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515CA3">
        <w:t>: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583E82">
        <w:t xml:space="preserve">Ing. Hanou </w:t>
      </w:r>
      <w:proofErr w:type="spellStart"/>
      <w:r w:rsidR="00583E82">
        <w:t>Janowskou</w:t>
      </w:r>
      <w:proofErr w:type="spellEnd"/>
      <w:r w:rsidR="00583E82">
        <w:t>,</w:t>
      </w:r>
      <w:r w:rsidRPr="00093824">
        <w:t xml:space="preserve"> tímto zmocňuje </w:t>
      </w:r>
      <w:r w:rsidR="00AB0068">
        <w:t xml:space="preserve">spolek </w:t>
      </w:r>
      <w:r w:rsidR="00AB0068" w:rsidRPr="00AB0068">
        <w:rPr>
          <w:b/>
        </w:rPr>
        <w:t xml:space="preserve">Kulturní </w:t>
      </w:r>
      <w:proofErr w:type="gramStart"/>
      <w:r w:rsidR="00AB0068" w:rsidRPr="00AB0068">
        <w:rPr>
          <w:b/>
        </w:rPr>
        <w:t xml:space="preserve">Morava </w:t>
      </w:r>
      <w:proofErr w:type="spellStart"/>
      <w:r w:rsidR="00AB0068" w:rsidRPr="00AB0068">
        <w:rPr>
          <w:b/>
        </w:rPr>
        <w:t>z.s</w:t>
      </w:r>
      <w:proofErr w:type="spellEnd"/>
      <w:r w:rsidR="00AB0068" w:rsidRPr="00AB0068">
        <w:rPr>
          <w:b/>
        </w:rPr>
        <w:t>.</w:t>
      </w:r>
      <w:proofErr w:type="gramEnd"/>
      <w:r w:rsidR="00583E82" w:rsidRPr="00AB0068">
        <w:rPr>
          <w:b/>
        </w:rPr>
        <w:t>,</w:t>
      </w:r>
      <w:r w:rsidR="00583E82" w:rsidRPr="00583E82">
        <w:rPr>
          <w:b/>
        </w:rPr>
        <w:t xml:space="preserve"> IČ: </w:t>
      </w:r>
      <w:r w:rsidR="00AB0068">
        <w:rPr>
          <w:b/>
        </w:rPr>
        <w:t>030 77 373</w:t>
      </w:r>
      <w:r w:rsidR="00583E82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B6B51">
      <w:pPr>
        <w:numPr>
          <w:ilvl w:val="0"/>
          <w:numId w:val="24"/>
        </w:numPr>
        <w:tabs>
          <w:tab w:val="num" w:pos="512"/>
        </w:tabs>
        <w:spacing w:line="240" w:lineRule="auto"/>
        <w:ind w:hanging="86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384E53" w:rsidRPr="00850043" w:rsidRDefault="00384E53" w:rsidP="00384E53">
      <w:pPr>
        <w:numPr>
          <w:ilvl w:val="0"/>
          <w:numId w:val="24"/>
        </w:numPr>
        <w:spacing w:line="240" w:lineRule="auto"/>
        <w:jc w:val="both"/>
      </w:pPr>
      <w:r>
        <w:t>Příjem a výdej dalších zásilek ČP uvedených v aktuálně platné Technologické příručce pro Partnera.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384E53" w:rsidRPr="00850043" w:rsidRDefault="00384E53" w:rsidP="00384E53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3D6FB0" w:rsidRPr="00850043" w:rsidRDefault="003D6FB0" w:rsidP="003D6FB0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3D6FB0" w:rsidRPr="003D6FB0" w:rsidRDefault="003D6FB0" w:rsidP="003D6FB0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3D6FB0" w:rsidRDefault="003D6FB0" w:rsidP="003D6FB0">
      <w:pPr>
        <w:numPr>
          <w:ilvl w:val="0"/>
          <w:numId w:val="24"/>
        </w:numPr>
        <w:spacing w:line="240" w:lineRule="auto"/>
        <w:ind w:hanging="255"/>
        <w:jc w:val="both"/>
      </w:pPr>
      <w:r>
        <w:t>Prodej kolkových známek</w:t>
      </w:r>
      <w:r w:rsidR="00AB6B51">
        <w:t>.</w:t>
      </w:r>
    </w:p>
    <w:p w:rsidR="003D6FB0" w:rsidRDefault="00583E82" w:rsidP="003D6FB0">
      <w:pPr>
        <w:numPr>
          <w:ilvl w:val="0"/>
          <w:numId w:val="24"/>
        </w:numPr>
        <w:spacing w:line="240" w:lineRule="auto"/>
        <w:ind w:hanging="255"/>
        <w:jc w:val="both"/>
      </w:pPr>
      <w:r>
        <w:t>P</w:t>
      </w:r>
      <w:r w:rsidR="003D6FB0">
        <w:t>rodej dálničních kupónů</w:t>
      </w:r>
      <w:r w:rsidR="00AB6B51">
        <w:t>.</w:t>
      </w:r>
    </w:p>
    <w:p w:rsidR="00423722" w:rsidRDefault="00423722" w:rsidP="003D6FB0">
      <w:pPr>
        <w:numPr>
          <w:ilvl w:val="0"/>
          <w:numId w:val="24"/>
        </w:numPr>
        <w:spacing w:line="240" w:lineRule="auto"/>
        <w:ind w:hanging="255"/>
        <w:jc w:val="both"/>
      </w:pPr>
      <w:r>
        <w:t>Prodej tisku</w:t>
      </w:r>
      <w:r w:rsidR="00AB6B51"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D6FB0" w:rsidRPr="00AB6B51" w:rsidRDefault="00AB6B51" w:rsidP="006B5A6A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>zajišťování následujících transakcí</w:t>
      </w:r>
      <w:r>
        <w:t>:</w:t>
      </w:r>
    </w:p>
    <w:p w:rsidR="00A25266" w:rsidRPr="00850043" w:rsidRDefault="00DA6DCC" w:rsidP="006F181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proofErr w:type="spellStart"/>
      <w:r w:rsidR="004253DA" w:rsidRPr="0061542C">
        <w:t>Max</w:t>
      </w:r>
      <w:r w:rsidR="00BD2651" w:rsidRPr="0061542C">
        <w:t>kartou</w:t>
      </w:r>
      <w:proofErr w:type="spellEnd"/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384E53" w:rsidRDefault="00384E53" w:rsidP="006F181E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</w:t>
      </w:r>
      <w:proofErr w:type="gramStart"/>
      <w:r w:rsidR="00423722">
        <w:t xml:space="preserve">společností </w:t>
      </w:r>
      <w:r w:rsidR="00583E82">
        <w:t xml:space="preserve"> </w:t>
      </w:r>
      <w:r w:rsidR="00423722" w:rsidRPr="00A11808">
        <w:rPr>
          <w:bCs/>
          <w:sz w:val="24"/>
          <w:szCs w:val="24"/>
        </w:rPr>
        <w:t>TIPSPORT</w:t>
      </w:r>
      <w:proofErr w:type="gramEnd"/>
      <w:r w:rsidR="00423722" w:rsidRPr="00A11808">
        <w:rPr>
          <w:bCs/>
          <w:sz w:val="24"/>
          <w:szCs w:val="24"/>
        </w:rPr>
        <w:t xml:space="preserve"> a.s.</w:t>
      </w:r>
      <w:r w:rsidR="00AB6B51">
        <w:rPr>
          <w:bCs/>
          <w:sz w:val="24"/>
          <w:szCs w:val="24"/>
        </w:rPr>
        <w:t>,</w:t>
      </w:r>
      <w:r w:rsidR="00423722">
        <w:rPr>
          <w:bCs/>
          <w:sz w:val="24"/>
          <w:szCs w:val="24"/>
        </w:rPr>
        <w:t xml:space="preserve"> FORTUNA s.r.</w:t>
      </w:r>
      <w:r w:rsidR="00423722" w:rsidRPr="00A11808">
        <w:rPr>
          <w:bCs/>
          <w:sz w:val="24"/>
          <w:szCs w:val="24"/>
        </w:rPr>
        <w:t>o.</w:t>
      </w:r>
      <w:r w:rsidR="00AB6B51">
        <w:rPr>
          <w:bCs/>
          <w:sz w:val="24"/>
          <w:szCs w:val="24"/>
        </w:rPr>
        <w:t xml:space="preserve"> a Play </w:t>
      </w:r>
      <w:proofErr w:type="spellStart"/>
      <w:r w:rsidR="00AB6B51">
        <w:rPr>
          <w:bCs/>
          <w:sz w:val="24"/>
          <w:szCs w:val="24"/>
        </w:rPr>
        <w:t>Games</w:t>
      </w:r>
      <w:proofErr w:type="spellEnd"/>
      <w:r w:rsidR="00AB6B51">
        <w:rPr>
          <w:bCs/>
          <w:sz w:val="24"/>
          <w:szCs w:val="24"/>
        </w:rPr>
        <w:t xml:space="preserve"> a.s.</w:t>
      </w:r>
      <w:r w:rsidR="00423722">
        <w:rPr>
          <w:bCs/>
          <w:sz w:val="24"/>
          <w:szCs w:val="24"/>
        </w:rPr>
        <w:t xml:space="preserve"> </w:t>
      </w:r>
      <w:r w:rsidR="00423722" w:rsidRPr="00093824">
        <w:t xml:space="preserve">při </w:t>
      </w:r>
      <w:r w:rsidR="00423722">
        <w:t>zajišťování prodeje losů okamžitých loterií</w:t>
      </w:r>
      <w:r w:rsidR="00AB6B51">
        <w:t>.</w:t>
      </w:r>
    </w:p>
    <w:p w:rsidR="006E29CE" w:rsidRDefault="006E29CE" w:rsidP="00046655"/>
    <w:p w:rsidR="00046655" w:rsidRDefault="00C95C60" w:rsidP="00046655">
      <w:r>
        <w:lastRenderedPageBreak/>
        <w:t xml:space="preserve">Zmocněnec je oprávněn vykonávat veškeré výše uvedené činnosti výhradně v provozovně Partner </w:t>
      </w:r>
      <w:r w:rsidR="00AB0068">
        <w:t xml:space="preserve">751 23 Dolní Újezd </w:t>
      </w:r>
      <w:r>
        <w:t>umístěné v</w:t>
      </w:r>
      <w:r w:rsidR="00AB0068">
        <w:t xml:space="preserve"> Dolním Újezdu </w:t>
      </w:r>
      <w:proofErr w:type="gramStart"/>
      <w:r w:rsidR="00583E82">
        <w:t>č.p.</w:t>
      </w:r>
      <w:proofErr w:type="gramEnd"/>
      <w:r w:rsidR="00583E82">
        <w:t xml:space="preserve"> </w:t>
      </w:r>
      <w:r w:rsidR="00583E82" w:rsidRPr="00583E82">
        <w:t>3</w:t>
      </w:r>
      <w:r w:rsidR="00AB0068">
        <w:t>8</w:t>
      </w:r>
      <w:r w:rsidR="00583E82">
        <w:t>, 7</w:t>
      </w:r>
      <w:r w:rsidR="00AB0068">
        <w:t>51 23 Dolní Újezd</w:t>
      </w:r>
      <w:r w:rsidR="00583E82">
        <w:t>.</w:t>
      </w:r>
    </w:p>
    <w:p w:rsidR="00AB6B51" w:rsidRPr="00093824" w:rsidRDefault="00AB6B51" w:rsidP="00046655"/>
    <w:p w:rsidR="00583E82" w:rsidRDefault="00583E82" w:rsidP="00046655"/>
    <w:p w:rsidR="00583E82" w:rsidRDefault="00583E82" w:rsidP="00046655"/>
    <w:p w:rsidR="00583E82" w:rsidRDefault="00583E82" w:rsidP="00046655"/>
    <w:p w:rsidR="00046655" w:rsidRPr="00093824" w:rsidRDefault="00046655" w:rsidP="00046655">
      <w:r w:rsidRPr="00093824">
        <w:t>V</w:t>
      </w:r>
      <w:r w:rsidR="00583E82">
        <w:t> Ostravě</w:t>
      </w:r>
      <w:r w:rsidR="00144268" w:rsidRPr="00093824">
        <w:t xml:space="preserve"> </w:t>
      </w:r>
      <w:r w:rsidRPr="00093824">
        <w:t xml:space="preserve">dne 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583E82" w:rsidRDefault="00583E82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583E82" w:rsidRDefault="00583E82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583E82" w:rsidRDefault="00583E82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583E82" w:rsidRDefault="00583E82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583E82" w:rsidRDefault="00583E82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583E82" w:rsidRDefault="00583E82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583E82" w:rsidRDefault="00583E82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02163">
        <w:rPr>
          <w:rFonts w:ascii="Times New Roman" w:hAnsi="Times New Roman"/>
          <w:i/>
          <w:iCs/>
          <w:sz w:val="22"/>
          <w:szCs w:val="22"/>
        </w:rPr>
        <w:tab/>
      </w:r>
      <w:r w:rsidR="00583E82">
        <w:rPr>
          <w:rFonts w:ascii="Times New Roman" w:hAnsi="Times New Roman"/>
          <w:i/>
          <w:iCs/>
          <w:sz w:val="22"/>
          <w:szCs w:val="22"/>
        </w:rPr>
        <w:t xml:space="preserve">Ing. Hana Janowská 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583E82">
        <w:rPr>
          <w:rFonts w:ascii="Times New Roman" w:hAnsi="Times New Roman"/>
          <w:sz w:val="22"/>
          <w:szCs w:val="22"/>
        </w:rPr>
        <w:t xml:space="preserve">Ředitelka Pobočkové sítě Severní Morava </w:t>
      </w:r>
    </w:p>
    <w:p w:rsidR="00046655" w:rsidRPr="00093824" w:rsidRDefault="00046655" w:rsidP="00046655">
      <w:r w:rsidRPr="00093824">
        <w:t>Zmocnění v plném rozsahu přijímám.</w:t>
      </w:r>
    </w:p>
    <w:p w:rsidR="00144268" w:rsidRDefault="00144268" w:rsidP="00046655"/>
    <w:p w:rsidR="00583E82" w:rsidRDefault="00583E82" w:rsidP="00046655"/>
    <w:p w:rsidR="00583E82" w:rsidRPr="00093824" w:rsidRDefault="00583E82" w:rsidP="00046655"/>
    <w:p w:rsidR="00046655" w:rsidRPr="00093824" w:rsidRDefault="00046655" w:rsidP="00046655">
      <w:r w:rsidRPr="00093824">
        <w:t>V</w:t>
      </w:r>
      <w:r w:rsidR="00AB0068">
        <w:t xml:space="preserve"> Dolním Újezdu </w:t>
      </w:r>
      <w:r w:rsidRPr="00093824">
        <w:t xml:space="preserve">dne </w:t>
      </w:r>
    </w:p>
    <w:p w:rsidR="00046655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583E82" w:rsidRDefault="00583E82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583E82" w:rsidRDefault="00583E82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583E82" w:rsidRDefault="00583E82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583E82" w:rsidRDefault="00583E82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583E82" w:rsidRDefault="00583E82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583E82" w:rsidRDefault="00583E82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583E82" w:rsidRDefault="00583E82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583E82" w:rsidRPr="00093824" w:rsidRDefault="00583E82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A130C3">
        <w:rPr>
          <w:rFonts w:ascii="Times New Roman" w:hAnsi="Times New Roman"/>
          <w:i/>
          <w:iCs/>
          <w:sz w:val="22"/>
          <w:szCs w:val="22"/>
        </w:rPr>
        <w:tab/>
      </w:r>
      <w:r w:rsidR="00AB0068">
        <w:rPr>
          <w:rFonts w:ascii="Times New Roman" w:hAnsi="Times New Roman"/>
          <w:i/>
          <w:iCs/>
          <w:sz w:val="22"/>
          <w:szCs w:val="22"/>
        </w:rPr>
        <w:t xml:space="preserve">Pan Karel Valenta </w:t>
      </w:r>
    </w:p>
    <w:p w:rsidR="00AB0068" w:rsidRDefault="00144268" w:rsidP="00144268">
      <w:pPr>
        <w:pStyle w:val="P-NORMAL-TEXT"/>
        <w:rPr>
          <w:rFonts w:ascii="Times New Roman" w:hAnsi="Times New Roman"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  <w:r w:rsidR="00583E82">
        <w:rPr>
          <w:rFonts w:ascii="Times New Roman" w:hAnsi="Times New Roman"/>
          <w:sz w:val="22"/>
          <w:szCs w:val="22"/>
        </w:rPr>
        <w:t xml:space="preserve"> </w:t>
      </w:r>
      <w:r w:rsidR="00AB0068">
        <w:rPr>
          <w:rFonts w:ascii="Times New Roman" w:hAnsi="Times New Roman"/>
          <w:sz w:val="22"/>
          <w:szCs w:val="22"/>
        </w:rPr>
        <w:t xml:space="preserve">Člen výboru zapsaného spolku </w:t>
      </w:r>
    </w:p>
    <w:p w:rsidR="00D32D5C" w:rsidRDefault="00AB0068" w:rsidP="00144268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Kulturní </w:t>
      </w:r>
      <w:proofErr w:type="gramStart"/>
      <w:r>
        <w:rPr>
          <w:rFonts w:ascii="Times New Roman" w:hAnsi="Times New Roman"/>
          <w:sz w:val="22"/>
          <w:szCs w:val="22"/>
        </w:rPr>
        <w:t xml:space="preserve">Morava </w:t>
      </w:r>
      <w:proofErr w:type="spellStart"/>
      <w:r>
        <w:rPr>
          <w:rFonts w:ascii="Times New Roman" w:hAnsi="Times New Roman"/>
          <w:sz w:val="22"/>
          <w:szCs w:val="22"/>
        </w:rPr>
        <w:t>z.s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</w:p>
    <w:p w:rsidR="00AB0068" w:rsidRPr="00093824" w:rsidRDefault="00AB00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bookmarkStart w:id="0" w:name="_GoBack"/>
      <w:bookmarkEnd w:id="0"/>
    </w:p>
    <w:sectPr w:rsidR="00AB0068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B4A" w:rsidRDefault="00592B4A" w:rsidP="00E26E3A">
      <w:pPr>
        <w:spacing w:line="240" w:lineRule="auto"/>
      </w:pPr>
      <w:r>
        <w:separator/>
      </w:r>
    </w:p>
  </w:endnote>
  <w:endnote w:type="continuationSeparator" w:id="0">
    <w:p w:rsidR="00592B4A" w:rsidRDefault="00592B4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B0068">
      <w:rPr>
        <w:noProof/>
      </w:rPr>
      <w:t>2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B0068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B4A" w:rsidRDefault="00592B4A" w:rsidP="00E26E3A">
      <w:pPr>
        <w:spacing w:line="240" w:lineRule="auto"/>
      </w:pPr>
      <w:r>
        <w:separator/>
      </w:r>
    </w:p>
  </w:footnote>
  <w:footnote w:type="continuationSeparator" w:id="0">
    <w:p w:rsidR="00592B4A" w:rsidRDefault="00592B4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DF06CC1" wp14:editId="4B88F2B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FD53990" wp14:editId="120E41A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7F94C34" wp14:editId="41ED4AFF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A130C3" w:rsidRDefault="008A5749" w:rsidP="00A130C3">
    <w:pPr>
      <w:pStyle w:val="Zhlav"/>
      <w:tabs>
        <w:tab w:val="clear" w:pos="9026"/>
        <w:tab w:val="left" w:pos="1701"/>
        <w:tab w:val="left" w:pos="4513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  <w:r w:rsidR="00A130C3">
      <w:rPr>
        <w:b/>
        <w:color w:val="002776"/>
      </w:rPr>
      <w:tab/>
    </w:r>
    <w:r w:rsidR="00A130C3">
      <w:rPr>
        <w:b/>
        <w:color w:val="002776"/>
        <w:lang w:val="cs-CZ"/>
      </w:rPr>
      <w:t xml:space="preserve">                                                partner </w:t>
    </w:r>
    <w:r w:rsidR="00AB0068">
      <w:rPr>
        <w:b/>
        <w:color w:val="002776"/>
        <w:lang w:val="cs-CZ"/>
      </w:rPr>
      <w:t>–</w:t>
    </w:r>
    <w:r w:rsidR="00A130C3">
      <w:rPr>
        <w:b/>
        <w:color w:val="002776"/>
        <w:lang w:val="cs-CZ"/>
      </w:rPr>
      <w:t xml:space="preserve"> </w:t>
    </w:r>
    <w:r w:rsidR="00AB0068">
      <w:rPr>
        <w:b/>
        <w:color w:val="002776"/>
        <w:lang w:val="cs-CZ"/>
      </w:rPr>
      <w:t xml:space="preserve">Dolní Újezd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15CA3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83E82"/>
    <w:rsid w:val="00592B4A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30C3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0068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352BC"/>
    <w:rsid w:val="00F36F91"/>
    <w:rsid w:val="00F432E7"/>
    <w:rsid w:val="00F476DD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21</TotalTime>
  <Pages>2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6</cp:revision>
  <cp:lastPrinted>2017-03-22T12:44:00Z</cp:lastPrinted>
  <dcterms:created xsi:type="dcterms:W3CDTF">2016-10-19T08:22:00Z</dcterms:created>
  <dcterms:modified xsi:type="dcterms:W3CDTF">2017-03-22T12:44:00Z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