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DF6" w14:textId="77777777" w:rsidR="00201862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  <w:r w:rsidR="00201862">
        <w:rPr>
          <w:b/>
          <w:bCs/>
          <w:sz w:val="32"/>
          <w:szCs w:val="32"/>
        </w:rPr>
        <w:t xml:space="preserve"> </w:t>
      </w:r>
    </w:p>
    <w:p w14:paraId="66A3A9DB" w14:textId="305BB63F" w:rsidR="00593E3F" w:rsidRDefault="00201862" w:rsidP="00593E3F">
      <w:pPr>
        <w:jc w:val="center"/>
        <w:rPr>
          <w:b/>
          <w:bCs/>
          <w:sz w:val="32"/>
          <w:szCs w:val="32"/>
        </w:rPr>
      </w:pPr>
      <w:r w:rsidRPr="00E84995">
        <w:rPr>
          <w:b/>
          <w:bCs/>
          <w:sz w:val="32"/>
          <w:szCs w:val="32"/>
        </w:rPr>
        <w:t>č. S-</w:t>
      </w:r>
      <w:r w:rsidR="00B24387" w:rsidRPr="00E84995">
        <w:rPr>
          <w:b/>
          <w:bCs/>
          <w:sz w:val="32"/>
          <w:szCs w:val="32"/>
        </w:rPr>
        <w:t>202</w:t>
      </w:r>
      <w:r w:rsidR="008A664B">
        <w:rPr>
          <w:b/>
          <w:bCs/>
          <w:sz w:val="32"/>
          <w:szCs w:val="32"/>
        </w:rPr>
        <w:t>3</w:t>
      </w:r>
      <w:r w:rsidR="00B24387" w:rsidRPr="00E84995">
        <w:rPr>
          <w:b/>
          <w:bCs/>
          <w:sz w:val="32"/>
          <w:szCs w:val="32"/>
        </w:rPr>
        <w:t>000</w:t>
      </w:r>
      <w:r w:rsidR="00046699">
        <w:rPr>
          <w:b/>
          <w:bCs/>
          <w:sz w:val="32"/>
          <w:szCs w:val="32"/>
        </w:rPr>
        <w:t>449</w:t>
      </w:r>
      <w:r w:rsidR="00B24387">
        <w:rPr>
          <w:b/>
          <w:bCs/>
          <w:sz w:val="32"/>
          <w:szCs w:val="32"/>
        </w:rPr>
        <w:t xml:space="preserve"> 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0A1D8AB1" w:rsidR="00593E3F" w:rsidRPr="00A23E36" w:rsidRDefault="00593E3F" w:rsidP="00593E3F">
      <w:pPr>
        <w:widowControl w:val="0"/>
        <w:rPr>
          <w:b/>
          <w:bCs/>
          <w:snapToGrid w:val="0"/>
          <w:highlight w:val="yellow"/>
        </w:rPr>
      </w:pPr>
      <w:r w:rsidRPr="00A23E36">
        <w:rPr>
          <w:b/>
          <w:bCs/>
          <w:snapToGrid w:val="0"/>
        </w:rPr>
        <w:t>Prodávající:</w:t>
      </w:r>
      <w:r w:rsidRPr="00A23E36">
        <w:rPr>
          <w:b/>
          <w:bCs/>
          <w:snapToGrid w:val="0"/>
        </w:rPr>
        <w:tab/>
      </w:r>
      <w:r w:rsidRPr="00A23E36">
        <w:rPr>
          <w:b/>
          <w:bCs/>
          <w:snapToGrid w:val="0"/>
        </w:rPr>
        <w:tab/>
      </w:r>
      <w:r w:rsidRPr="00A23E36">
        <w:rPr>
          <w:b/>
          <w:bCs/>
          <w:snapToGrid w:val="0"/>
        </w:rPr>
        <w:tab/>
      </w:r>
      <w:r w:rsidRPr="00A23E36">
        <w:rPr>
          <w:b/>
          <w:bCs/>
          <w:snapToGrid w:val="0"/>
        </w:rPr>
        <w:tab/>
      </w:r>
      <w:r w:rsidR="000331F8" w:rsidRPr="00A23E36">
        <w:rPr>
          <w:b/>
          <w:bCs/>
          <w:snapToGrid w:val="0"/>
        </w:rPr>
        <w:t>VIAVIS</w:t>
      </w:r>
      <w:r w:rsidR="007F195E" w:rsidRPr="00A23E36">
        <w:rPr>
          <w:b/>
          <w:bCs/>
          <w:snapToGrid w:val="0"/>
        </w:rPr>
        <w:t xml:space="preserve"> a.s.</w:t>
      </w:r>
    </w:p>
    <w:p w14:paraId="72FB5534" w14:textId="099E136C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 xml:space="preserve">Sídlo: 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="00182266" w:rsidRPr="00A23E36">
        <w:t>Obránců míru 237/35</w:t>
      </w:r>
      <w:r w:rsidR="007F195E" w:rsidRPr="00A23E36">
        <w:rPr>
          <w:snapToGrid w:val="0"/>
        </w:rPr>
        <w:t>, 70</w:t>
      </w:r>
      <w:r w:rsidR="00182266" w:rsidRPr="00A23E36">
        <w:rPr>
          <w:snapToGrid w:val="0"/>
        </w:rPr>
        <w:t>3</w:t>
      </w:r>
      <w:r w:rsidR="007F195E" w:rsidRPr="00A23E36">
        <w:rPr>
          <w:snapToGrid w:val="0"/>
        </w:rPr>
        <w:t xml:space="preserve"> 00</w:t>
      </w:r>
      <w:r w:rsidRPr="00A23E36">
        <w:rPr>
          <w:snapToGrid w:val="0"/>
        </w:rPr>
        <w:t xml:space="preserve"> Ostrava</w:t>
      </w:r>
      <w:r w:rsidRPr="00A23E36">
        <w:rPr>
          <w:snapToGrid w:val="0"/>
        </w:rPr>
        <w:tab/>
      </w:r>
    </w:p>
    <w:p w14:paraId="2F00A188" w14:textId="3A92A3F5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>Zápis v OR: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  <w:t xml:space="preserve">Krajský soud v Ostravě, oddíl </w:t>
      </w:r>
      <w:r w:rsidR="007F195E" w:rsidRPr="00A23E36">
        <w:rPr>
          <w:snapToGrid w:val="0"/>
        </w:rPr>
        <w:t>B</w:t>
      </w:r>
      <w:r w:rsidRPr="00A23E36">
        <w:rPr>
          <w:snapToGrid w:val="0"/>
        </w:rPr>
        <w:t xml:space="preserve">, vložka </w:t>
      </w:r>
      <w:r w:rsidR="00182266" w:rsidRPr="00A23E36">
        <w:t>2249</w:t>
      </w:r>
    </w:p>
    <w:p w14:paraId="47FEAF34" w14:textId="7696294E" w:rsidR="007F195E" w:rsidRPr="00A23E36" w:rsidRDefault="007F195E" w:rsidP="00201862">
      <w:pPr>
        <w:ind w:left="3540" w:hanging="3540"/>
      </w:pPr>
      <w:r w:rsidRPr="00A23E36">
        <w:t xml:space="preserve">zastoupená: </w:t>
      </w:r>
      <w:r w:rsidRPr="00A23E36">
        <w:tab/>
      </w:r>
      <w:r w:rsidR="004F28EC" w:rsidRPr="004F28EC">
        <w:rPr>
          <w:highlight w:val="black"/>
        </w:rPr>
        <w:t>xxxxxxxxx</w:t>
      </w:r>
    </w:p>
    <w:p w14:paraId="5D8ED0E0" w14:textId="08E7DF3F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>IČO: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="00A72AEB" w:rsidRPr="00A23E36">
        <w:t>25848402</w:t>
      </w:r>
    </w:p>
    <w:p w14:paraId="4AEFFF43" w14:textId="132B8A42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>DIČ: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="00A72AEB" w:rsidRPr="00A23E36">
        <w:t>CZ25848402</w:t>
      </w:r>
    </w:p>
    <w:p w14:paraId="742077AA" w14:textId="1D8E0A52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 xml:space="preserve">Bankovní spojení: 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="004F28EC" w:rsidRPr="004F28EC">
        <w:rPr>
          <w:highlight w:val="black"/>
        </w:rPr>
        <w:t>xxxxxxxxx</w:t>
      </w:r>
      <w:r w:rsidRPr="00A23E36">
        <w:rPr>
          <w:snapToGrid w:val="0"/>
        </w:rPr>
        <w:tab/>
      </w:r>
    </w:p>
    <w:p w14:paraId="1C9BBC28" w14:textId="10736864" w:rsidR="00593E3F" w:rsidRPr="00A23E36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23E36">
        <w:rPr>
          <w:snapToGrid w:val="0"/>
        </w:rPr>
        <w:t xml:space="preserve">Číslo účtu: </w:t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Pr="00A23E36">
        <w:rPr>
          <w:snapToGrid w:val="0"/>
        </w:rPr>
        <w:tab/>
      </w:r>
      <w:r w:rsidR="004F28EC" w:rsidRPr="004F28EC">
        <w:rPr>
          <w:highlight w:val="black"/>
        </w:rPr>
        <w:t>xxxxxxxxx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134FE7F3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</w:t>
      </w:r>
      <w:r w:rsidR="008116D1">
        <w:rPr>
          <w:rFonts w:ascii="Times New Roman" w:hAnsi="Times New Roman"/>
          <w:snapToGrid w:val="0"/>
          <w:sz w:val="24"/>
          <w:szCs w:val="24"/>
        </w:rPr>
        <w:t>ou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</w:t>
      </w:r>
      <w:r w:rsidR="008116D1">
        <w:rPr>
          <w:rFonts w:ascii="Times New Roman" w:hAnsi="Times New Roman"/>
          <w:snapToGrid w:val="0"/>
          <w:sz w:val="24"/>
          <w:szCs w:val="24"/>
        </w:rPr>
        <w:t>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ředitel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3C242FBA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4F28EC" w:rsidRPr="004F28EC">
        <w:rPr>
          <w:highlight w:val="black"/>
        </w:rPr>
        <w:t>xxxxxxxxx</w:t>
      </w:r>
    </w:p>
    <w:p w14:paraId="0387F2F5" w14:textId="0A04FCEE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4F28EC" w:rsidRPr="004F28EC">
        <w:rPr>
          <w:highlight w:val="black"/>
        </w:rPr>
        <w:t>xxxxxxxxx</w:t>
      </w:r>
    </w:p>
    <w:p w14:paraId="1180614C" w14:textId="45655958" w:rsidR="00593E3F" w:rsidRDefault="00593E3F" w:rsidP="00593E3F">
      <w:pPr>
        <w:rPr>
          <w:sz w:val="22"/>
          <w:szCs w:val="22"/>
        </w:rPr>
      </w:pPr>
      <w:r w:rsidRPr="00E84995">
        <w:t xml:space="preserve">Kontaktní osoba ve věci zakázky: </w:t>
      </w:r>
      <w:r w:rsidRPr="00E84995">
        <w:tab/>
      </w:r>
      <w:r w:rsidR="004F28EC" w:rsidRPr="004F28EC">
        <w:rPr>
          <w:highlight w:val="black"/>
        </w:rPr>
        <w:t>xxxxxxxxx</w:t>
      </w:r>
      <w:r>
        <w:rPr>
          <w:color w:val="1F497D"/>
        </w:rPr>
        <w:t xml:space="preserve"> </w:t>
      </w:r>
    </w:p>
    <w:p w14:paraId="05214E3F" w14:textId="77777777" w:rsidR="00593E3F" w:rsidRPr="003E314A" w:rsidRDefault="00593E3F" w:rsidP="00593E3F">
      <w:pPr>
        <w:ind w:left="1985" w:hanging="1985"/>
      </w:pPr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48D37042" w14:textId="746A3C72" w:rsidR="00E0475D" w:rsidRPr="00E0475D" w:rsidRDefault="00593E3F" w:rsidP="005F33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B7209B">
        <w:t xml:space="preserve">Předmětem smlouvy je povinnost prodávajícího dodat </w:t>
      </w:r>
      <w:r w:rsidR="00B7209B" w:rsidRPr="00B7209B">
        <w:t xml:space="preserve">kupujícímu </w:t>
      </w:r>
      <w:r w:rsidR="005E5E59" w:rsidRPr="00F51374">
        <w:rPr>
          <w:b/>
        </w:rPr>
        <w:t>prodloužení</w:t>
      </w:r>
      <w:r w:rsidR="00F51374" w:rsidRPr="00F51374">
        <w:rPr>
          <w:b/>
        </w:rPr>
        <w:t xml:space="preserve"> podpory firewallu a ochrany koncových stanic CheckPoint SandBlast Agent Endpoint Protection</w:t>
      </w:r>
      <w:r w:rsidR="006F3929">
        <w:rPr>
          <w:bCs/>
        </w:rPr>
        <w:t xml:space="preserve"> (dále jen „předmět smlouvy“)</w:t>
      </w:r>
      <w:r w:rsidR="006F3929" w:rsidRPr="00B7209B">
        <w:rPr>
          <w:bCs/>
        </w:rPr>
        <w:t>.</w:t>
      </w:r>
      <w:r w:rsidR="006F3929">
        <w:rPr>
          <w:bCs/>
        </w:rPr>
        <w:t xml:space="preserve"> </w:t>
      </w:r>
      <w:r w:rsidR="006F3929" w:rsidRPr="00F47A88">
        <w:t xml:space="preserve">Dodání předmětu smlouvy je výsledkem Rozhodnutí o výběru nejvýhodnější nabídky ze dne </w:t>
      </w:r>
      <w:r w:rsidR="006F3929">
        <w:t>26.9.2023</w:t>
      </w:r>
      <w:r w:rsidR="006F3929" w:rsidRPr="00F47A88">
        <w:t xml:space="preserve"> kupujícího v rámci veřejné zakázky malého rozsahu pod názvem „</w:t>
      </w:r>
      <w:r w:rsidR="006F3929" w:rsidRPr="008510D9">
        <w:t>Prodloužení podpory firewallu a ochrany koncových stanic Check Point</w:t>
      </w:r>
      <w:r w:rsidR="006F3929" w:rsidRPr="00F47A88">
        <w:t xml:space="preserve">“. V rámci výběrového řízení bylo prodávajícím předložena nabídka, která </w:t>
      </w:r>
      <w:r w:rsidR="00811FF9">
        <w:t>odpovídala požadavkům</w:t>
      </w:r>
      <w:r w:rsidR="00E0475D">
        <w:t xml:space="preserve"> kupujícího.</w:t>
      </w:r>
    </w:p>
    <w:p w14:paraId="565A2D4D" w14:textId="2AD7E3D2" w:rsidR="005E5E59" w:rsidRDefault="00867970" w:rsidP="00E8499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>
        <w:t>Bližší specifikace předmětu smlouvy:</w:t>
      </w:r>
      <w:r w:rsidR="006F3929" w:rsidRPr="00B7209B">
        <w:rPr>
          <w:bCs/>
        </w:rPr>
        <w:t xml:space="preserve"> </w:t>
      </w:r>
      <w:r w:rsidR="005E5E59" w:rsidRPr="00B7209B">
        <w:rPr>
          <w:bCs/>
        </w:rPr>
        <w:t xml:space="preserve"> </w:t>
      </w:r>
    </w:p>
    <w:p w14:paraId="06F697BB" w14:textId="77777777" w:rsidR="00F51374" w:rsidRDefault="00F51374" w:rsidP="00F51374">
      <w:pPr>
        <w:ind w:left="284"/>
        <w:rPr>
          <w:bCs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2268"/>
        <w:gridCol w:w="5250"/>
      </w:tblGrid>
      <w:tr w:rsidR="00F51374" w:rsidRPr="006548A8" w14:paraId="053416C1" w14:textId="77777777" w:rsidTr="000B5124">
        <w:trPr>
          <w:trHeight w:val="2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F2E6B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4AA64" w14:textId="77777777" w:rsidR="00F51374" w:rsidRPr="00F51374" w:rsidRDefault="00F51374" w:rsidP="007F321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9B144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SKU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2701F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Popis produktu</w:t>
            </w:r>
          </w:p>
        </w:tc>
      </w:tr>
      <w:tr w:rsidR="00B56BBC" w:rsidRPr="006548A8" w14:paraId="2FD775D2" w14:textId="77777777" w:rsidTr="000B5124">
        <w:trPr>
          <w:trHeight w:val="2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BDC84" w14:textId="4B8382AD" w:rsidR="00B56BBC" w:rsidRPr="00F51374" w:rsidRDefault="00B56BBC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Období: od </w:t>
            </w:r>
            <w:r w:rsidR="00961CD1">
              <w:rPr>
                <w:rFonts w:eastAsia="Calibri" w:cstheme="minorHAnsi"/>
                <w:color w:val="000000"/>
                <w:sz w:val="16"/>
                <w:szCs w:val="16"/>
              </w:rPr>
              <w:t>9.12.2023 do 8.12.2024</w:t>
            </w:r>
          </w:p>
        </w:tc>
      </w:tr>
      <w:tr w:rsidR="00F51374" w:rsidRPr="00CC79FD" w14:paraId="77DE39E5" w14:textId="77777777" w:rsidTr="000B5124">
        <w:trPr>
          <w:trHeight w:val="2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B01CD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CheckPoint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1039F" w14:textId="77777777" w:rsidR="00F51374" w:rsidRPr="00CC79FD" w:rsidRDefault="00F51374" w:rsidP="007F321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9ED6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CPCES-CO-STANDARD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E5ACC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Collaborative Standard Support</w:t>
            </w:r>
          </w:p>
        </w:tc>
      </w:tr>
      <w:tr w:rsidR="00F51374" w:rsidRPr="00CC79FD" w14:paraId="0271EF47" w14:textId="77777777" w:rsidTr="000B5124">
        <w:trPr>
          <w:trHeight w:val="6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FF4B6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CheckPoint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BC0F6" w14:textId="77777777" w:rsidR="00F51374" w:rsidRPr="00CC79FD" w:rsidRDefault="00F51374" w:rsidP="007F321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664DA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CP-HAR-EP-COMPLETE-1Y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7BD9C" w14:textId="77777777" w:rsidR="00F51374" w:rsidRPr="00CC79FD" w:rsidRDefault="00F51374" w:rsidP="007F321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CC79FD">
              <w:rPr>
                <w:rFonts w:eastAsia="Calibri" w:cstheme="minorHAnsi"/>
                <w:color w:val="000000"/>
                <w:sz w:val="16"/>
                <w:szCs w:val="16"/>
              </w:rPr>
              <w:t>Harmony Endpoint Complete - Including Data Protection, Sandboxing, Web Protection, Attack Investigation, Threat Prevention, Access Control and Threat Intelligence</w:t>
            </w:r>
          </w:p>
        </w:tc>
      </w:tr>
    </w:tbl>
    <w:p w14:paraId="04B4C9C1" w14:textId="77777777" w:rsidR="005E5E59" w:rsidRDefault="005E5E59" w:rsidP="00F51374"/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2268"/>
        <w:gridCol w:w="5250"/>
      </w:tblGrid>
      <w:tr w:rsidR="00F51374" w:rsidRPr="006548A8" w14:paraId="7DB2D545" w14:textId="77777777" w:rsidTr="000B5124">
        <w:trPr>
          <w:trHeight w:val="2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00B97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953B6" w14:textId="77777777" w:rsidR="00F51374" w:rsidRPr="00F51374" w:rsidRDefault="00F51374" w:rsidP="007F321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D14E8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SKU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7CD10" w14:textId="77777777" w:rsidR="00F51374" w:rsidRPr="00F51374" w:rsidRDefault="00F51374" w:rsidP="00F51374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F51374">
              <w:rPr>
                <w:rFonts w:eastAsia="Calibri" w:cstheme="minorHAnsi"/>
                <w:color w:val="000000"/>
                <w:sz w:val="16"/>
                <w:szCs w:val="16"/>
              </w:rPr>
              <w:t>Popis produktu</w:t>
            </w:r>
          </w:p>
        </w:tc>
      </w:tr>
      <w:tr w:rsidR="00961CD1" w:rsidRPr="006548A8" w14:paraId="11DE5394" w14:textId="77777777" w:rsidTr="000B5124">
        <w:trPr>
          <w:trHeight w:val="23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AE8B6" w14:textId="2F930F69" w:rsidR="00961CD1" w:rsidRPr="00F51374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Období: od </w:t>
            </w:r>
            <w:r w:rsidR="00980592">
              <w:rPr>
                <w:rFonts w:eastAsia="Calibri" w:cstheme="minorHAnsi"/>
                <w:color w:val="000000"/>
                <w:sz w:val="16"/>
                <w:szCs w:val="16"/>
              </w:rPr>
              <w:t>2.10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.2023 do </w:t>
            </w:r>
            <w:r w:rsidR="00980592">
              <w:rPr>
                <w:rFonts w:eastAsia="Calibri" w:cstheme="minorHAnsi"/>
                <w:color w:val="000000"/>
                <w:sz w:val="16"/>
                <w:szCs w:val="16"/>
              </w:rPr>
              <w:t>1.10.2026</w:t>
            </w:r>
          </w:p>
        </w:tc>
      </w:tr>
      <w:tr w:rsidR="00961CD1" w:rsidRPr="006548A8" w14:paraId="2DB5762A" w14:textId="77777777" w:rsidTr="000B5124">
        <w:trPr>
          <w:trHeight w:val="2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2CD45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CheckPoint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9A183" w14:textId="77777777" w:rsidR="00961CD1" w:rsidRPr="006548A8" w:rsidRDefault="00961CD1" w:rsidP="00961CD1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60970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CPCES-CO-STANDARD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4E86E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Collaborative Standard Support</w:t>
            </w:r>
          </w:p>
        </w:tc>
      </w:tr>
      <w:tr w:rsidR="00961CD1" w:rsidRPr="006548A8" w14:paraId="4167566F" w14:textId="77777777" w:rsidTr="000B5124">
        <w:trPr>
          <w:trHeight w:val="6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2F78F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CheckPoint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FFBAC" w14:textId="77777777" w:rsidR="00961CD1" w:rsidRPr="006548A8" w:rsidRDefault="00961CD1" w:rsidP="00961CD1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6BD56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CPEBP-NGTP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A93DD" w14:textId="77777777" w:rsidR="00961CD1" w:rsidRPr="006548A8" w:rsidRDefault="00961CD1" w:rsidP="00961CD1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6548A8">
              <w:rPr>
                <w:rFonts w:eastAsia="Calibri" w:cstheme="minorHAnsi"/>
                <w:color w:val="000000"/>
                <w:sz w:val="16"/>
                <w:szCs w:val="16"/>
              </w:rPr>
              <w:t>Enterprise Based Protection - Next Generation Threat Prevention Package Including IPS, APCL, URLF, AV, ABOT, ASPM and ADNS blades</w:t>
            </w:r>
          </w:p>
        </w:tc>
      </w:tr>
    </w:tbl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7209B">
        <w:lastRenderedPageBreak/>
        <w:t>Prodávající</w:t>
      </w:r>
      <w:r w:rsidRPr="003C3329">
        <w:t xml:space="preserve">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57220197" w:rsidR="00593E3F" w:rsidRDefault="00593E3F" w:rsidP="00593E3F"/>
    <w:p w14:paraId="5CD721A2" w14:textId="02DF20B8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6F05E731" w14:textId="77777777" w:rsidR="002D6C3E" w:rsidRDefault="00593E3F" w:rsidP="00593E3F">
      <w:pPr>
        <w:numPr>
          <w:ilvl w:val="0"/>
          <w:numId w:val="2"/>
        </w:numPr>
        <w:jc w:val="both"/>
      </w:pPr>
      <w:r>
        <w:t xml:space="preserve">Smluvní strany se dohodly na </w:t>
      </w:r>
      <w:r w:rsidR="00F543A7">
        <w:t xml:space="preserve">následující </w:t>
      </w:r>
      <w:r>
        <w:t>kupní cen</w:t>
      </w:r>
      <w:r w:rsidR="002D6C3E">
        <w:t>ě</w:t>
      </w:r>
      <w:r>
        <w:t xml:space="preserve"> předmětu smlouvy</w:t>
      </w:r>
      <w:r w:rsidR="002D6C3E">
        <w:t>:</w:t>
      </w:r>
    </w:p>
    <w:p w14:paraId="33335367" w14:textId="77777777" w:rsidR="002D6C3E" w:rsidRPr="002D6C3E" w:rsidRDefault="002D6C3E" w:rsidP="002D6C3E">
      <w:pPr>
        <w:pStyle w:val="Odstavecseseznamem"/>
        <w:ind w:left="360"/>
        <w:rPr>
          <w:color w:val="FF0000"/>
        </w:rPr>
      </w:pPr>
    </w:p>
    <w:p w14:paraId="531363AB" w14:textId="41668D8F" w:rsidR="002D6C3E" w:rsidRPr="00E84995" w:rsidRDefault="002D6C3E" w:rsidP="002D6C3E">
      <w:pPr>
        <w:pStyle w:val="Odstavecseseznamem"/>
        <w:tabs>
          <w:tab w:val="right" w:pos="5670"/>
        </w:tabs>
        <w:ind w:left="360"/>
        <w:rPr>
          <w:b/>
          <w:bCs/>
        </w:rPr>
      </w:pPr>
      <w:r w:rsidRPr="00E84995">
        <w:rPr>
          <w:b/>
          <w:bCs/>
        </w:rPr>
        <w:t xml:space="preserve">Celková cena bez DPH: </w:t>
      </w:r>
      <w:r w:rsidRPr="00E84995">
        <w:rPr>
          <w:b/>
          <w:bCs/>
        </w:rPr>
        <w:tab/>
      </w:r>
      <w:r w:rsidR="00D309AE" w:rsidRPr="00E84995">
        <w:rPr>
          <w:b/>
          <w:bCs/>
        </w:rPr>
        <w:t>1 601 409</w:t>
      </w:r>
      <w:r w:rsidR="00635113" w:rsidRPr="00E84995">
        <w:rPr>
          <w:b/>
          <w:bCs/>
        </w:rPr>
        <w:t xml:space="preserve"> </w:t>
      </w:r>
      <w:r w:rsidRPr="00E84995">
        <w:rPr>
          <w:b/>
          <w:bCs/>
        </w:rPr>
        <w:t>Kč</w:t>
      </w:r>
    </w:p>
    <w:p w14:paraId="29E37B60" w14:textId="50BCE27B" w:rsidR="002D6C3E" w:rsidRPr="00E84995" w:rsidRDefault="002D6C3E" w:rsidP="002D6C3E">
      <w:pPr>
        <w:pStyle w:val="Odstavecseseznamem"/>
        <w:tabs>
          <w:tab w:val="right" w:pos="5670"/>
        </w:tabs>
        <w:ind w:left="360"/>
        <w:rPr>
          <w:b/>
          <w:bCs/>
        </w:rPr>
      </w:pPr>
      <w:r w:rsidRPr="00E84995">
        <w:rPr>
          <w:b/>
          <w:bCs/>
        </w:rPr>
        <w:t xml:space="preserve">DPH 21%: </w:t>
      </w:r>
      <w:r w:rsidRPr="00E84995">
        <w:rPr>
          <w:b/>
          <w:bCs/>
        </w:rPr>
        <w:tab/>
        <w:t xml:space="preserve">               </w:t>
      </w:r>
      <w:r w:rsidR="00D309AE" w:rsidRPr="00E84995">
        <w:rPr>
          <w:b/>
          <w:bCs/>
        </w:rPr>
        <w:t>336 296</w:t>
      </w:r>
      <w:r w:rsidR="00635113" w:rsidRPr="00E84995">
        <w:rPr>
          <w:b/>
          <w:bCs/>
        </w:rPr>
        <w:t>,00</w:t>
      </w:r>
      <w:r w:rsidRPr="00E84995">
        <w:rPr>
          <w:b/>
          <w:bCs/>
        </w:rPr>
        <w:t xml:space="preserve"> Kč</w:t>
      </w:r>
    </w:p>
    <w:p w14:paraId="1700ED11" w14:textId="740AEF0A" w:rsidR="002D6C3E" w:rsidRPr="002D6C3E" w:rsidRDefault="002D6C3E" w:rsidP="002D6C3E">
      <w:pPr>
        <w:pStyle w:val="Odstavecseseznamem"/>
        <w:tabs>
          <w:tab w:val="right" w:pos="5670"/>
        </w:tabs>
        <w:ind w:left="360"/>
        <w:rPr>
          <w:b/>
          <w:bCs/>
        </w:rPr>
      </w:pPr>
      <w:r w:rsidRPr="00E84995">
        <w:rPr>
          <w:b/>
          <w:bCs/>
        </w:rPr>
        <w:t xml:space="preserve">Celková cena včetně DPH:        </w:t>
      </w:r>
      <w:r w:rsidRPr="00E84995">
        <w:rPr>
          <w:b/>
          <w:bCs/>
        </w:rPr>
        <w:tab/>
      </w:r>
      <w:r w:rsidR="00D309AE" w:rsidRPr="00E84995">
        <w:rPr>
          <w:b/>
          <w:bCs/>
        </w:rPr>
        <w:t>1 937 705</w:t>
      </w:r>
      <w:r w:rsidR="00635113" w:rsidRPr="00E84995">
        <w:rPr>
          <w:b/>
          <w:bCs/>
        </w:rPr>
        <w:t>,00</w:t>
      </w:r>
      <w:r w:rsidRPr="00E84995">
        <w:rPr>
          <w:b/>
          <w:bCs/>
        </w:rPr>
        <w:t xml:space="preserve"> Kč</w:t>
      </w:r>
    </w:p>
    <w:p w14:paraId="6CAE24EA" w14:textId="77777777" w:rsidR="002F14E7" w:rsidRDefault="002F14E7" w:rsidP="002D6C3E">
      <w:pPr>
        <w:ind w:left="360"/>
        <w:jc w:val="both"/>
      </w:pPr>
    </w:p>
    <w:p w14:paraId="7CAF5DC5" w14:textId="45A00600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27130F7C" w14:textId="4B141B22" w:rsidR="00066292" w:rsidRPr="00066292" w:rsidRDefault="00066292" w:rsidP="00066292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066292">
        <w:t>Kupující se zavazuje zaplatit za řádné plnění této smlouvy dohodnutou cenu plnění ve výši a lhůtě splatnosti uvedené v čl. II. a I</w:t>
      </w:r>
      <w:r w:rsidR="000D0F4B">
        <w:t>II</w:t>
      </w:r>
      <w:r w:rsidRPr="00066292">
        <w:t>. této smlouvy.</w:t>
      </w:r>
    </w:p>
    <w:p w14:paraId="16311B6B" w14:textId="562D8DD3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037994C6" w:rsidR="00231A94" w:rsidRPr="009A2F50" w:rsidRDefault="00231A94" w:rsidP="00231A94">
      <w:pPr>
        <w:numPr>
          <w:ilvl w:val="0"/>
          <w:numId w:val="3"/>
        </w:numPr>
        <w:jc w:val="both"/>
      </w:pPr>
      <w:r w:rsidRPr="009A2F50">
        <w:rPr>
          <w:b/>
          <w:bCs/>
        </w:rPr>
        <w:t>Prodávající je povinen vystavit fakturu vždy do 10ti kalendářních dnů ode dne dodání zboží</w:t>
      </w:r>
      <w:r w:rsidRPr="009A2F50">
        <w:t xml:space="preserve">, kterou doručí fyzicky na adresu sídla kupujícího nebo na e-mail kupujícího: </w:t>
      </w:r>
      <w:hyperlink r:id="rId7" w:history="1">
        <w:r w:rsidR="003301CF" w:rsidRPr="00E84995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 w:rsidRPr="00C17088">
        <w:rPr>
          <w:b/>
          <w:bCs/>
        </w:rPr>
        <w:t>Doba splatnosti daňového dokladu je stanovena na 30</w:t>
      </w:r>
      <w:r w:rsidRPr="00C17088">
        <w:rPr>
          <w:b/>
          <w:bCs/>
          <w:color w:val="FF0000"/>
        </w:rPr>
        <w:t xml:space="preserve"> </w:t>
      </w:r>
      <w:r w:rsidRPr="00C17088">
        <w:rPr>
          <w:b/>
          <w:bCs/>
        </w:rPr>
        <w:t>kalendářních dnů ode dne jeho doručení kupujícímu</w:t>
      </w:r>
      <w:r>
        <w:t>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739066CE" w14:textId="66393F28" w:rsidR="009F063B" w:rsidRPr="009A2F50" w:rsidRDefault="009F063B" w:rsidP="009F063B">
      <w:pPr>
        <w:numPr>
          <w:ilvl w:val="0"/>
          <w:numId w:val="4"/>
        </w:numPr>
        <w:jc w:val="both"/>
      </w:pPr>
      <w:r w:rsidRPr="009A2F50">
        <w:t>Prodávající</w:t>
      </w:r>
      <w:r w:rsidRPr="009A2F50">
        <w:rPr>
          <w:snapToGrid w:val="0"/>
        </w:rPr>
        <w:t xml:space="preserve"> je povinen dodat kupujícímu předmět smlouvy na základě uzavřené smlouvy do</w:t>
      </w:r>
      <w:r w:rsidR="00264517" w:rsidRPr="009A2F50">
        <w:rPr>
          <w:snapToGrid w:val="0"/>
        </w:rPr>
        <w:t> 30 </w:t>
      </w:r>
      <w:r w:rsidRPr="009A2F50">
        <w:rPr>
          <w:snapToGrid w:val="0"/>
        </w:rPr>
        <w:t>kalendářních dnů od podpisu smlouvy na emailovou adresu:</w:t>
      </w:r>
      <w:r w:rsidR="001D35B0">
        <w:t xml:space="preserve"> </w:t>
      </w:r>
      <w:r w:rsidR="001D35B0" w:rsidRPr="004F28EC">
        <w:rPr>
          <w:highlight w:val="black"/>
        </w:rPr>
        <w:t>xxxxxxxxx</w:t>
      </w:r>
      <w:r w:rsidRPr="009A2F50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lastRenderedPageBreak/>
        <w:t>V případě problému s aktivací a zprovozněním software je prodávající povinen zajistit kupujícímu odpovídající podporu tak, aby kupující mohl software užívat v plném rozsahu.</w:t>
      </w:r>
    </w:p>
    <w:p w14:paraId="0E01B82D" w14:textId="77777777" w:rsidR="00593E3F" w:rsidRDefault="00593E3F" w:rsidP="00593E3F"/>
    <w:p w14:paraId="60278A77" w14:textId="12C1D072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306662EE" w14:textId="2C66EE68" w:rsidR="006A73B2" w:rsidRDefault="006A73B2" w:rsidP="006A73B2">
      <w:pPr>
        <w:tabs>
          <w:tab w:val="left" w:pos="4678"/>
        </w:tabs>
        <w:jc w:val="center"/>
        <w:rPr>
          <w:b/>
          <w:bCs/>
        </w:rPr>
      </w:pPr>
      <w:r>
        <w:rPr>
          <w:b/>
          <w:bCs/>
        </w:rPr>
        <w:t>Odpovědnost za vady a záruční doba</w:t>
      </w:r>
    </w:p>
    <w:p w14:paraId="03D4DFB4" w14:textId="1896C0A7" w:rsidR="006A73B2" w:rsidRDefault="006A73B2" w:rsidP="006A73B2">
      <w:pPr>
        <w:tabs>
          <w:tab w:val="left" w:pos="4678"/>
        </w:tabs>
        <w:jc w:val="center"/>
        <w:rPr>
          <w:b/>
          <w:bCs/>
        </w:rPr>
      </w:pPr>
    </w:p>
    <w:p w14:paraId="1EFED30A" w14:textId="580EA1D3" w:rsidR="008A35A4" w:rsidRPr="00EA1F8C" w:rsidRDefault="00EA1F8C" w:rsidP="00EA1F8C">
      <w:pPr>
        <w:pStyle w:val="Odstavecseseznamem"/>
        <w:numPr>
          <w:ilvl w:val="0"/>
          <w:numId w:val="12"/>
        </w:numPr>
        <w:ind w:left="357" w:hanging="357"/>
        <w:jc w:val="both"/>
        <w:rPr>
          <w:bCs/>
        </w:rPr>
      </w:pPr>
      <w:r>
        <w:rPr>
          <w:bCs/>
        </w:rPr>
        <w:t>Zjistí</w:t>
      </w:r>
      <w:r w:rsidR="008A35A4" w:rsidRPr="00EA1F8C">
        <w:rPr>
          <w:bCs/>
        </w:rPr>
        <w:t>-li kupující po převzetí předmětu koupě na něm vady, má kupující právo uplatnit vůči prodávajícímu nároky v souladu s ust. § 2099 až § 2117 občanského zákoníku.</w:t>
      </w:r>
    </w:p>
    <w:p w14:paraId="30F2DF34" w14:textId="77777777" w:rsidR="008A35A4" w:rsidRPr="00EA1F8C" w:rsidRDefault="008A35A4" w:rsidP="00EA1F8C">
      <w:pPr>
        <w:pStyle w:val="Odstavecseseznamem"/>
        <w:ind w:left="357" w:hanging="357"/>
        <w:rPr>
          <w:bCs/>
        </w:rPr>
      </w:pPr>
    </w:p>
    <w:p w14:paraId="7069AD0C" w14:textId="176990FB" w:rsidR="008A35A4" w:rsidRPr="00EA1F8C" w:rsidRDefault="004F1AF2" w:rsidP="00EA1F8C">
      <w:pPr>
        <w:pStyle w:val="Odstavecseseznamem"/>
        <w:widowControl w:val="0"/>
        <w:numPr>
          <w:ilvl w:val="0"/>
          <w:numId w:val="12"/>
        </w:numPr>
        <w:tabs>
          <w:tab w:val="left" w:pos="4320"/>
        </w:tabs>
        <w:suppressAutoHyphens/>
        <w:ind w:left="357" w:hanging="357"/>
        <w:jc w:val="both"/>
        <w:rPr>
          <w:rFonts w:eastAsia="Arial"/>
        </w:rPr>
      </w:pPr>
      <w:r>
        <w:t>Prodávající</w:t>
      </w:r>
      <w:r w:rsidR="008A35A4" w:rsidRPr="00EA1F8C">
        <w:t xml:space="preserve"> se zavazuje splnit předmět plnění specifikovaný v čl. I. této smlouvy včas a řádně bez faktických a právních vad, přitom odpovídá za jakost v záruční době shodné s obdobím, na které je zakoupeno prodloužení podpory.</w:t>
      </w:r>
    </w:p>
    <w:p w14:paraId="2120996D" w14:textId="77777777" w:rsidR="008A35A4" w:rsidRPr="00EA1F8C" w:rsidRDefault="008A35A4" w:rsidP="00EA1F8C">
      <w:pPr>
        <w:pStyle w:val="Odstavecseseznamem"/>
        <w:ind w:left="357" w:hanging="357"/>
        <w:rPr>
          <w:bCs/>
        </w:rPr>
      </w:pPr>
    </w:p>
    <w:p w14:paraId="7AAAAC02" w14:textId="52196F31" w:rsidR="008A35A4" w:rsidRPr="00E84995" w:rsidRDefault="008A35A4" w:rsidP="00EA1F8C">
      <w:pPr>
        <w:pStyle w:val="Odstavecseseznamem"/>
        <w:numPr>
          <w:ilvl w:val="0"/>
          <w:numId w:val="12"/>
        </w:numPr>
        <w:ind w:left="357" w:hanging="357"/>
        <w:jc w:val="both"/>
        <w:rPr>
          <w:bCs/>
        </w:rPr>
      </w:pPr>
      <w:r w:rsidRPr="00E84995">
        <w:rPr>
          <w:rFonts w:eastAsia="Arial"/>
        </w:rPr>
        <w:t xml:space="preserve">Záruční doba počíná běžet </w:t>
      </w:r>
      <w:r w:rsidR="00187236">
        <w:rPr>
          <w:rFonts w:eastAsia="Arial"/>
        </w:rPr>
        <w:t>dle období uvedeného v</w:t>
      </w:r>
      <w:r w:rsidR="00695121">
        <w:rPr>
          <w:rFonts w:eastAsia="Arial"/>
        </w:rPr>
        <w:t> čl. I</w:t>
      </w:r>
      <w:r w:rsidR="00910CC9">
        <w:rPr>
          <w:rFonts w:eastAsia="Arial"/>
        </w:rPr>
        <w:t xml:space="preserve"> </w:t>
      </w:r>
      <w:r w:rsidR="00695121">
        <w:rPr>
          <w:rFonts w:eastAsia="Arial"/>
        </w:rPr>
        <w:t xml:space="preserve">odst. č. 2 této </w:t>
      </w:r>
      <w:r w:rsidR="00891533">
        <w:rPr>
          <w:rFonts w:eastAsia="Arial"/>
        </w:rPr>
        <w:t>s</w:t>
      </w:r>
      <w:r w:rsidR="00695121">
        <w:rPr>
          <w:rFonts w:eastAsia="Arial"/>
        </w:rPr>
        <w:t>mlouvy</w:t>
      </w:r>
      <w:r w:rsidRPr="00E84995">
        <w:rPr>
          <w:bCs/>
        </w:rPr>
        <w:t>.</w:t>
      </w:r>
    </w:p>
    <w:p w14:paraId="0095B886" w14:textId="77777777" w:rsidR="008A35A4" w:rsidRPr="00EA1F8C" w:rsidRDefault="008A35A4" w:rsidP="00EA1F8C">
      <w:pPr>
        <w:pStyle w:val="Odstavecseseznamem"/>
        <w:ind w:left="357" w:hanging="357"/>
        <w:rPr>
          <w:bCs/>
        </w:rPr>
      </w:pPr>
    </w:p>
    <w:p w14:paraId="0AD4A075" w14:textId="77777777" w:rsidR="008A35A4" w:rsidRPr="00EA1F8C" w:rsidRDefault="008A35A4" w:rsidP="00EA1F8C">
      <w:pPr>
        <w:pStyle w:val="Odstavecseseznamem"/>
        <w:numPr>
          <w:ilvl w:val="0"/>
          <w:numId w:val="12"/>
        </w:numPr>
        <w:ind w:left="357" w:hanging="357"/>
        <w:jc w:val="both"/>
        <w:rPr>
          <w:bCs/>
        </w:rPr>
      </w:pPr>
      <w:r w:rsidRPr="00EA1F8C">
        <w:rPr>
          <w:rFonts w:eastAsia="Arial"/>
        </w:rPr>
        <w:t>Servis předmětu plnění této smlouvy bude poskytován po celou záruční dobu bezplatně (práce, doprava i materiálové díly) v místě sídla RBP.</w:t>
      </w:r>
    </w:p>
    <w:p w14:paraId="1A1C6FB1" w14:textId="77777777" w:rsidR="008A35A4" w:rsidRPr="00EA1F8C" w:rsidRDefault="008A35A4" w:rsidP="00EA1F8C">
      <w:pPr>
        <w:pStyle w:val="Odstavecseseznamem"/>
        <w:ind w:left="357" w:hanging="357"/>
        <w:rPr>
          <w:bCs/>
        </w:rPr>
      </w:pPr>
    </w:p>
    <w:p w14:paraId="4FF58758" w14:textId="28D6DD09" w:rsidR="008A35A4" w:rsidRPr="00EA1F8C" w:rsidRDefault="008A35A4" w:rsidP="00EA1F8C">
      <w:pPr>
        <w:pStyle w:val="Odstavecseseznamem"/>
        <w:numPr>
          <w:ilvl w:val="0"/>
          <w:numId w:val="12"/>
        </w:numPr>
        <w:ind w:left="357" w:hanging="357"/>
        <w:jc w:val="both"/>
        <w:rPr>
          <w:bCs/>
        </w:rPr>
      </w:pPr>
      <w:r w:rsidRPr="00EA1F8C">
        <w:t>Uplatněním reklamace se rozumí písemné, faxové či elektronicky e-mailem zaslané oznámení o</w:t>
      </w:r>
      <w:r w:rsidR="00C17088">
        <w:t> </w:t>
      </w:r>
      <w:r w:rsidRPr="00EA1F8C">
        <w:t xml:space="preserve">závadě vzniklé na předmětu plnění této smlouvy nebo jeho části </w:t>
      </w:r>
      <w:r w:rsidR="00FA29A6">
        <w:t>prodávajícímu</w:t>
      </w:r>
      <w:r w:rsidRPr="00EA1F8C">
        <w:t xml:space="preserve"> s uvedením data vzniku závady, sériového čísla výrobku a stručné specifikace projevů závady.</w:t>
      </w:r>
    </w:p>
    <w:p w14:paraId="19561958" w14:textId="77777777" w:rsidR="008A35A4" w:rsidRPr="00EA1F8C" w:rsidRDefault="008A35A4" w:rsidP="00EA1F8C">
      <w:pPr>
        <w:pStyle w:val="Odstavecseseznamem"/>
        <w:ind w:left="357" w:hanging="357"/>
        <w:rPr>
          <w:bCs/>
        </w:rPr>
      </w:pPr>
    </w:p>
    <w:p w14:paraId="17170303" w14:textId="77777777" w:rsidR="008A35A4" w:rsidRPr="00EA1F8C" w:rsidRDefault="008A35A4" w:rsidP="00EA1F8C">
      <w:pPr>
        <w:pStyle w:val="Odstavecseseznamem"/>
        <w:numPr>
          <w:ilvl w:val="0"/>
          <w:numId w:val="12"/>
        </w:numPr>
        <w:ind w:left="357" w:hanging="357"/>
        <w:jc w:val="both"/>
        <w:rPr>
          <w:bCs/>
        </w:rPr>
      </w:pPr>
      <w:r w:rsidRPr="00EA1F8C">
        <w:t>RBP je povinna výše uvedenými způsoby reklamovat vady do konce záruční doby. Taková reklamace je považována za včasnou.</w:t>
      </w:r>
    </w:p>
    <w:p w14:paraId="6A698C59" w14:textId="72049FA4" w:rsidR="006A73B2" w:rsidRPr="006A73B2" w:rsidRDefault="006A73B2" w:rsidP="00EA1F8C">
      <w:pPr>
        <w:pStyle w:val="Odstavecseseznamem"/>
        <w:tabs>
          <w:tab w:val="left" w:pos="4678"/>
        </w:tabs>
        <w:ind w:left="426"/>
      </w:pPr>
    </w:p>
    <w:p w14:paraId="707F7B26" w14:textId="553CA63A" w:rsidR="00DF5C29" w:rsidRDefault="006A73B2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E979DDC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098FCF13" w14:textId="1E893A81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</w:t>
      </w:r>
      <w:r w:rsidR="003358EE">
        <w:rPr>
          <w:b/>
          <w:bCs/>
        </w:rPr>
        <w:t>I</w:t>
      </w:r>
      <w:r>
        <w:rPr>
          <w:b/>
          <w:bCs/>
        </w:rPr>
        <w:t>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3C1A57E8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</w:t>
      </w:r>
      <w:r w:rsidRPr="00F31F45">
        <w:t>výši 0,</w:t>
      </w:r>
      <w:r w:rsidR="00482B12" w:rsidRPr="00F31F45">
        <w:t>05</w:t>
      </w:r>
      <w:r w:rsidRPr="00F31F45">
        <w:t xml:space="preserve"> %</w:t>
      </w:r>
      <w:r w:rsidRPr="001434AC">
        <w:t xml:space="preserve">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5FB05404" w14:textId="5D8650EB"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r w:rsidR="00443578" w:rsidRPr="000664E5">
        <w:t>výši,</w:t>
      </w:r>
      <w:r w:rsidRPr="000664E5">
        <w:t xml:space="preserve"> resp. vzniklé škody a její výši prokazatelně písemně informován.</w:t>
      </w:r>
    </w:p>
    <w:p w14:paraId="0A940D66" w14:textId="77777777" w:rsidR="00593E3F" w:rsidRDefault="00593E3F" w:rsidP="00593E3F">
      <w:pPr>
        <w:ind w:left="284"/>
        <w:jc w:val="both"/>
        <w:rPr>
          <w:b/>
          <w:bCs/>
        </w:rPr>
      </w:pPr>
    </w:p>
    <w:p w14:paraId="6CAD1B81" w14:textId="1A9F79A5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</w:t>
      </w:r>
      <w:r w:rsidR="003358EE">
        <w:rPr>
          <w:b/>
          <w:bCs/>
        </w:rPr>
        <w:t>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lastRenderedPageBreak/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0559DA" w:rsidRDefault="00D46C84" w:rsidP="000559DA">
      <w:pPr>
        <w:ind w:left="360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13C846F0" w14:textId="0B8CCE1A" w:rsidR="00D46C84" w:rsidRDefault="00D46C84" w:rsidP="000559DA">
      <w:pPr>
        <w:ind w:left="360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DC5976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699BEBF5" w14:textId="65495321" w:rsidR="00E131A9" w:rsidRDefault="00D263D4" w:rsidP="00593E3F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</w:t>
      </w:r>
      <w:r w:rsidRPr="00BE5E20">
        <w:lastRenderedPageBreak/>
        <w:t xml:space="preserve">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50A52F94" w:rsidR="00593E3F" w:rsidRPr="00CA4AC1" w:rsidRDefault="00593E3F" w:rsidP="00051499">
            <w:r w:rsidRPr="00CA4AC1">
              <w:t xml:space="preserve">V Ostravě, dne </w:t>
            </w:r>
            <w:r w:rsidR="002C4DC2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01B2C594" w:rsidR="00E131A9" w:rsidRDefault="00E131A9" w:rsidP="00D46C84"/>
          <w:p w14:paraId="425279F6" w14:textId="77777777" w:rsidR="00201862" w:rsidRDefault="00201862" w:rsidP="00D46C84"/>
          <w:p w14:paraId="58EAD5AA" w14:textId="6DACC9CF" w:rsidR="00593E3F" w:rsidRPr="00CA4AC1" w:rsidRDefault="00E131A9" w:rsidP="00D46C84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77777777" w:rsidR="00593E3F" w:rsidRPr="00CA4AC1" w:rsidRDefault="00593E3F" w:rsidP="00D46C84">
            <w:r>
              <w:t>………………………......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4BE9D519" w14:textId="77777777" w:rsidR="001D35B0" w:rsidRDefault="001D35B0" w:rsidP="00D46C84">
            <w:pPr>
              <w:tabs>
                <w:tab w:val="left" w:pos="5835"/>
              </w:tabs>
            </w:pPr>
            <w:r w:rsidRPr="004F28EC">
              <w:rPr>
                <w:highlight w:val="black"/>
              </w:rPr>
              <w:t>xxxxxxxxx</w:t>
            </w:r>
            <w:r>
              <w:t xml:space="preserve"> </w:t>
            </w:r>
          </w:p>
          <w:p w14:paraId="621EDBE9" w14:textId="0C871C98" w:rsidR="00201862" w:rsidRPr="00CA4AC1" w:rsidRDefault="001D35B0" w:rsidP="00D46C84">
            <w:pPr>
              <w:tabs>
                <w:tab w:val="left" w:pos="5835"/>
              </w:tabs>
            </w:pPr>
            <w:r w:rsidRPr="004F28EC">
              <w:rPr>
                <w:highlight w:val="black"/>
              </w:rPr>
              <w:t>xxxxxxxxx</w:t>
            </w:r>
          </w:p>
        </w:tc>
        <w:tc>
          <w:tcPr>
            <w:tcW w:w="5165" w:type="dxa"/>
          </w:tcPr>
          <w:p w14:paraId="42EDF1B4" w14:textId="69C3BBE9" w:rsidR="00201862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201862" w:rsidRPr="00CA4AC1">
              <w:t>Antonín Klimša</w:t>
            </w:r>
            <w:r w:rsidRPr="00CA4AC1">
              <w:t xml:space="preserve">, MBA, </w:t>
            </w:r>
          </w:p>
          <w:p w14:paraId="54E76FE1" w14:textId="74AA438A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Pr="00D309AE" w:rsidRDefault="00D46C84" w:rsidP="00D309AE"/>
    <w:sectPr w:rsidR="00D46C84" w:rsidRPr="00D309AE" w:rsidSect="00E84995">
      <w:headerReference w:type="default" r:id="rId8"/>
      <w:pgSz w:w="11906" w:h="16838"/>
      <w:pgMar w:top="1417" w:right="1417" w:bottom="1417" w:left="1417" w:header="709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E6A3" w14:textId="77777777" w:rsidR="005474B3" w:rsidRDefault="005474B3" w:rsidP="004A033F">
      <w:r>
        <w:separator/>
      </w:r>
    </w:p>
  </w:endnote>
  <w:endnote w:type="continuationSeparator" w:id="0">
    <w:p w14:paraId="690116E1" w14:textId="77777777" w:rsidR="005474B3" w:rsidRDefault="005474B3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0E36" w14:textId="77777777" w:rsidR="005474B3" w:rsidRDefault="005474B3" w:rsidP="004A033F">
      <w:r>
        <w:separator/>
      </w:r>
    </w:p>
  </w:footnote>
  <w:footnote w:type="continuationSeparator" w:id="0">
    <w:p w14:paraId="2E0B5209" w14:textId="77777777" w:rsidR="005474B3" w:rsidRDefault="005474B3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175B" w14:textId="77777777" w:rsidR="00D46C84" w:rsidRDefault="00D46C84" w:rsidP="002018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D86448"/>
    <w:multiLevelType w:val="hybridMultilevel"/>
    <w:tmpl w:val="F698E9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394943"/>
    <w:multiLevelType w:val="hybridMultilevel"/>
    <w:tmpl w:val="B72E1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4933256">
    <w:abstractNumId w:val="3"/>
  </w:num>
  <w:num w:numId="2" w16cid:durableId="1407458300">
    <w:abstractNumId w:val="8"/>
  </w:num>
  <w:num w:numId="3" w16cid:durableId="1532835728">
    <w:abstractNumId w:val="7"/>
  </w:num>
  <w:num w:numId="4" w16cid:durableId="2063554587">
    <w:abstractNumId w:val="11"/>
  </w:num>
  <w:num w:numId="5" w16cid:durableId="362244942">
    <w:abstractNumId w:val="0"/>
  </w:num>
  <w:num w:numId="6" w16cid:durableId="1098480306">
    <w:abstractNumId w:val="5"/>
  </w:num>
  <w:num w:numId="7" w16cid:durableId="1821117273">
    <w:abstractNumId w:val="10"/>
  </w:num>
  <w:num w:numId="8" w16cid:durableId="2052994069">
    <w:abstractNumId w:val="2"/>
  </w:num>
  <w:num w:numId="9" w16cid:durableId="1625193534">
    <w:abstractNumId w:val="6"/>
  </w:num>
  <w:num w:numId="10" w16cid:durableId="372267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269767">
    <w:abstractNumId w:val="4"/>
  </w:num>
  <w:num w:numId="12" w16cid:durableId="1075007558">
    <w:abstractNumId w:val="9"/>
  </w:num>
  <w:num w:numId="13" w16cid:durableId="679897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3755"/>
    <w:rsid w:val="0002658F"/>
    <w:rsid w:val="000331F8"/>
    <w:rsid w:val="00041009"/>
    <w:rsid w:val="00046699"/>
    <w:rsid w:val="00051499"/>
    <w:rsid w:val="000559DA"/>
    <w:rsid w:val="00066292"/>
    <w:rsid w:val="0009186E"/>
    <w:rsid w:val="000B5124"/>
    <w:rsid w:val="000D0F4B"/>
    <w:rsid w:val="0012570A"/>
    <w:rsid w:val="00151123"/>
    <w:rsid w:val="00182266"/>
    <w:rsid w:val="001832FC"/>
    <w:rsid w:val="00187236"/>
    <w:rsid w:val="001D35B0"/>
    <w:rsid w:val="00201862"/>
    <w:rsid w:val="0020364C"/>
    <w:rsid w:val="00231A94"/>
    <w:rsid w:val="0024370A"/>
    <w:rsid w:val="00255653"/>
    <w:rsid w:val="002631B2"/>
    <w:rsid w:val="00264517"/>
    <w:rsid w:val="00272B46"/>
    <w:rsid w:val="00295008"/>
    <w:rsid w:val="002B5340"/>
    <w:rsid w:val="002B6481"/>
    <w:rsid w:val="002C4DC2"/>
    <w:rsid w:val="002D6C3E"/>
    <w:rsid w:val="002F14E7"/>
    <w:rsid w:val="00325D17"/>
    <w:rsid w:val="00326361"/>
    <w:rsid w:val="003301CF"/>
    <w:rsid w:val="0033138E"/>
    <w:rsid w:val="003358EE"/>
    <w:rsid w:val="003422A0"/>
    <w:rsid w:val="00350F8B"/>
    <w:rsid w:val="003579ED"/>
    <w:rsid w:val="003A5527"/>
    <w:rsid w:val="003B3BFC"/>
    <w:rsid w:val="00443578"/>
    <w:rsid w:val="004535D5"/>
    <w:rsid w:val="00482B12"/>
    <w:rsid w:val="004A033F"/>
    <w:rsid w:val="004B4C71"/>
    <w:rsid w:val="004D41D3"/>
    <w:rsid w:val="004D5293"/>
    <w:rsid w:val="004F1AF2"/>
    <w:rsid w:val="004F28EC"/>
    <w:rsid w:val="004F6F7D"/>
    <w:rsid w:val="00542243"/>
    <w:rsid w:val="005474B3"/>
    <w:rsid w:val="00583D3A"/>
    <w:rsid w:val="00593E3F"/>
    <w:rsid w:val="005C7C0B"/>
    <w:rsid w:val="005E5E59"/>
    <w:rsid w:val="005F3355"/>
    <w:rsid w:val="00605EB4"/>
    <w:rsid w:val="00635113"/>
    <w:rsid w:val="00684215"/>
    <w:rsid w:val="00695121"/>
    <w:rsid w:val="006A73B2"/>
    <w:rsid w:val="006C1133"/>
    <w:rsid w:val="006F3929"/>
    <w:rsid w:val="00742B47"/>
    <w:rsid w:val="007A1E51"/>
    <w:rsid w:val="007B52DF"/>
    <w:rsid w:val="007C16EF"/>
    <w:rsid w:val="007C7AB9"/>
    <w:rsid w:val="007F195E"/>
    <w:rsid w:val="007F5F3F"/>
    <w:rsid w:val="008116D1"/>
    <w:rsid w:val="00811FF9"/>
    <w:rsid w:val="008242C5"/>
    <w:rsid w:val="008510D9"/>
    <w:rsid w:val="0086322D"/>
    <w:rsid w:val="00867970"/>
    <w:rsid w:val="00891533"/>
    <w:rsid w:val="00896D6E"/>
    <w:rsid w:val="008A35A4"/>
    <w:rsid w:val="008A664B"/>
    <w:rsid w:val="008E1FF9"/>
    <w:rsid w:val="0090081F"/>
    <w:rsid w:val="00910CC9"/>
    <w:rsid w:val="00961CD1"/>
    <w:rsid w:val="00980592"/>
    <w:rsid w:val="009A2F50"/>
    <w:rsid w:val="009E4413"/>
    <w:rsid w:val="009F063B"/>
    <w:rsid w:val="009F531C"/>
    <w:rsid w:val="00A07EDA"/>
    <w:rsid w:val="00A12639"/>
    <w:rsid w:val="00A23E36"/>
    <w:rsid w:val="00A374EE"/>
    <w:rsid w:val="00A72AEB"/>
    <w:rsid w:val="00A762BD"/>
    <w:rsid w:val="00AA18C0"/>
    <w:rsid w:val="00AC237E"/>
    <w:rsid w:val="00B24387"/>
    <w:rsid w:val="00B2736B"/>
    <w:rsid w:val="00B4565E"/>
    <w:rsid w:val="00B569F8"/>
    <w:rsid w:val="00B56BBC"/>
    <w:rsid w:val="00B7209B"/>
    <w:rsid w:val="00B872CB"/>
    <w:rsid w:val="00B92180"/>
    <w:rsid w:val="00BB38C3"/>
    <w:rsid w:val="00BD0145"/>
    <w:rsid w:val="00BD3873"/>
    <w:rsid w:val="00C02CC3"/>
    <w:rsid w:val="00C17088"/>
    <w:rsid w:val="00C6699A"/>
    <w:rsid w:val="00CC122D"/>
    <w:rsid w:val="00CD2AED"/>
    <w:rsid w:val="00D1298A"/>
    <w:rsid w:val="00D14422"/>
    <w:rsid w:val="00D263D4"/>
    <w:rsid w:val="00D27CD6"/>
    <w:rsid w:val="00D309AE"/>
    <w:rsid w:val="00D370AF"/>
    <w:rsid w:val="00D46C84"/>
    <w:rsid w:val="00DC5976"/>
    <w:rsid w:val="00DF5C29"/>
    <w:rsid w:val="00E01637"/>
    <w:rsid w:val="00E0475D"/>
    <w:rsid w:val="00E131A9"/>
    <w:rsid w:val="00E20FBE"/>
    <w:rsid w:val="00E705D3"/>
    <w:rsid w:val="00E736BE"/>
    <w:rsid w:val="00E84995"/>
    <w:rsid w:val="00EA1F8C"/>
    <w:rsid w:val="00EA77CA"/>
    <w:rsid w:val="00EB32D7"/>
    <w:rsid w:val="00EE6D3C"/>
    <w:rsid w:val="00F31F45"/>
    <w:rsid w:val="00F51374"/>
    <w:rsid w:val="00F543A7"/>
    <w:rsid w:val="00F7729E"/>
    <w:rsid w:val="00F9267D"/>
    <w:rsid w:val="00FA29A6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0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B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2AED"/>
    <w:rPr>
      <w:color w:val="605E5C"/>
      <w:shd w:val="clear" w:color="auto" w:fill="E1DFDD"/>
    </w:rPr>
  </w:style>
  <w:style w:type="paragraph" w:customStyle="1" w:styleId="Standard">
    <w:name w:val="Standard"/>
    <w:rsid w:val="005E5E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E5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1A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A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A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A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A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2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1603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37</cp:revision>
  <dcterms:created xsi:type="dcterms:W3CDTF">2023-09-29T12:15:00Z</dcterms:created>
  <dcterms:modified xsi:type="dcterms:W3CDTF">2023-10-17T13:41:00Z</dcterms:modified>
</cp:coreProperties>
</file>