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AA3E7" w14:textId="77777777" w:rsidR="005C16A3" w:rsidRDefault="0021595E">
      <w:pPr>
        <w:pStyle w:val="Nadpis"/>
        <w:rPr>
          <w:rFonts w:ascii="Arial" w:eastAsia="Arial" w:hAnsi="Arial" w:cs="Arial"/>
        </w:rPr>
      </w:pPr>
      <w:r>
        <w:rPr>
          <w:rFonts w:ascii="Arial" w:hAnsi="Arial"/>
        </w:rPr>
        <w:t>Smlouva o provedení koncertu</w:t>
      </w:r>
    </w:p>
    <w:p w14:paraId="083EC311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6ACE1719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7F59158F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Pořadatel koncertu</w:t>
      </w:r>
    </w:p>
    <w:p w14:paraId="179D1C57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01550628" w14:textId="4489B250" w:rsidR="005C16A3" w:rsidRDefault="003F6EA7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Beskydské divadlo Nový Jičín,</w:t>
      </w:r>
    </w:p>
    <w:p w14:paraId="084119DC" w14:textId="676C2783" w:rsidR="003F6EA7" w:rsidRDefault="003F6EA7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příspěvková organizace</w:t>
      </w:r>
    </w:p>
    <w:p w14:paraId="3B34C78C" w14:textId="52ECBF61" w:rsidR="003F6EA7" w:rsidRDefault="003F6EA7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Divadelní 873/5</w:t>
      </w:r>
    </w:p>
    <w:p w14:paraId="6BBD2978" w14:textId="6FD63A2F" w:rsidR="003F6EA7" w:rsidRDefault="003F6EA7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741 01 Nový Jičín</w:t>
      </w:r>
    </w:p>
    <w:p w14:paraId="12DE28F7" w14:textId="4CFA4823" w:rsidR="003F6EA7" w:rsidRDefault="003F6EA7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IČO: 00096334</w:t>
      </w:r>
    </w:p>
    <w:p w14:paraId="4B3794C0" w14:textId="68950CAA" w:rsidR="005C16A3" w:rsidRDefault="003F6EA7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zastupuje: Bc. Jiří </w:t>
      </w:r>
      <w:proofErr w:type="spellStart"/>
      <w:r>
        <w:rPr>
          <w:rFonts w:ascii="Arial" w:eastAsia="Arial" w:hAnsi="Arial" w:cs="Arial"/>
        </w:rPr>
        <w:t>Močička</w:t>
      </w:r>
      <w:proofErr w:type="spellEnd"/>
      <w:r>
        <w:rPr>
          <w:rFonts w:ascii="Arial" w:eastAsia="Arial" w:hAnsi="Arial" w:cs="Arial"/>
        </w:rPr>
        <w:t>, ředitel</w:t>
      </w:r>
    </w:p>
    <w:p w14:paraId="3913C4CD" w14:textId="77777777" w:rsidR="003F6EA7" w:rsidRDefault="003F6EA7">
      <w:pPr>
        <w:pStyle w:val="TextA"/>
        <w:rPr>
          <w:rFonts w:ascii="Arial" w:eastAsia="Arial" w:hAnsi="Arial" w:cs="Arial"/>
        </w:rPr>
      </w:pPr>
    </w:p>
    <w:p w14:paraId="2E5258E0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Agentura</w:t>
      </w:r>
    </w:p>
    <w:p w14:paraId="28285C06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2F5F1312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Karel Plíhal </w:t>
      </w:r>
    </w:p>
    <w:p w14:paraId="6D6B588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proofErr w:type="spellStart"/>
      <w:r>
        <w:rPr>
          <w:rFonts w:ascii="Arial" w:hAnsi="Arial"/>
          <w:sz w:val="24"/>
          <w:szCs w:val="24"/>
        </w:rPr>
        <w:t>Olivovny</w:t>
      </w:r>
      <w:proofErr w:type="spellEnd"/>
      <w:r>
        <w:rPr>
          <w:rFonts w:ascii="Arial" w:hAnsi="Arial"/>
          <w:sz w:val="24"/>
          <w:szCs w:val="24"/>
        </w:rPr>
        <w:t xml:space="preserve"> 1640</w:t>
      </w:r>
    </w:p>
    <w:p w14:paraId="4A311035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Říč</w:t>
      </w:r>
      <w:proofErr w:type="spellEnd"/>
      <w:r>
        <w:rPr>
          <w:rFonts w:ascii="Arial" w:hAnsi="Arial"/>
          <w:sz w:val="24"/>
          <w:szCs w:val="24"/>
          <w:lang w:val="en-US"/>
        </w:rPr>
        <w:t>any 251 01</w:t>
      </w:r>
    </w:p>
    <w:p w14:paraId="5747AC2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IČ 48386154</w:t>
      </w:r>
    </w:p>
    <w:p w14:paraId="73A51BE7" w14:textId="4993BD63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DIČ </w:t>
      </w:r>
      <w:proofErr w:type="spellStart"/>
      <w:r w:rsidR="00CA3E4F">
        <w:rPr>
          <w:rFonts w:ascii="Arial" w:hAnsi="Arial"/>
          <w:sz w:val="24"/>
          <w:szCs w:val="24"/>
        </w:rPr>
        <w:t>xxx</w:t>
      </w:r>
      <w:proofErr w:type="spellEnd"/>
    </w:p>
    <w:p w14:paraId="202C59C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07D715F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Poštovní doručovací adresa</w:t>
      </w:r>
    </w:p>
    <w:p w14:paraId="60432836" w14:textId="76FDA601" w:rsidR="005C16A3" w:rsidRDefault="005C16A3">
      <w:pPr>
        <w:pStyle w:val="TextA"/>
        <w:rPr>
          <w:rFonts w:ascii="Arial" w:hAnsi="Arial"/>
          <w:sz w:val="24"/>
          <w:szCs w:val="24"/>
        </w:rPr>
      </w:pPr>
    </w:p>
    <w:p w14:paraId="1ED6FBCC" w14:textId="6BDEFB72" w:rsidR="00D565A3" w:rsidRDefault="00CA3E4F">
      <w:pPr>
        <w:pStyle w:val="TextA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xxx</w:t>
      </w:r>
      <w:proofErr w:type="spellEnd"/>
    </w:p>
    <w:p w14:paraId="0B6A7B5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F0A2BF2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Účinkující</w:t>
      </w:r>
    </w:p>
    <w:p w14:paraId="1444A20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  <w:lang w:val="ru-RU"/>
        </w:rPr>
      </w:pPr>
    </w:p>
    <w:p w14:paraId="2807D7F5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Karel Plíhal a Petr Fiala (doprovodný kytarista, který je nedílnou součástí programu)</w:t>
      </w:r>
    </w:p>
    <w:p w14:paraId="74A2DAF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26B7B889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1. Předmět smlouvy</w:t>
      </w:r>
    </w:p>
    <w:p w14:paraId="712F223A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6EB7010" w14:textId="77777777" w:rsidR="003F6EA7" w:rsidRDefault="0021595E">
      <w:pPr>
        <w:pStyle w:val="Text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 podmínek, v t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to smlouvě uvedených, se agentura zavazuje zajistit vystoupení </w:t>
      </w:r>
    </w:p>
    <w:p w14:paraId="38410FB2" w14:textId="6136DAF8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účinkujících se svým hudebním programem, </w:t>
      </w:r>
      <w:proofErr w:type="spellStart"/>
      <w:r>
        <w:rPr>
          <w:rFonts w:ascii="Arial" w:hAnsi="Arial"/>
          <w:sz w:val="24"/>
          <w:szCs w:val="24"/>
        </w:rPr>
        <w:t>organizovan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m pořadatelem.</w:t>
      </w:r>
    </w:p>
    <w:p w14:paraId="37B33C20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21673B6" w14:textId="6391F531" w:rsidR="005C16A3" w:rsidRPr="00D41224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 xml:space="preserve">2. Datum </w:t>
      </w:r>
      <w:proofErr w:type="gramStart"/>
      <w:r>
        <w:rPr>
          <w:rFonts w:ascii="Arial" w:hAnsi="Arial"/>
          <w:b/>
          <w:bCs/>
          <w:sz w:val="28"/>
          <w:szCs w:val="28"/>
        </w:rPr>
        <w:t>vystoupení</w:t>
      </w:r>
      <w:r w:rsidR="003215C0">
        <w:rPr>
          <w:rFonts w:ascii="Arial" w:hAnsi="Arial"/>
          <w:b/>
          <w:bCs/>
          <w:sz w:val="28"/>
          <w:szCs w:val="28"/>
        </w:rPr>
        <w:t xml:space="preserve">              </w:t>
      </w:r>
      <w:r w:rsidR="00D41224">
        <w:rPr>
          <w:rFonts w:ascii="Arial" w:hAnsi="Arial"/>
          <w:b/>
          <w:bCs/>
          <w:sz w:val="28"/>
          <w:szCs w:val="28"/>
        </w:rPr>
        <w:t xml:space="preserve"> </w:t>
      </w:r>
      <w:r w:rsidR="00D41224" w:rsidRPr="00D41224">
        <w:rPr>
          <w:rFonts w:ascii="Arial" w:hAnsi="Arial"/>
          <w:sz w:val="24"/>
          <w:szCs w:val="24"/>
        </w:rPr>
        <w:t>8.</w:t>
      </w:r>
      <w:r w:rsidR="003F6EA7">
        <w:rPr>
          <w:rFonts w:ascii="Arial" w:hAnsi="Arial"/>
          <w:sz w:val="24"/>
          <w:szCs w:val="24"/>
        </w:rPr>
        <w:t xml:space="preserve"> </w:t>
      </w:r>
      <w:r w:rsidR="00D41224" w:rsidRPr="00D41224">
        <w:rPr>
          <w:rFonts w:ascii="Arial" w:hAnsi="Arial"/>
          <w:sz w:val="24"/>
          <w:szCs w:val="24"/>
        </w:rPr>
        <w:t>2. 2024</w:t>
      </w:r>
      <w:proofErr w:type="gramEnd"/>
      <w:r w:rsidR="003F6EA7">
        <w:rPr>
          <w:rFonts w:ascii="Arial" w:hAnsi="Arial"/>
          <w:sz w:val="24"/>
          <w:szCs w:val="24"/>
        </w:rPr>
        <w:t xml:space="preserve"> v 19,00</w:t>
      </w:r>
    </w:p>
    <w:p w14:paraId="6241E707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1548D103" w14:textId="2C2477B3" w:rsidR="005C16A3" w:rsidRPr="00D41224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 xml:space="preserve">3. Místo </w:t>
      </w:r>
      <w:proofErr w:type="gramStart"/>
      <w:r>
        <w:rPr>
          <w:rFonts w:ascii="Arial" w:hAnsi="Arial"/>
          <w:b/>
          <w:bCs/>
          <w:sz w:val="28"/>
          <w:szCs w:val="28"/>
        </w:rPr>
        <w:t>vystoupení</w:t>
      </w:r>
      <w:r w:rsidR="003215C0">
        <w:rPr>
          <w:rFonts w:ascii="Arial" w:hAnsi="Arial"/>
          <w:b/>
          <w:bCs/>
          <w:sz w:val="28"/>
          <w:szCs w:val="28"/>
        </w:rPr>
        <w:t xml:space="preserve">                </w:t>
      </w:r>
      <w:r w:rsidR="00D41224" w:rsidRPr="00D41224">
        <w:rPr>
          <w:rFonts w:ascii="Arial" w:hAnsi="Arial"/>
          <w:sz w:val="24"/>
          <w:szCs w:val="24"/>
        </w:rPr>
        <w:t>Nový</w:t>
      </w:r>
      <w:proofErr w:type="gramEnd"/>
      <w:r w:rsidR="00D41224" w:rsidRPr="00D41224">
        <w:rPr>
          <w:rFonts w:ascii="Arial" w:hAnsi="Arial"/>
          <w:sz w:val="24"/>
          <w:szCs w:val="24"/>
        </w:rPr>
        <w:t xml:space="preserve"> Jičín – Beskydské divadlo</w:t>
      </w:r>
    </w:p>
    <w:p w14:paraId="49543B5E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3F765180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 xml:space="preserve">4. Název </w:t>
      </w:r>
      <w:proofErr w:type="gramStart"/>
      <w:r>
        <w:rPr>
          <w:rFonts w:ascii="Arial" w:hAnsi="Arial"/>
          <w:b/>
          <w:bCs/>
          <w:sz w:val="28"/>
          <w:szCs w:val="28"/>
        </w:rPr>
        <w:t>akce</w:t>
      </w:r>
      <w:r>
        <w:rPr>
          <w:rFonts w:ascii="Arial" w:hAnsi="Arial"/>
          <w:sz w:val="24"/>
          <w:szCs w:val="24"/>
        </w:rPr>
        <w:t xml:space="preserve">                               Karel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Plí</w:t>
      </w:r>
      <w:proofErr w:type="spellEnd"/>
      <w:r>
        <w:rPr>
          <w:rFonts w:ascii="Arial" w:hAnsi="Arial"/>
          <w:sz w:val="24"/>
          <w:szCs w:val="24"/>
          <w:lang w:val="it-IT"/>
        </w:rPr>
        <w:t>hal – Recit</w:t>
      </w:r>
      <w:proofErr w:type="spellStart"/>
      <w:r>
        <w:rPr>
          <w:rFonts w:ascii="Arial" w:hAnsi="Arial"/>
          <w:sz w:val="24"/>
          <w:szCs w:val="24"/>
        </w:rPr>
        <w:t>ál</w:t>
      </w:r>
      <w:proofErr w:type="spellEnd"/>
    </w:p>
    <w:p w14:paraId="392178D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</w:t>
      </w:r>
    </w:p>
    <w:p w14:paraId="527634D1" w14:textId="4A7A701B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5. Časový harmonogram</w:t>
      </w:r>
    </w:p>
    <w:p w14:paraId="1BD519A8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94612CD" w14:textId="7388BD35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-   Příjezd</w:t>
      </w:r>
      <w:proofErr w:type="gramEnd"/>
      <w:r>
        <w:rPr>
          <w:rFonts w:ascii="Arial" w:hAnsi="Arial"/>
          <w:sz w:val="24"/>
          <w:szCs w:val="24"/>
        </w:rPr>
        <w:t xml:space="preserve"> účinkujícího, techniky:</w:t>
      </w:r>
      <w:r w:rsidR="003215C0">
        <w:rPr>
          <w:rFonts w:ascii="Arial" w:hAnsi="Arial"/>
          <w:sz w:val="24"/>
          <w:szCs w:val="24"/>
        </w:rPr>
        <w:t xml:space="preserve">             17.00</w:t>
      </w:r>
    </w:p>
    <w:p w14:paraId="704C3B54" w14:textId="40516F15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-   Zvuková</w:t>
      </w:r>
      <w:proofErr w:type="gramEnd"/>
      <w:r>
        <w:rPr>
          <w:rFonts w:ascii="Arial" w:hAnsi="Arial"/>
          <w:sz w:val="24"/>
          <w:szCs w:val="24"/>
        </w:rPr>
        <w:t xml:space="preserve"> zkouška:</w:t>
      </w:r>
      <w:r w:rsidR="003215C0">
        <w:rPr>
          <w:rFonts w:ascii="Arial" w:hAnsi="Arial"/>
          <w:sz w:val="24"/>
          <w:szCs w:val="24"/>
        </w:rPr>
        <w:t xml:space="preserve">                                17.30</w:t>
      </w:r>
    </w:p>
    <w:p w14:paraId="378D0532" w14:textId="7C194794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-   Otevření</w:t>
      </w:r>
      <w:proofErr w:type="gramEnd"/>
      <w:r>
        <w:rPr>
          <w:rFonts w:ascii="Arial" w:hAnsi="Arial"/>
          <w:sz w:val="24"/>
          <w:szCs w:val="24"/>
        </w:rPr>
        <w:t xml:space="preserve"> sálu pro diváky:</w:t>
      </w:r>
      <w:r w:rsidR="003215C0">
        <w:rPr>
          <w:rFonts w:ascii="Arial" w:hAnsi="Arial"/>
          <w:sz w:val="24"/>
          <w:szCs w:val="24"/>
        </w:rPr>
        <w:t xml:space="preserve">                     18.30</w:t>
      </w:r>
    </w:p>
    <w:p w14:paraId="380D166C" w14:textId="22AB5AEC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 xml:space="preserve">-   </w:t>
      </w:r>
      <w:proofErr w:type="spellStart"/>
      <w:r>
        <w:rPr>
          <w:rFonts w:ascii="Arial" w:hAnsi="Arial"/>
          <w:sz w:val="24"/>
          <w:szCs w:val="24"/>
          <w:lang w:val="de-DE"/>
        </w:rPr>
        <w:t>Za</w:t>
      </w:r>
      <w:r>
        <w:rPr>
          <w:rFonts w:ascii="Arial" w:hAnsi="Arial"/>
          <w:sz w:val="24"/>
          <w:szCs w:val="24"/>
        </w:rPr>
        <w:t>čátek</w:t>
      </w:r>
      <w:proofErr w:type="spellEnd"/>
      <w:r>
        <w:rPr>
          <w:rFonts w:ascii="Arial" w:hAnsi="Arial"/>
          <w:sz w:val="24"/>
          <w:szCs w:val="24"/>
        </w:rPr>
        <w:t xml:space="preserve"> vystoupení:</w:t>
      </w:r>
      <w:r w:rsidR="003215C0">
        <w:rPr>
          <w:rFonts w:ascii="Arial" w:hAnsi="Arial"/>
          <w:sz w:val="24"/>
          <w:szCs w:val="24"/>
        </w:rPr>
        <w:t xml:space="preserve">                             19.00</w:t>
      </w:r>
    </w:p>
    <w:p w14:paraId="6921FD1B" w14:textId="6543E37C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-   Konec</w:t>
      </w:r>
      <w:proofErr w:type="gramEnd"/>
      <w:r>
        <w:rPr>
          <w:rFonts w:ascii="Arial" w:hAnsi="Arial"/>
          <w:sz w:val="24"/>
          <w:szCs w:val="24"/>
        </w:rPr>
        <w:t xml:space="preserve"> vystoupení:</w:t>
      </w:r>
      <w:r w:rsidR="003215C0">
        <w:rPr>
          <w:rFonts w:ascii="Arial" w:hAnsi="Arial"/>
          <w:sz w:val="24"/>
          <w:szCs w:val="24"/>
        </w:rPr>
        <w:t xml:space="preserve">                                21.30</w:t>
      </w:r>
    </w:p>
    <w:p w14:paraId="57F7E6C6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505B432" w14:textId="77777777" w:rsidR="003F6EA7" w:rsidRDefault="003F6EA7">
      <w:pPr>
        <w:pStyle w:val="TextA"/>
        <w:rPr>
          <w:rFonts w:ascii="Arial" w:hAnsi="Arial"/>
          <w:b/>
          <w:bCs/>
          <w:sz w:val="28"/>
          <w:szCs w:val="28"/>
        </w:rPr>
      </w:pPr>
    </w:p>
    <w:p w14:paraId="5C5D1E55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6. Závazky účinkujících</w:t>
      </w:r>
    </w:p>
    <w:p w14:paraId="7B618C00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844D622" w14:textId="65885913" w:rsidR="005C16A3" w:rsidRDefault="00FB4897" w:rsidP="00FB4897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 w:rsidR="0021595E">
        <w:rPr>
          <w:rFonts w:ascii="Arial" w:hAnsi="Arial"/>
          <w:sz w:val="24"/>
          <w:szCs w:val="24"/>
        </w:rPr>
        <w:t>Účinkující se zavazují dodrž</w:t>
      </w:r>
      <w:r w:rsidR="0021595E">
        <w:rPr>
          <w:rFonts w:ascii="Arial" w:hAnsi="Arial"/>
          <w:sz w:val="24"/>
          <w:szCs w:val="24"/>
          <w:lang w:val="nl-NL"/>
        </w:rPr>
        <w:t xml:space="preserve">et </w:t>
      </w:r>
      <w:r w:rsidR="0021595E">
        <w:rPr>
          <w:rFonts w:ascii="Arial" w:hAnsi="Arial"/>
          <w:sz w:val="24"/>
          <w:szCs w:val="24"/>
        </w:rPr>
        <w:t>časový harmonogram koncertu</w:t>
      </w:r>
    </w:p>
    <w:p w14:paraId="33D7B330" w14:textId="77777777" w:rsidR="005C16A3" w:rsidRDefault="005C16A3">
      <w:pPr>
        <w:pStyle w:val="TextA"/>
        <w:ind w:left="720"/>
        <w:rPr>
          <w:rFonts w:ascii="Arial" w:eastAsia="Arial" w:hAnsi="Arial" w:cs="Arial"/>
          <w:sz w:val="24"/>
          <w:szCs w:val="24"/>
        </w:rPr>
      </w:pPr>
    </w:p>
    <w:p w14:paraId="57BD0B98" w14:textId="77777777" w:rsidR="00FB4897" w:rsidRPr="00FB4897" w:rsidRDefault="00FB4897" w:rsidP="00FB4897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 w:rsidR="0021595E">
        <w:rPr>
          <w:rFonts w:ascii="Arial" w:hAnsi="Arial"/>
          <w:sz w:val="24"/>
          <w:szCs w:val="24"/>
        </w:rPr>
        <w:t>Účinkující se zavazují vystoupit se svým programem</w:t>
      </w:r>
      <w:r w:rsidR="00D565A3"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>v d</w:t>
      </w:r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  <w:lang w:val="it-IT"/>
        </w:rPr>
        <w:t xml:space="preserve">lce 2 hod s 20 min </w:t>
      </w:r>
    </w:p>
    <w:p w14:paraId="0A72B078" w14:textId="77777777" w:rsidR="00FB4897" w:rsidRDefault="00FB4897" w:rsidP="00FB4897">
      <w:pPr>
        <w:pStyle w:val="Odstavecseseznamem"/>
        <w:rPr>
          <w:rFonts w:ascii="Arial" w:hAnsi="Arial"/>
          <w:lang w:val="it-IT"/>
        </w:rPr>
      </w:pPr>
    </w:p>
    <w:p w14:paraId="7502144C" w14:textId="399C3B8A" w:rsidR="005C16A3" w:rsidRDefault="00FB4897" w:rsidP="00FB4897">
      <w:pPr>
        <w:pStyle w:val="TextA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 xml:space="preserve">      </w:t>
      </w:r>
      <w:r w:rsidR="0021595E">
        <w:rPr>
          <w:rFonts w:ascii="Arial" w:hAnsi="Arial"/>
          <w:sz w:val="24"/>
          <w:szCs w:val="24"/>
          <w:lang w:val="it-IT"/>
        </w:rPr>
        <w:t>přestávkou</w:t>
      </w:r>
    </w:p>
    <w:p w14:paraId="6BD19BF8" w14:textId="77777777" w:rsidR="005C16A3" w:rsidRDefault="005C16A3">
      <w:pPr>
        <w:pStyle w:val="TextA"/>
        <w:ind w:left="720"/>
        <w:rPr>
          <w:rFonts w:ascii="Arial" w:eastAsia="Arial" w:hAnsi="Arial" w:cs="Arial"/>
          <w:sz w:val="24"/>
          <w:szCs w:val="24"/>
        </w:rPr>
      </w:pPr>
    </w:p>
    <w:p w14:paraId="63597CBE" w14:textId="3ACE1561" w:rsidR="005C16A3" w:rsidRDefault="00FB4897" w:rsidP="00FB4897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 w:rsidR="00F0612D"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 xml:space="preserve">Účinkující se zavazují odehrát svůj koncert </w:t>
      </w:r>
      <w:proofErr w:type="spellStart"/>
      <w:r w:rsidR="0021595E">
        <w:rPr>
          <w:rFonts w:ascii="Arial" w:hAnsi="Arial"/>
          <w:sz w:val="24"/>
          <w:szCs w:val="24"/>
        </w:rPr>
        <w:t>svě</w:t>
      </w:r>
      <w:r w:rsidR="0021595E">
        <w:rPr>
          <w:rFonts w:ascii="Arial" w:hAnsi="Arial"/>
          <w:sz w:val="24"/>
          <w:szCs w:val="24"/>
          <w:lang w:val="de-DE"/>
        </w:rPr>
        <w:t>domit</w:t>
      </w:r>
      <w:proofErr w:type="spellEnd"/>
      <w:r w:rsidR="0021595E">
        <w:rPr>
          <w:rFonts w:ascii="Arial" w:hAnsi="Arial"/>
          <w:sz w:val="24"/>
          <w:szCs w:val="24"/>
        </w:rPr>
        <w:t xml:space="preserve">ě a co </w:t>
      </w:r>
      <w:proofErr w:type="spellStart"/>
      <w:r w:rsidR="0021595E">
        <w:rPr>
          <w:rFonts w:ascii="Arial" w:hAnsi="Arial"/>
          <w:sz w:val="24"/>
          <w:szCs w:val="24"/>
        </w:rPr>
        <w:t>nejl</w:t>
      </w:r>
      <w:proofErr w:type="spellEnd"/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  <w:lang w:val="it-IT"/>
        </w:rPr>
        <w:t>pe.</w:t>
      </w:r>
    </w:p>
    <w:p w14:paraId="7B136467" w14:textId="77777777" w:rsidR="005C16A3" w:rsidRDefault="005C16A3">
      <w:pPr>
        <w:pStyle w:val="TextA"/>
        <w:ind w:left="720"/>
        <w:rPr>
          <w:rFonts w:ascii="Arial" w:eastAsia="Arial" w:hAnsi="Arial" w:cs="Arial"/>
          <w:sz w:val="24"/>
          <w:szCs w:val="24"/>
        </w:rPr>
      </w:pPr>
    </w:p>
    <w:p w14:paraId="31FFCC63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6.4.     Agentura se zavazuje dodat k propagaci koncertu plakát ke stažení </w:t>
      </w:r>
      <w:proofErr w:type="spellStart"/>
      <w:r>
        <w:rPr>
          <w:rFonts w:ascii="Arial" w:hAnsi="Arial"/>
          <w:sz w:val="24"/>
          <w:szCs w:val="24"/>
          <w:lang w:val="en-US"/>
        </w:rPr>
        <w:t>ve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form</w:t>
      </w:r>
      <w:proofErr w:type="spellStart"/>
      <w:r>
        <w:rPr>
          <w:rFonts w:ascii="Arial" w:hAnsi="Arial"/>
          <w:sz w:val="24"/>
          <w:szCs w:val="24"/>
        </w:rPr>
        <w:t>átu</w:t>
      </w:r>
      <w:proofErr w:type="spellEnd"/>
      <w:r>
        <w:rPr>
          <w:rFonts w:ascii="Arial" w:hAnsi="Arial"/>
          <w:sz w:val="24"/>
          <w:szCs w:val="24"/>
        </w:rPr>
        <w:t xml:space="preserve"> A2.</w:t>
      </w:r>
    </w:p>
    <w:p w14:paraId="3D50CD4E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FE0ECEB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6.5.     Agentura se zavazuje zajistit ozvučení a osvětlení koncertu.</w:t>
      </w:r>
    </w:p>
    <w:p w14:paraId="0CBA6AAF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69B6741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7. Závazky pořadatele</w:t>
      </w:r>
    </w:p>
    <w:p w14:paraId="72D524D7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5F35273" w14:textId="5B465A5E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7.1.   Pořadatel se zavazuje zaplatit </w:t>
      </w:r>
      <w:proofErr w:type="spellStart"/>
      <w:r>
        <w:rPr>
          <w:rFonts w:ascii="Arial" w:hAnsi="Arial"/>
          <w:sz w:val="24"/>
          <w:szCs w:val="24"/>
        </w:rPr>
        <w:t>agentuř</w:t>
      </w:r>
      <w:proofErr w:type="spellEnd"/>
      <w:r>
        <w:rPr>
          <w:rFonts w:ascii="Arial" w:hAnsi="Arial"/>
          <w:sz w:val="24"/>
          <w:szCs w:val="24"/>
          <w:lang w:val="sv-SE"/>
        </w:rPr>
        <w:t>e honor</w:t>
      </w:r>
      <w:proofErr w:type="spellStart"/>
      <w:r>
        <w:rPr>
          <w:rFonts w:ascii="Arial" w:hAnsi="Arial"/>
          <w:sz w:val="24"/>
          <w:szCs w:val="24"/>
        </w:rPr>
        <w:t>ář</w:t>
      </w:r>
      <w:proofErr w:type="spellEnd"/>
      <w:r>
        <w:rPr>
          <w:rFonts w:ascii="Arial" w:hAnsi="Arial"/>
          <w:sz w:val="24"/>
          <w:szCs w:val="24"/>
        </w:rPr>
        <w:t xml:space="preserve"> ve výši 70%</w:t>
      </w:r>
      <w:r w:rsidR="00EE4F7C">
        <w:rPr>
          <w:rFonts w:ascii="Arial" w:hAnsi="Arial"/>
          <w:sz w:val="24"/>
          <w:szCs w:val="24"/>
        </w:rPr>
        <w:t xml:space="preserve"> </w:t>
      </w:r>
      <w:r w:rsidR="00B62388">
        <w:rPr>
          <w:rFonts w:ascii="Arial" w:hAnsi="Arial"/>
          <w:sz w:val="24"/>
          <w:szCs w:val="24"/>
        </w:rPr>
        <w:t xml:space="preserve">včetně </w:t>
      </w:r>
      <w:r>
        <w:rPr>
          <w:rFonts w:ascii="Arial" w:hAnsi="Arial"/>
          <w:sz w:val="24"/>
          <w:szCs w:val="24"/>
        </w:rPr>
        <w:t xml:space="preserve">DPH z </w:t>
      </w:r>
      <w:proofErr w:type="gramStart"/>
      <w:r>
        <w:rPr>
          <w:rFonts w:ascii="Arial" w:hAnsi="Arial"/>
          <w:sz w:val="24"/>
          <w:szCs w:val="24"/>
        </w:rPr>
        <w:t>prodeje            vstupenek</w:t>
      </w:r>
      <w:proofErr w:type="gramEnd"/>
      <w:r w:rsidR="00B1298B">
        <w:rPr>
          <w:rFonts w:ascii="Arial" w:hAnsi="Arial"/>
          <w:sz w:val="24"/>
          <w:szCs w:val="24"/>
        </w:rPr>
        <w:t xml:space="preserve"> (hrubá tržba), </w:t>
      </w:r>
      <w:r>
        <w:rPr>
          <w:rFonts w:ascii="Arial" w:hAnsi="Arial"/>
          <w:sz w:val="24"/>
          <w:szCs w:val="24"/>
        </w:rPr>
        <w:t>minimálně však 35 000 Kč +  DPH, přičemž cena vstup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nek bude v rozmezí od 250,- do </w:t>
      </w:r>
      <w:r w:rsidR="00B1298B">
        <w:rPr>
          <w:rFonts w:ascii="Arial" w:hAnsi="Arial"/>
          <w:sz w:val="24"/>
          <w:szCs w:val="24"/>
        </w:rPr>
        <w:t>500</w:t>
      </w:r>
      <w:r>
        <w:rPr>
          <w:rFonts w:ascii="Arial" w:hAnsi="Arial"/>
          <w:sz w:val="24"/>
          <w:szCs w:val="24"/>
          <w:lang w:val="de-DE"/>
        </w:rPr>
        <w:t>,- K</w:t>
      </w:r>
      <w:r>
        <w:rPr>
          <w:rFonts w:ascii="Arial" w:hAnsi="Arial"/>
          <w:sz w:val="24"/>
          <w:szCs w:val="24"/>
        </w:rPr>
        <w:t xml:space="preserve">č. </w:t>
      </w:r>
    </w:p>
    <w:p w14:paraId="12AEF9D8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DB394E1" w14:textId="77777777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7.2.    Pořadatel se zavazuje předložit agentuře do dvou dní po koncertu vyúčtování, </w:t>
      </w:r>
      <w:proofErr w:type="gramStart"/>
      <w:r>
        <w:rPr>
          <w:rFonts w:ascii="Arial" w:hAnsi="Arial"/>
          <w:sz w:val="24"/>
          <w:szCs w:val="24"/>
        </w:rPr>
        <w:t>které    bude</w:t>
      </w:r>
      <w:proofErr w:type="gramEnd"/>
      <w:r>
        <w:rPr>
          <w:rFonts w:ascii="Arial" w:hAnsi="Arial"/>
          <w:sz w:val="24"/>
          <w:szCs w:val="24"/>
        </w:rPr>
        <w:t xml:space="preserve"> podkladem pro vystavení faktury se splatností 7 dnů.</w:t>
      </w:r>
    </w:p>
    <w:p w14:paraId="4D636B88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A211A8B" w14:textId="77777777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>7.3.    Honor</w:t>
      </w:r>
      <w:proofErr w:type="spellStart"/>
      <w:r>
        <w:rPr>
          <w:rFonts w:ascii="Arial" w:hAnsi="Arial"/>
          <w:sz w:val="24"/>
          <w:szCs w:val="24"/>
        </w:rPr>
        <w:t>ář</w:t>
      </w:r>
      <w:proofErr w:type="spellEnd"/>
      <w:r>
        <w:rPr>
          <w:rFonts w:ascii="Arial" w:hAnsi="Arial"/>
          <w:sz w:val="24"/>
          <w:szCs w:val="24"/>
        </w:rPr>
        <w:t xml:space="preserve"> bude pořadatelem uhrazen převodem na základě faktury předložen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age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turou.</w:t>
      </w:r>
    </w:p>
    <w:p w14:paraId="6304340A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34D530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7.4.    Pořadatel</w:t>
      </w:r>
    </w:p>
    <w:p w14:paraId="3877F762" w14:textId="7777777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zajistí ticho v sále během koncertu</w:t>
      </w:r>
    </w:p>
    <w:p w14:paraId="6D5A4663" w14:textId="5D05758D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zavře občerstvení po dobu koncertu a zamezí přístup diváků </w:t>
      </w:r>
      <w:r>
        <w:rPr>
          <w:rFonts w:ascii="Arial" w:hAnsi="Arial"/>
          <w:sz w:val="24"/>
          <w:szCs w:val="24"/>
          <w:lang w:val="es-ES_tradnl"/>
        </w:rPr>
        <w:t>do s</w:t>
      </w:r>
      <w:proofErr w:type="spellStart"/>
      <w:r>
        <w:rPr>
          <w:rFonts w:ascii="Arial" w:hAnsi="Arial"/>
          <w:sz w:val="24"/>
          <w:szCs w:val="24"/>
        </w:rPr>
        <w:t>álu</w:t>
      </w:r>
      <w:proofErr w:type="spellEnd"/>
      <w:r>
        <w:rPr>
          <w:rFonts w:ascii="Arial" w:hAnsi="Arial"/>
          <w:sz w:val="24"/>
          <w:szCs w:val="24"/>
        </w:rPr>
        <w:t xml:space="preserve"> s nápoji a/nebo s občerstvením.</w:t>
      </w:r>
      <w:r w:rsidR="00B1298B">
        <w:rPr>
          <w:rFonts w:ascii="Arial" w:hAnsi="Arial"/>
          <w:sz w:val="24"/>
          <w:szCs w:val="24"/>
        </w:rPr>
        <w:t xml:space="preserve"> Stolová úprava v sále není možná.</w:t>
      </w:r>
    </w:p>
    <w:p w14:paraId="3B4B315C" w14:textId="7777777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  <w:lang w:val="de-DE"/>
        </w:rPr>
      </w:pPr>
      <w:proofErr w:type="spellStart"/>
      <w:r>
        <w:rPr>
          <w:rFonts w:ascii="Arial" w:hAnsi="Arial"/>
          <w:sz w:val="24"/>
          <w:szCs w:val="24"/>
          <w:lang w:val="de-DE"/>
        </w:rPr>
        <w:t>zamez</w:t>
      </w:r>
      <w:proofErr w:type="spellEnd"/>
      <w:r>
        <w:rPr>
          <w:rFonts w:ascii="Arial" w:hAnsi="Arial"/>
          <w:sz w:val="24"/>
          <w:szCs w:val="24"/>
        </w:rPr>
        <w:t xml:space="preserve">í přístup diváků </w:t>
      </w:r>
      <w:r>
        <w:rPr>
          <w:rFonts w:ascii="Arial" w:hAnsi="Arial"/>
          <w:sz w:val="24"/>
          <w:szCs w:val="24"/>
          <w:lang w:val="es-ES_tradnl"/>
        </w:rPr>
        <w:t>do s</w:t>
      </w:r>
      <w:proofErr w:type="spellStart"/>
      <w:r>
        <w:rPr>
          <w:rFonts w:ascii="Arial" w:hAnsi="Arial"/>
          <w:sz w:val="24"/>
          <w:szCs w:val="24"/>
        </w:rPr>
        <w:t>álu</w:t>
      </w:r>
      <w:proofErr w:type="spellEnd"/>
      <w:r>
        <w:rPr>
          <w:rFonts w:ascii="Arial" w:hAnsi="Arial"/>
          <w:sz w:val="24"/>
          <w:szCs w:val="24"/>
        </w:rPr>
        <w:t xml:space="preserve"> během koncertu (možný vstup do sálu jen mezi skladbami).</w:t>
      </w:r>
    </w:p>
    <w:p w14:paraId="4EB177C1" w14:textId="7777777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zajistí, aby koncert nebyl ruš</w:t>
      </w:r>
      <w:r>
        <w:rPr>
          <w:rFonts w:ascii="Arial" w:hAnsi="Arial"/>
          <w:sz w:val="24"/>
          <w:szCs w:val="24"/>
          <w:lang w:val="it-IT"/>
        </w:rPr>
        <w:t>en dal</w:t>
      </w:r>
      <w:proofErr w:type="spellStart"/>
      <w:r>
        <w:rPr>
          <w:rFonts w:ascii="Arial" w:hAnsi="Arial"/>
          <w:sz w:val="24"/>
          <w:szCs w:val="24"/>
        </w:rPr>
        <w:t>šími</w:t>
      </w:r>
      <w:proofErr w:type="spellEnd"/>
      <w:r>
        <w:rPr>
          <w:rFonts w:ascii="Arial" w:hAnsi="Arial"/>
          <w:sz w:val="24"/>
          <w:szCs w:val="24"/>
        </w:rPr>
        <w:t xml:space="preserve"> akcemi mimo sál (v přilehlých prostorech</w:t>
      </w:r>
      <w:r>
        <w:rPr>
          <w:rFonts w:ascii="Arial" w:hAnsi="Arial"/>
          <w:sz w:val="24"/>
          <w:szCs w:val="24"/>
          <w:lang w:val="es-ES_tradnl"/>
        </w:rPr>
        <w:t>, dal</w:t>
      </w:r>
      <w:proofErr w:type="spellStart"/>
      <w:r>
        <w:rPr>
          <w:rFonts w:ascii="Arial" w:hAnsi="Arial"/>
          <w:sz w:val="24"/>
          <w:szCs w:val="24"/>
        </w:rPr>
        <w:t>ší</w:t>
      </w:r>
      <w:r>
        <w:rPr>
          <w:rFonts w:ascii="Arial" w:hAnsi="Arial"/>
          <w:sz w:val="24"/>
          <w:szCs w:val="24"/>
          <w:lang w:val="de-DE"/>
        </w:rPr>
        <w:t>ch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de-DE"/>
        </w:rPr>
        <w:t>sá</w:t>
      </w:r>
      <w:proofErr w:type="spellEnd"/>
      <w:r>
        <w:rPr>
          <w:rFonts w:ascii="Arial" w:hAnsi="Arial"/>
          <w:sz w:val="24"/>
          <w:szCs w:val="24"/>
        </w:rPr>
        <w:t>lech apod.)</w:t>
      </w:r>
    </w:p>
    <w:p w14:paraId="094BFF15" w14:textId="7777777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 xml:space="preserve">na </w:t>
      </w:r>
      <w:proofErr w:type="spellStart"/>
      <w:r>
        <w:rPr>
          <w:rFonts w:ascii="Arial" w:hAnsi="Arial"/>
          <w:sz w:val="24"/>
          <w:szCs w:val="24"/>
          <w:lang w:val="de-DE"/>
        </w:rPr>
        <w:t>viditeln</w:t>
      </w:r>
      <w:proofErr w:type="spellEnd"/>
      <w:r>
        <w:rPr>
          <w:rFonts w:ascii="Arial" w:hAnsi="Arial"/>
          <w:sz w:val="24"/>
          <w:szCs w:val="24"/>
        </w:rPr>
        <w:t>ý</w:t>
      </w:r>
      <w:proofErr w:type="spellStart"/>
      <w:r>
        <w:rPr>
          <w:rFonts w:ascii="Arial" w:hAnsi="Arial"/>
          <w:sz w:val="24"/>
          <w:szCs w:val="24"/>
          <w:lang w:val="de-DE"/>
        </w:rPr>
        <w:t>ch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m</w:t>
      </w:r>
      <w:proofErr w:type="spellStart"/>
      <w:r>
        <w:rPr>
          <w:rFonts w:ascii="Arial" w:hAnsi="Arial"/>
          <w:sz w:val="24"/>
          <w:szCs w:val="24"/>
        </w:rPr>
        <w:t>ístech</w:t>
      </w:r>
      <w:proofErr w:type="spellEnd"/>
      <w:r>
        <w:rPr>
          <w:rFonts w:ascii="Arial" w:hAnsi="Arial"/>
          <w:sz w:val="24"/>
          <w:szCs w:val="24"/>
        </w:rPr>
        <w:t xml:space="preserve"> u vchodů </w:t>
      </w:r>
      <w:r>
        <w:rPr>
          <w:rFonts w:ascii="Arial" w:hAnsi="Arial"/>
          <w:sz w:val="24"/>
          <w:szCs w:val="24"/>
          <w:lang w:val="es-ES_tradnl"/>
        </w:rPr>
        <w:t>do s</w:t>
      </w:r>
      <w:proofErr w:type="spellStart"/>
      <w:r>
        <w:rPr>
          <w:rFonts w:ascii="Arial" w:hAnsi="Arial"/>
          <w:sz w:val="24"/>
          <w:szCs w:val="24"/>
        </w:rPr>
        <w:t>álu</w:t>
      </w:r>
      <w:proofErr w:type="spellEnd"/>
      <w:r>
        <w:rPr>
          <w:rFonts w:ascii="Arial" w:hAnsi="Arial"/>
          <w:sz w:val="24"/>
          <w:szCs w:val="24"/>
        </w:rPr>
        <w:t xml:space="preserve"> vyvěsí upozornění o zákazu používání mobilních telefonů, natáčení a fotografování.</w:t>
      </w:r>
    </w:p>
    <w:p w14:paraId="4385858C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  <w:lang w:val="de-DE"/>
        </w:rPr>
      </w:pPr>
    </w:p>
    <w:p w14:paraId="7461192F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 xml:space="preserve">           V p</w:t>
      </w:r>
      <w:proofErr w:type="spellStart"/>
      <w:r>
        <w:rPr>
          <w:rFonts w:ascii="Arial" w:hAnsi="Arial"/>
          <w:sz w:val="24"/>
          <w:szCs w:val="24"/>
        </w:rPr>
        <w:t>řípadě</w:t>
      </w:r>
      <w:proofErr w:type="spellEnd"/>
      <w:r>
        <w:rPr>
          <w:rFonts w:ascii="Arial" w:hAnsi="Arial"/>
          <w:sz w:val="24"/>
          <w:szCs w:val="24"/>
        </w:rPr>
        <w:t xml:space="preserve"> nedodržení tohoto bodu, má účinkující právo odstoupit od smlouvy.</w:t>
      </w:r>
    </w:p>
    <w:p w14:paraId="4C100B4C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E8E39C1" w14:textId="77777777" w:rsidR="005C16A3" w:rsidRDefault="0021595E">
      <w:pPr>
        <w:pStyle w:val="TextA"/>
        <w:ind w:left="86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7.5.   Pořad není vhodný pro děti do dvanácti let, pořadatel se zavazuje toto doporučení</w:t>
      </w:r>
    </w:p>
    <w:p w14:paraId="514A5E1B" w14:textId="43DF6A00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komunikovat v propagaci (na programech, plakátech, v předprodeji)</w:t>
      </w:r>
      <w:r w:rsidR="00FB4897">
        <w:rPr>
          <w:rFonts w:ascii="Arial" w:hAnsi="Arial"/>
          <w:sz w:val="24"/>
          <w:szCs w:val="24"/>
        </w:rPr>
        <w:t>.</w:t>
      </w:r>
    </w:p>
    <w:p w14:paraId="2D09061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4810BE5" w14:textId="77777777" w:rsidR="00FB4897" w:rsidRDefault="00FB4897">
      <w:pPr>
        <w:pStyle w:val="TextA"/>
        <w:ind w:left="142"/>
        <w:rPr>
          <w:rFonts w:ascii="Arial" w:hAnsi="Arial"/>
          <w:sz w:val="24"/>
          <w:szCs w:val="24"/>
        </w:rPr>
      </w:pPr>
    </w:p>
    <w:p w14:paraId="4E3BFA8C" w14:textId="405FC122" w:rsidR="005C16A3" w:rsidRDefault="0021595E">
      <w:pPr>
        <w:pStyle w:val="TextA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7.6.   Pořadatel zajistí vešker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podmínky pro zajištění bezpečnosti a ochrany zdraví</w:t>
      </w:r>
    </w:p>
    <w:p w14:paraId="6E07A44C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</w:t>
      </w:r>
      <w:proofErr w:type="spellStart"/>
      <w:r>
        <w:rPr>
          <w:rFonts w:ascii="Arial" w:hAnsi="Arial"/>
          <w:sz w:val="24"/>
          <w:szCs w:val="24"/>
        </w:rPr>
        <w:t>účinkuijících</w:t>
      </w:r>
      <w:proofErr w:type="spellEnd"/>
      <w:r>
        <w:rPr>
          <w:rFonts w:ascii="Arial" w:hAnsi="Arial"/>
          <w:sz w:val="24"/>
          <w:szCs w:val="24"/>
        </w:rPr>
        <w:t xml:space="preserve"> v souladu s obecně závaznými právní</w:t>
      </w:r>
      <w:r>
        <w:rPr>
          <w:rFonts w:ascii="Arial" w:hAnsi="Arial"/>
          <w:sz w:val="24"/>
          <w:szCs w:val="24"/>
          <w:lang w:val="it-IT"/>
        </w:rPr>
        <w:t>mi p</w:t>
      </w:r>
      <w:proofErr w:type="spellStart"/>
      <w:r>
        <w:rPr>
          <w:rFonts w:ascii="Arial" w:hAnsi="Arial"/>
          <w:sz w:val="24"/>
          <w:szCs w:val="24"/>
        </w:rPr>
        <w:t>ředpisy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3636F6D7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5A85A10" w14:textId="62647B6A" w:rsidR="005C16A3" w:rsidRDefault="00FB4897" w:rsidP="009E05C6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="0021595E">
        <w:rPr>
          <w:rFonts w:ascii="Arial" w:hAnsi="Arial"/>
          <w:sz w:val="24"/>
          <w:szCs w:val="24"/>
        </w:rPr>
        <w:t>7.7.</w:t>
      </w:r>
      <w:r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 xml:space="preserve">  Pořadatel se zavazuje zajistit pořadatelskou službu.</w:t>
      </w:r>
    </w:p>
    <w:p w14:paraId="56940E59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8F753F6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Pořadatel je povinen </w:t>
      </w:r>
      <w:proofErr w:type="spellStart"/>
      <w:r>
        <w:rPr>
          <w:rFonts w:ascii="Arial" w:hAnsi="Arial"/>
          <w:sz w:val="24"/>
          <w:szCs w:val="24"/>
        </w:rPr>
        <w:t>prov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st oznamovací řízení dle zákona a </w:t>
      </w:r>
      <w:proofErr w:type="spellStart"/>
      <w:r>
        <w:rPr>
          <w:rFonts w:ascii="Arial" w:hAnsi="Arial"/>
          <w:sz w:val="24"/>
          <w:szCs w:val="24"/>
        </w:rPr>
        <w:t>řádn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ohlášení skladeb </w:t>
      </w:r>
    </w:p>
    <w:p w14:paraId="135CBFD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Ochrann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mu svazu </w:t>
      </w:r>
      <w:proofErr w:type="spellStart"/>
      <w:r>
        <w:rPr>
          <w:rFonts w:ascii="Arial" w:hAnsi="Arial"/>
          <w:sz w:val="24"/>
          <w:szCs w:val="24"/>
        </w:rPr>
        <w:t>autorsk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mu na základě </w:t>
      </w:r>
      <w:r>
        <w:rPr>
          <w:rFonts w:ascii="Arial" w:hAnsi="Arial"/>
          <w:sz w:val="24"/>
          <w:szCs w:val="24"/>
          <w:lang w:val="it-IT"/>
        </w:rPr>
        <w:t>reperto</w:t>
      </w:r>
      <w:proofErr w:type="spellStart"/>
      <w:r>
        <w:rPr>
          <w:rFonts w:ascii="Arial" w:hAnsi="Arial"/>
          <w:sz w:val="24"/>
          <w:szCs w:val="24"/>
        </w:rPr>
        <w:t>árov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ho listu, který dodá agentura sp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lu se smlouvou, včetně uhrazení pří</w:t>
      </w:r>
      <w:r>
        <w:rPr>
          <w:rFonts w:ascii="Arial" w:hAnsi="Arial"/>
          <w:sz w:val="24"/>
          <w:szCs w:val="24"/>
          <w:lang w:val="da-DK"/>
        </w:rPr>
        <w:t>slu</w:t>
      </w:r>
      <w:proofErr w:type="spellStart"/>
      <w:r>
        <w:rPr>
          <w:rFonts w:ascii="Arial" w:hAnsi="Arial"/>
          <w:sz w:val="24"/>
          <w:szCs w:val="24"/>
        </w:rPr>
        <w:t>šných</w:t>
      </w:r>
      <w:proofErr w:type="spellEnd"/>
      <w:r>
        <w:rPr>
          <w:rFonts w:ascii="Arial" w:hAnsi="Arial"/>
          <w:sz w:val="24"/>
          <w:szCs w:val="24"/>
        </w:rPr>
        <w:t xml:space="preserve"> poplatků.</w:t>
      </w:r>
    </w:p>
    <w:p w14:paraId="68393D4D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6F19FC4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se zavazuje zajistit, aby bez předchozího souhlasu účinkujících nebyl pořizován zvukový, ani obrazový záznam koncertu.</w:t>
      </w:r>
    </w:p>
    <w:p w14:paraId="2E8B1884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</w:p>
    <w:p w14:paraId="2938529A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Pořadatel zajistí v místě prodeje CD apod. prostor pro </w:t>
      </w:r>
      <w:proofErr w:type="spellStart"/>
      <w:r>
        <w:rPr>
          <w:rFonts w:ascii="Arial" w:hAnsi="Arial"/>
          <w:sz w:val="24"/>
          <w:szCs w:val="24"/>
        </w:rPr>
        <w:t>autogramiá</w:t>
      </w:r>
      <w:proofErr w:type="spellEnd"/>
      <w:r>
        <w:rPr>
          <w:rFonts w:ascii="Arial" w:hAnsi="Arial"/>
          <w:sz w:val="24"/>
          <w:szCs w:val="24"/>
          <w:lang w:val="fr-FR"/>
        </w:rPr>
        <w:t>du (st</w:t>
      </w:r>
      <w:proofErr w:type="spellStart"/>
      <w:r>
        <w:rPr>
          <w:rFonts w:ascii="Arial" w:hAnsi="Arial"/>
          <w:sz w:val="24"/>
          <w:szCs w:val="24"/>
        </w:rPr>
        <w:t>ůl</w:t>
      </w:r>
      <w:proofErr w:type="spellEnd"/>
      <w:r>
        <w:rPr>
          <w:rFonts w:ascii="Arial" w:hAnsi="Arial"/>
          <w:sz w:val="24"/>
          <w:szCs w:val="24"/>
        </w:rPr>
        <w:t xml:space="preserve"> a dvě židle)</w:t>
      </w:r>
    </w:p>
    <w:p w14:paraId="70C59ED5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</w:p>
    <w:p w14:paraId="686B36C1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se zavazuje poskytnout bezplatný vstup a místa v sále pro osoby doprovázející účinkujícího a hosty (max. 6 lidí)</w:t>
      </w:r>
    </w:p>
    <w:p w14:paraId="7420812C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E0866E1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Um</w:t>
      </w:r>
      <w:proofErr w:type="spellStart"/>
      <w:r>
        <w:rPr>
          <w:rFonts w:ascii="Arial" w:hAnsi="Arial"/>
          <w:sz w:val="24"/>
          <w:szCs w:val="24"/>
        </w:rPr>
        <w:t>ístění</w:t>
      </w:r>
      <w:proofErr w:type="spellEnd"/>
      <w:r>
        <w:rPr>
          <w:rFonts w:ascii="Arial" w:hAnsi="Arial"/>
          <w:sz w:val="24"/>
          <w:szCs w:val="24"/>
        </w:rPr>
        <w:t xml:space="preserve"> reklamy v sále musí být konzultováno s účinkujícími.</w:t>
      </w:r>
    </w:p>
    <w:p w14:paraId="4143FE7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8852ECF" w14:textId="6A25A36D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8. </w:t>
      </w:r>
      <w:proofErr w:type="spellStart"/>
      <w:r>
        <w:rPr>
          <w:rFonts w:ascii="Arial" w:hAnsi="Arial"/>
          <w:b/>
          <w:bCs/>
          <w:sz w:val="28"/>
          <w:szCs w:val="28"/>
        </w:rPr>
        <w:t>Technick</w:t>
      </w:r>
      <w:proofErr w:type="spellEnd"/>
      <w:r>
        <w:rPr>
          <w:rFonts w:ascii="Arial" w:hAnsi="Arial"/>
          <w:b/>
          <w:bCs/>
          <w:sz w:val="28"/>
          <w:szCs w:val="28"/>
          <w:lang w:val="fr-FR"/>
        </w:rPr>
        <w:t xml:space="preserve">é </w:t>
      </w:r>
      <w:r>
        <w:rPr>
          <w:rFonts w:ascii="Arial" w:hAnsi="Arial"/>
          <w:b/>
          <w:bCs/>
          <w:sz w:val="28"/>
          <w:szCs w:val="28"/>
        </w:rPr>
        <w:t>podmínky</w:t>
      </w:r>
    </w:p>
    <w:p w14:paraId="58619B68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3393C750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zajistí</w:t>
      </w:r>
    </w:p>
    <w:p w14:paraId="47521C6E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Přístup do prostoru koncertu dvě hodiny před zahájením koncertu.</w:t>
      </w:r>
    </w:p>
    <w:p w14:paraId="34199608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Dva nosiče pro nanošení aparatury z auta do prostoru koncertu v momentu příjezdu techniky a stejně tak ihned po skončení představení.</w:t>
      </w:r>
    </w:p>
    <w:p w14:paraId="549D843A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Dvě židle bez opěrek v prostoru podia</w:t>
      </w:r>
    </w:p>
    <w:p w14:paraId="39E67E50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Dvě zamykatelné šatny</w:t>
      </w:r>
    </w:p>
    <w:p w14:paraId="5A88835A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Přípojku </w:t>
      </w:r>
      <w:proofErr w:type="spellStart"/>
      <w:r>
        <w:rPr>
          <w:rFonts w:ascii="Arial" w:hAnsi="Arial"/>
          <w:sz w:val="24"/>
          <w:szCs w:val="24"/>
        </w:rPr>
        <w:t>elektrick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proofErr w:type="spellStart"/>
      <w:r>
        <w:rPr>
          <w:rFonts w:ascii="Arial" w:hAnsi="Arial"/>
          <w:sz w:val="24"/>
          <w:szCs w:val="24"/>
          <w:lang w:val="de-DE"/>
        </w:rPr>
        <w:t>energie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240 V/ 16 A</w:t>
      </w:r>
    </w:p>
    <w:p w14:paraId="4223E7B1" w14:textId="56E54104" w:rsidR="005C16A3" w:rsidRDefault="00EE4F7C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Dvě místa</w:t>
      </w:r>
      <w:r w:rsidR="0021595E">
        <w:rPr>
          <w:rFonts w:ascii="Arial" w:hAnsi="Arial"/>
          <w:sz w:val="24"/>
          <w:szCs w:val="24"/>
        </w:rPr>
        <w:t xml:space="preserve"> k sezení pro zvukaře kdekoliv v zadní části prostoru publika nebo po stranách</w:t>
      </w:r>
      <w:r>
        <w:rPr>
          <w:rFonts w:ascii="Arial" w:hAnsi="Arial"/>
          <w:sz w:val="24"/>
          <w:szCs w:val="24"/>
        </w:rPr>
        <w:t>.</w:t>
      </w:r>
    </w:p>
    <w:p w14:paraId="767C3C87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Bezpečn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parkovací místo pro dvě vozidla v průběhu přípravy a realizace koncertu.</w:t>
      </w:r>
    </w:p>
    <w:p w14:paraId="5CDC9BA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97B4EC7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9.  Nekonání a odřeknutí vystoupení</w:t>
      </w:r>
    </w:p>
    <w:p w14:paraId="3A8A180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EC7FE42" w14:textId="77777777" w:rsidR="005C16A3" w:rsidRPr="00750FEF" w:rsidRDefault="0021595E" w:rsidP="00750FEF">
      <w:pPr>
        <w:pStyle w:val="TextA"/>
        <w:numPr>
          <w:ilvl w:val="1"/>
          <w:numId w:val="11"/>
        </w:numPr>
        <w:rPr>
          <w:rFonts w:ascii="Arial" w:hAnsi="Arial"/>
          <w:sz w:val="24"/>
          <w:szCs w:val="24"/>
          <w:lang w:val="de-DE"/>
        </w:rPr>
      </w:pPr>
      <w:proofErr w:type="spellStart"/>
      <w:r>
        <w:rPr>
          <w:rFonts w:ascii="Arial" w:hAnsi="Arial"/>
          <w:sz w:val="24"/>
          <w:szCs w:val="24"/>
          <w:lang w:val="de-DE"/>
        </w:rPr>
        <w:t>Neumo</w:t>
      </w:r>
      <w:proofErr w:type="spellEnd"/>
      <w:r>
        <w:rPr>
          <w:rFonts w:ascii="Arial" w:hAnsi="Arial"/>
          <w:sz w:val="24"/>
          <w:szCs w:val="24"/>
        </w:rPr>
        <w:t>žní-</w:t>
      </w:r>
      <w:proofErr w:type="spellStart"/>
      <w:r>
        <w:rPr>
          <w:rFonts w:ascii="Arial" w:hAnsi="Arial"/>
          <w:sz w:val="24"/>
          <w:szCs w:val="24"/>
        </w:rPr>
        <w:t>li</w:t>
      </w:r>
      <w:proofErr w:type="spellEnd"/>
      <w:r>
        <w:rPr>
          <w:rFonts w:ascii="Arial" w:hAnsi="Arial"/>
          <w:sz w:val="24"/>
          <w:szCs w:val="24"/>
        </w:rPr>
        <w:t xml:space="preserve"> pořadatel v důsledku </w:t>
      </w:r>
      <w:proofErr w:type="spellStart"/>
      <w:r>
        <w:rPr>
          <w:rFonts w:ascii="Arial" w:hAnsi="Arial"/>
          <w:sz w:val="24"/>
          <w:szCs w:val="24"/>
        </w:rPr>
        <w:t>neodvratiteln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události ležící mimo smluvní str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ny </w:t>
      </w:r>
      <w:r>
        <w:rPr>
          <w:rFonts w:ascii="Arial" w:hAnsi="Arial"/>
          <w:sz w:val="24"/>
          <w:szCs w:val="24"/>
          <w:lang w:val="de-DE"/>
        </w:rPr>
        <w:t>(p</w:t>
      </w:r>
      <w:proofErr w:type="spellStart"/>
      <w:r>
        <w:rPr>
          <w:rFonts w:ascii="Arial" w:hAnsi="Arial"/>
          <w:sz w:val="24"/>
          <w:szCs w:val="24"/>
        </w:rPr>
        <w:t>řírodní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nl-NL"/>
        </w:rPr>
        <w:t>katastrofa, epidemie, v</w:t>
      </w:r>
      <w:proofErr w:type="spellStart"/>
      <w:r>
        <w:rPr>
          <w:rFonts w:ascii="Arial" w:hAnsi="Arial"/>
          <w:sz w:val="24"/>
          <w:szCs w:val="24"/>
        </w:rPr>
        <w:t>álečný</w:t>
      </w:r>
      <w:proofErr w:type="spellEnd"/>
      <w:r>
        <w:rPr>
          <w:rFonts w:ascii="Arial" w:hAnsi="Arial"/>
          <w:sz w:val="24"/>
          <w:szCs w:val="24"/>
        </w:rPr>
        <w:t xml:space="preserve"> konflikt, úřední zákaz apod.) účinkujícím</w:t>
      </w:r>
      <w:r w:rsidR="00750FEF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750FEF">
        <w:rPr>
          <w:rFonts w:ascii="Arial" w:hAnsi="Arial"/>
          <w:sz w:val="24"/>
          <w:szCs w:val="24"/>
        </w:rPr>
        <w:t>prov</w:t>
      </w:r>
      <w:proofErr w:type="spellEnd"/>
      <w:r w:rsidRPr="00750FEF">
        <w:rPr>
          <w:rFonts w:ascii="Arial" w:hAnsi="Arial"/>
          <w:sz w:val="24"/>
          <w:szCs w:val="24"/>
          <w:lang w:val="fr-FR"/>
        </w:rPr>
        <w:t>é</w:t>
      </w:r>
      <w:r w:rsidRPr="00750FEF">
        <w:rPr>
          <w:rFonts w:ascii="Arial" w:hAnsi="Arial"/>
          <w:sz w:val="24"/>
          <w:szCs w:val="24"/>
        </w:rPr>
        <w:t xml:space="preserve">st </w:t>
      </w:r>
      <w:proofErr w:type="spellStart"/>
      <w:r w:rsidRPr="00750FEF">
        <w:rPr>
          <w:rFonts w:ascii="Arial" w:hAnsi="Arial"/>
          <w:sz w:val="24"/>
          <w:szCs w:val="24"/>
        </w:rPr>
        <w:t>sv</w:t>
      </w:r>
      <w:proofErr w:type="spellEnd"/>
      <w:r w:rsidRPr="00750FEF">
        <w:rPr>
          <w:rFonts w:ascii="Arial" w:hAnsi="Arial"/>
          <w:sz w:val="24"/>
          <w:szCs w:val="24"/>
          <w:lang w:val="fr-FR"/>
        </w:rPr>
        <w:t xml:space="preserve">é </w:t>
      </w:r>
      <w:r w:rsidRPr="00750FEF">
        <w:rPr>
          <w:rFonts w:ascii="Arial" w:hAnsi="Arial"/>
          <w:sz w:val="24"/>
          <w:szCs w:val="24"/>
        </w:rPr>
        <w:t>vystoupení v souladu s touto smlouvou, zaniká agentuře v pln</w:t>
      </w:r>
      <w:r w:rsidRPr="00750FEF">
        <w:rPr>
          <w:rFonts w:ascii="Arial" w:hAnsi="Arial"/>
          <w:sz w:val="24"/>
          <w:szCs w:val="24"/>
          <w:lang w:val="fr-FR"/>
        </w:rPr>
        <w:t xml:space="preserve">é </w:t>
      </w:r>
      <w:r w:rsidRPr="00750FEF">
        <w:rPr>
          <w:rFonts w:ascii="Arial" w:hAnsi="Arial"/>
          <w:sz w:val="24"/>
          <w:szCs w:val="24"/>
        </w:rPr>
        <w:t>výši právo na dohodnutou odměnu.</w:t>
      </w:r>
    </w:p>
    <w:p w14:paraId="39721BA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99B5178" w14:textId="1D8A638B" w:rsidR="005C16A3" w:rsidRDefault="0021595E">
      <w:pPr>
        <w:pStyle w:val="TextA"/>
        <w:numPr>
          <w:ilvl w:val="1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Vznikne-li na základě </w:t>
      </w:r>
      <w:proofErr w:type="spellStart"/>
      <w:r>
        <w:rPr>
          <w:rFonts w:ascii="Arial" w:hAnsi="Arial"/>
          <w:sz w:val="24"/>
          <w:szCs w:val="24"/>
        </w:rPr>
        <w:t>neodvratiteln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proofErr w:type="gramStart"/>
      <w:r>
        <w:rPr>
          <w:rFonts w:ascii="Arial" w:hAnsi="Arial"/>
          <w:sz w:val="24"/>
          <w:szCs w:val="24"/>
        </w:rPr>
        <w:t>události (</w:t>
      </w:r>
      <w:r w:rsidR="00353FFD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vážn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proofErr w:type="gramEnd"/>
      <w:r>
        <w:rPr>
          <w:rFonts w:ascii="Arial" w:hAnsi="Arial"/>
          <w:sz w:val="24"/>
          <w:szCs w:val="24"/>
          <w:lang w:val="fr-FR"/>
        </w:rPr>
        <w:t xml:space="preserve"> </w:t>
      </w:r>
      <w:r>
        <w:rPr>
          <w:rFonts w:ascii="Arial" w:hAnsi="Arial"/>
          <w:sz w:val="24"/>
          <w:szCs w:val="24"/>
        </w:rPr>
        <w:t>onemocnění</w:t>
      </w:r>
      <w:r w:rsidR="00D565A3">
        <w:rPr>
          <w:rFonts w:ascii="Arial" w:hAnsi="Arial"/>
          <w:sz w:val="24"/>
          <w:szCs w:val="24"/>
        </w:rPr>
        <w:t xml:space="preserve">, epidemie, </w:t>
      </w:r>
      <w:r>
        <w:rPr>
          <w:rFonts w:ascii="Arial" w:hAnsi="Arial"/>
          <w:sz w:val="24"/>
          <w:szCs w:val="24"/>
        </w:rPr>
        <w:t>úraz, úmrtí</w:t>
      </w:r>
      <w:r>
        <w:rPr>
          <w:rFonts w:ascii="Arial" w:hAnsi="Arial"/>
          <w:sz w:val="24"/>
          <w:szCs w:val="24"/>
          <w:lang w:val="de-DE"/>
        </w:rPr>
        <w:t>…) p</w:t>
      </w:r>
      <w:proofErr w:type="spellStart"/>
      <w:r>
        <w:rPr>
          <w:rFonts w:ascii="Arial" w:hAnsi="Arial"/>
          <w:sz w:val="24"/>
          <w:szCs w:val="24"/>
        </w:rPr>
        <w:t>řekážka</w:t>
      </w:r>
      <w:proofErr w:type="spellEnd"/>
      <w:r>
        <w:rPr>
          <w:rFonts w:ascii="Arial" w:hAnsi="Arial"/>
          <w:sz w:val="24"/>
          <w:szCs w:val="24"/>
        </w:rPr>
        <w:t xml:space="preserve"> na straně účinkujících, která jim neumožní v souladu s touto smlouvou </w:t>
      </w:r>
      <w:proofErr w:type="spellStart"/>
      <w:r>
        <w:rPr>
          <w:rFonts w:ascii="Arial" w:hAnsi="Arial"/>
          <w:sz w:val="24"/>
          <w:szCs w:val="24"/>
        </w:rPr>
        <w:t>prov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st </w:t>
      </w:r>
      <w:proofErr w:type="spellStart"/>
      <w:r>
        <w:rPr>
          <w:rFonts w:ascii="Arial" w:hAnsi="Arial"/>
          <w:sz w:val="24"/>
          <w:szCs w:val="24"/>
        </w:rPr>
        <w:t>sv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proofErr w:type="spellStart"/>
      <w:r>
        <w:rPr>
          <w:rFonts w:ascii="Arial" w:hAnsi="Arial"/>
          <w:sz w:val="24"/>
          <w:szCs w:val="24"/>
        </w:rPr>
        <w:t>vystoupení,zaniká</w:t>
      </w:r>
      <w:proofErr w:type="spellEnd"/>
      <w:r>
        <w:rPr>
          <w:rFonts w:ascii="Arial" w:hAnsi="Arial"/>
          <w:sz w:val="24"/>
          <w:szCs w:val="24"/>
        </w:rPr>
        <w:t xml:space="preserve"> agentuře v pln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výši právo na dohodnutou odměnu a pořadatel není </w:t>
      </w:r>
      <w:r>
        <w:rPr>
          <w:rFonts w:ascii="Arial" w:hAnsi="Arial"/>
          <w:sz w:val="24"/>
          <w:szCs w:val="24"/>
          <w:lang w:val="it-IT"/>
        </w:rPr>
        <w:t>opr</w:t>
      </w:r>
      <w:proofErr w:type="spellStart"/>
      <w:r>
        <w:rPr>
          <w:rFonts w:ascii="Arial" w:hAnsi="Arial"/>
          <w:sz w:val="24"/>
          <w:szCs w:val="24"/>
        </w:rPr>
        <w:t>ávněn</w:t>
      </w:r>
      <w:proofErr w:type="spellEnd"/>
      <w:r>
        <w:rPr>
          <w:rFonts w:ascii="Arial" w:hAnsi="Arial"/>
          <w:sz w:val="24"/>
          <w:szCs w:val="24"/>
        </w:rPr>
        <w:t xml:space="preserve"> po agentuře požadovat náhradu škody v d</w:t>
      </w:r>
      <w:r>
        <w:rPr>
          <w:rFonts w:ascii="Arial" w:hAnsi="Arial"/>
          <w:sz w:val="24"/>
          <w:szCs w:val="24"/>
        </w:rPr>
        <w:t>ů</w:t>
      </w:r>
      <w:r>
        <w:rPr>
          <w:rFonts w:ascii="Arial" w:hAnsi="Arial"/>
          <w:sz w:val="24"/>
          <w:szCs w:val="24"/>
        </w:rPr>
        <w:t>sledku toho vznikl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. Výše uveden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platí pouze za podmínky, že agentura bez pr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dlení pořadatele o </w:t>
      </w:r>
      <w:proofErr w:type="spellStart"/>
      <w:r>
        <w:rPr>
          <w:rFonts w:ascii="Arial" w:hAnsi="Arial"/>
          <w:sz w:val="24"/>
          <w:szCs w:val="24"/>
        </w:rPr>
        <w:t>takov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události písemně vyrozumí. Taková udá</w:t>
      </w:r>
      <w:r>
        <w:rPr>
          <w:rFonts w:ascii="Arial" w:hAnsi="Arial"/>
          <w:sz w:val="24"/>
          <w:szCs w:val="24"/>
          <w:lang w:val="en-US"/>
        </w:rPr>
        <w:t xml:space="preserve">lost </w:t>
      </w:r>
      <w:proofErr w:type="spellStart"/>
      <w:r>
        <w:rPr>
          <w:rFonts w:ascii="Arial" w:hAnsi="Arial"/>
          <w:sz w:val="24"/>
          <w:szCs w:val="24"/>
          <w:lang w:val="en-US"/>
        </w:rPr>
        <w:t>mus</w:t>
      </w:r>
      <w:proofErr w:type="spellEnd"/>
      <w:r>
        <w:rPr>
          <w:rFonts w:ascii="Arial" w:hAnsi="Arial"/>
          <w:sz w:val="24"/>
          <w:szCs w:val="24"/>
        </w:rPr>
        <w:t>í být vždy řádně účinkující</w:t>
      </w:r>
      <w:r>
        <w:rPr>
          <w:rFonts w:ascii="Arial" w:hAnsi="Arial"/>
          <w:sz w:val="24"/>
          <w:szCs w:val="24"/>
          <w:lang w:val="it-IT"/>
        </w:rPr>
        <w:t>mi dolo</w:t>
      </w:r>
      <w:r>
        <w:rPr>
          <w:rFonts w:ascii="Arial" w:hAnsi="Arial"/>
          <w:sz w:val="24"/>
          <w:szCs w:val="24"/>
        </w:rPr>
        <w:t>žena. Pokud tak agentura neučiní</w:t>
      </w:r>
      <w:r>
        <w:rPr>
          <w:rFonts w:ascii="Arial" w:hAnsi="Arial"/>
          <w:sz w:val="24"/>
          <w:szCs w:val="24"/>
          <w:lang w:val="pt-PT"/>
        </w:rPr>
        <w:t>, je po</w:t>
      </w:r>
      <w:proofErr w:type="spellStart"/>
      <w:r>
        <w:rPr>
          <w:rFonts w:ascii="Arial" w:hAnsi="Arial"/>
          <w:sz w:val="24"/>
          <w:szCs w:val="24"/>
        </w:rPr>
        <w:t>řadatel</w:t>
      </w:r>
      <w:proofErr w:type="spellEnd"/>
      <w:r>
        <w:rPr>
          <w:rFonts w:ascii="Arial" w:hAnsi="Arial"/>
          <w:sz w:val="24"/>
          <w:szCs w:val="24"/>
        </w:rPr>
        <w:t xml:space="preserve"> po ní </w:t>
      </w:r>
      <w:r>
        <w:rPr>
          <w:rFonts w:ascii="Arial" w:hAnsi="Arial"/>
          <w:sz w:val="24"/>
          <w:szCs w:val="24"/>
          <w:lang w:val="it-IT"/>
        </w:rPr>
        <w:t>opr</w:t>
      </w:r>
      <w:proofErr w:type="spellStart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>něn</w:t>
      </w:r>
      <w:proofErr w:type="spellEnd"/>
      <w:r>
        <w:rPr>
          <w:rFonts w:ascii="Arial" w:hAnsi="Arial"/>
          <w:sz w:val="24"/>
          <w:szCs w:val="24"/>
        </w:rPr>
        <w:t xml:space="preserve"> požadovat náhradu škody takto mu vznikl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až </w:t>
      </w:r>
      <w:r>
        <w:rPr>
          <w:rFonts w:ascii="Arial" w:hAnsi="Arial"/>
          <w:sz w:val="24"/>
          <w:szCs w:val="24"/>
          <w:lang w:val="pt-PT"/>
        </w:rPr>
        <w:t>do v</w:t>
      </w:r>
      <w:proofErr w:type="spellStart"/>
      <w:r>
        <w:rPr>
          <w:rFonts w:ascii="Arial" w:hAnsi="Arial"/>
          <w:sz w:val="24"/>
          <w:szCs w:val="24"/>
        </w:rPr>
        <w:t>ýše</w:t>
      </w:r>
      <w:proofErr w:type="spellEnd"/>
      <w:r>
        <w:rPr>
          <w:rFonts w:ascii="Arial" w:hAnsi="Arial"/>
          <w:sz w:val="24"/>
          <w:szCs w:val="24"/>
        </w:rPr>
        <w:t xml:space="preserve"> v t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to smlouvě </w:t>
      </w:r>
      <w:proofErr w:type="spellStart"/>
      <w:r>
        <w:rPr>
          <w:rFonts w:ascii="Arial" w:hAnsi="Arial"/>
          <w:sz w:val="24"/>
          <w:szCs w:val="24"/>
        </w:rPr>
        <w:t>dojednan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es-ES_tradnl"/>
        </w:rPr>
        <w:t>ho honor</w:t>
      </w:r>
      <w:proofErr w:type="spellStart"/>
      <w:r>
        <w:rPr>
          <w:rFonts w:ascii="Arial" w:hAnsi="Arial"/>
          <w:sz w:val="24"/>
          <w:szCs w:val="24"/>
        </w:rPr>
        <w:t>ář</w:t>
      </w:r>
      <w:proofErr w:type="spellEnd"/>
      <w:r>
        <w:rPr>
          <w:rFonts w:ascii="Arial" w:hAnsi="Arial"/>
          <w:sz w:val="24"/>
          <w:szCs w:val="24"/>
          <w:lang w:val="it-IT"/>
        </w:rPr>
        <w:t>e.</w:t>
      </w:r>
    </w:p>
    <w:p w14:paraId="0691623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271372A" w14:textId="77777777" w:rsidR="005C16A3" w:rsidRDefault="0021595E">
      <w:pPr>
        <w:pStyle w:val="TextA"/>
        <w:numPr>
          <w:ilvl w:val="1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 případě neuskutečnění se vystoupení zaviněním účinkujících z důvodu jin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pt-PT"/>
        </w:rPr>
        <w:t>ho, ne</w:t>
      </w:r>
      <w:r>
        <w:rPr>
          <w:rFonts w:ascii="Arial" w:hAnsi="Arial"/>
          <w:sz w:val="24"/>
          <w:szCs w:val="24"/>
        </w:rPr>
        <w:t xml:space="preserve">ž je uveden v bodu </w:t>
      </w:r>
      <w:proofErr w:type="gramStart"/>
      <w:r>
        <w:rPr>
          <w:rFonts w:ascii="Arial" w:hAnsi="Arial"/>
          <w:sz w:val="24"/>
          <w:szCs w:val="24"/>
        </w:rPr>
        <w:t>9.2., je</w:t>
      </w:r>
      <w:proofErr w:type="gramEnd"/>
      <w:r>
        <w:rPr>
          <w:rFonts w:ascii="Arial" w:hAnsi="Arial"/>
          <w:sz w:val="24"/>
          <w:szCs w:val="24"/>
        </w:rPr>
        <w:t xml:space="preserve"> agentura povinna uhradit pořadateli jeho náhrady (náklady) s neuskutečněním akce vznikl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.</w:t>
      </w:r>
    </w:p>
    <w:p w14:paraId="1C5E0AA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ECC15BD" w14:textId="77777777" w:rsidR="005C16A3" w:rsidRDefault="0021595E">
      <w:pPr>
        <w:pStyle w:val="TextA"/>
        <w:numPr>
          <w:ilvl w:val="1"/>
          <w:numId w:val="1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Pořadatel může odstoupit od smlouvy bez udání důvodu nejpozději 30 dní </w:t>
      </w:r>
      <w:proofErr w:type="spellStart"/>
      <w:proofErr w:type="gramStart"/>
      <w:r>
        <w:rPr>
          <w:rFonts w:ascii="Arial" w:hAnsi="Arial"/>
          <w:sz w:val="24"/>
          <w:szCs w:val="24"/>
        </w:rPr>
        <w:t>př</w:t>
      </w:r>
      <w:r>
        <w:rPr>
          <w:rFonts w:ascii="Arial" w:hAnsi="Arial"/>
          <w:sz w:val="24"/>
          <w:szCs w:val="24"/>
          <w:lang w:val="en-US"/>
        </w:rPr>
        <w:t>ed</w:t>
      </w:r>
      <w:proofErr w:type="spellEnd"/>
      <w:proofErr w:type="gramEnd"/>
      <w:r>
        <w:rPr>
          <w:rFonts w:ascii="Arial" w:hAnsi="Arial"/>
          <w:sz w:val="24"/>
          <w:szCs w:val="24"/>
          <w:lang w:val="en-US"/>
        </w:rPr>
        <w:t xml:space="preserve"> </w:t>
      </w:r>
    </w:p>
    <w:p w14:paraId="566AE8C6" w14:textId="77777777" w:rsidR="005C16A3" w:rsidRDefault="00750FEF" w:rsidP="00750FEF">
      <w:pPr>
        <w:pStyle w:val="TextA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</w:t>
      </w:r>
      <w:r w:rsidR="0021595E">
        <w:rPr>
          <w:rFonts w:ascii="Arial" w:hAnsi="Arial"/>
          <w:sz w:val="24"/>
          <w:szCs w:val="24"/>
        </w:rPr>
        <w:t>ystoupením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 w:rsidR="0021595E">
        <w:rPr>
          <w:rFonts w:ascii="Arial" w:hAnsi="Arial"/>
          <w:sz w:val="24"/>
          <w:szCs w:val="24"/>
          <w:lang w:val="de-DE"/>
        </w:rPr>
        <w:t>Zru</w:t>
      </w:r>
      <w:r w:rsidR="0021595E">
        <w:rPr>
          <w:rFonts w:ascii="Arial" w:hAnsi="Arial"/>
          <w:sz w:val="24"/>
          <w:szCs w:val="24"/>
        </w:rPr>
        <w:t>ší-li</w:t>
      </w:r>
      <w:proofErr w:type="spellEnd"/>
      <w:r w:rsidR="0021595E">
        <w:rPr>
          <w:rFonts w:ascii="Arial" w:hAnsi="Arial"/>
          <w:sz w:val="24"/>
          <w:szCs w:val="24"/>
        </w:rPr>
        <w:t xml:space="preserve"> pořadatel vystoupení z jin</w:t>
      </w:r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  <w:lang w:val="pt-PT"/>
        </w:rPr>
        <w:t>ho d</w:t>
      </w:r>
      <w:proofErr w:type="spellStart"/>
      <w:r w:rsidR="0021595E">
        <w:rPr>
          <w:rFonts w:ascii="Arial" w:hAnsi="Arial"/>
          <w:sz w:val="24"/>
          <w:szCs w:val="24"/>
        </w:rPr>
        <w:t>ůvodu</w:t>
      </w:r>
      <w:proofErr w:type="spellEnd"/>
      <w:r w:rsidR="0021595E">
        <w:rPr>
          <w:rFonts w:ascii="Arial" w:hAnsi="Arial"/>
          <w:sz w:val="24"/>
          <w:szCs w:val="24"/>
        </w:rPr>
        <w:t>, než je uveden v bodě 9.1., je povinen vyplatit agentuře 30 % z celkové částky honoráře, oznámí-li tuto skutečnost nejpozději 14 dní před datem vystoupení, 50 %, oznámí-li zrušení vystoupení nejpozději 48 hodin před vystoupením. Oznámí-li pořadatel agentuře zrušení vystoupení m</w:t>
      </w:r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</w:rPr>
        <w:t>ně</w:t>
      </w:r>
      <w:r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>než 48 hodin před vystoupením, je povinen vyplatit honorář agentuře v pln</w:t>
      </w:r>
      <w:r w:rsidR="0021595E">
        <w:rPr>
          <w:rFonts w:ascii="Arial" w:hAnsi="Arial"/>
          <w:sz w:val="24"/>
          <w:szCs w:val="24"/>
          <w:lang w:val="fr-FR"/>
        </w:rPr>
        <w:t xml:space="preserve">é </w:t>
      </w:r>
      <w:r w:rsidR="0021595E">
        <w:rPr>
          <w:rFonts w:ascii="Arial" w:hAnsi="Arial"/>
          <w:sz w:val="24"/>
          <w:szCs w:val="24"/>
        </w:rPr>
        <w:t>výš</w:t>
      </w:r>
      <w:r w:rsidR="0021595E">
        <w:rPr>
          <w:rFonts w:ascii="Arial" w:hAnsi="Arial"/>
          <w:sz w:val="24"/>
          <w:szCs w:val="24"/>
          <w:lang w:val="it-IT"/>
        </w:rPr>
        <w:t>i.</w:t>
      </w:r>
    </w:p>
    <w:p w14:paraId="5E70CA18" w14:textId="77777777" w:rsidR="005C16A3" w:rsidRDefault="005C16A3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</w:p>
    <w:p w14:paraId="02E6CE84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Závěrečná ustanovení</w:t>
      </w:r>
    </w:p>
    <w:p w14:paraId="6B8D567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283A51F9" w14:textId="474A5674" w:rsidR="005C16A3" w:rsidRDefault="00C86DC6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1.</w:t>
      </w:r>
      <w:r>
        <w:rPr>
          <w:rFonts w:ascii="Arial" w:hAnsi="Arial"/>
          <w:sz w:val="24"/>
          <w:szCs w:val="24"/>
        </w:rPr>
        <w:tab/>
        <w:t>T</w:t>
      </w:r>
      <w:r w:rsidR="0021595E">
        <w:rPr>
          <w:rFonts w:ascii="Arial" w:hAnsi="Arial"/>
          <w:sz w:val="24"/>
          <w:szCs w:val="24"/>
        </w:rPr>
        <w:t xml:space="preserve">uto smlouvu a její podmínky lze měnit pouze dohodou obou stran v </w:t>
      </w:r>
      <w:proofErr w:type="spellStart"/>
      <w:r w:rsidR="0021595E">
        <w:rPr>
          <w:rFonts w:ascii="Arial" w:hAnsi="Arial"/>
          <w:sz w:val="24"/>
          <w:szCs w:val="24"/>
        </w:rPr>
        <w:t>písemn</w:t>
      </w:r>
      <w:proofErr w:type="spellEnd"/>
      <w:r w:rsidR="0021595E">
        <w:rPr>
          <w:rFonts w:ascii="Arial" w:hAnsi="Arial"/>
          <w:sz w:val="24"/>
          <w:szCs w:val="24"/>
          <w:lang w:val="fr-FR"/>
        </w:rPr>
        <w:t xml:space="preserve">é </w:t>
      </w:r>
      <w:r w:rsidR="0021595E">
        <w:rPr>
          <w:rFonts w:ascii="Arial" w:hAnsi="Arial"/>
          <w:sz w:val="24"/>
          <w:szCs w:val="24"/>
          <w:lang w:val="en-US"/>
        </w:rPr>
        <w:t>form</w:t>
      </w:r>
      <w:r w:rsidR="0021595E">
        <w:rPr>
          <w:rFonts w:ascii="Arial" w:hAnsi="Arial"/>
          <w:sz w:val="24"/>
          <w:szCs w:val="24"/>
        </w:rPr>
        <w:t>ě.</w:t>
      </w:r>
      <w:r>
        <w:rPr>
          <w:rFonts w:ascii="Arial" w:hAnsi="Arial"/>
          <w:sz w:val="24"/>
          <w:szCs w:val="24"/>
        </w:rPr>
        <w:t xml:space="preserve"> </w:t>
      </w:r>
    </w:p>
    <w:p w14:paraId="60677FE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DA338A1" w14:textId="09E37C62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 </w:t>
      </w:r>
      <w:r w:rsidR="00C86DC6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Tato smlouva byla vyhotovena ve dvou exemplářích, z nichž jeden obdrží agentura</w:t>
      </w:r>
    </w:p>
    <w:p w14:paraId="79C065A8" w14:textId="77275FB7" w:rsidR="005C16A3" w:rsidRDefault="0021595E">
      <w:pPr>
        <w:pStyle w:val="Text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="00C86DC6">
        <w:rPr>
          <w:rFonts w:ascii="Arial" w:hAnsi="Arial"/>
          <w:sz w:val="24"/>
          <w:szCs w:val="24"/>
        </w:rPr>
        <w:t xml:space="preserve"> </w:t>
      </w:r>
      <w:r w:rsidR="00C86DC6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a jeden pořadatel.</w:t>
      </w:r>
    </w:p>
    <w:p w14:paraId="07C45CF1" w14:textId="77777777" w:rsidR="00C86DC6" w:rsidRDefault="00C86DC6">
      <w:pPr>
        <w:pStyle w:val="TextA"/>
        <w:rPr>
          <w:rFonts w:ascii="Arial" w:hAnsi="Arial"/>
          <w:sz w:val="24"/>
          <w:szCs w:val="24"/>
        </w:rPr>
      </w:pPr>
    </w:p>
    <w:p w14:paraId="2BB8D943" w14:textId="3C8FDE73" w:rsidR="00C86DC6" w:rsidRDefault="00C86DC6" w:rsidP="00C86DC6">
      <w:pPr>
        <w:pStyle w:val="Text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ab/>
      </w:r>
      <w:r w:rsidRPr="00C86DC6">
        <w:rPr>
          <w:rFonts w:ascii="Arial" w:hAnsi="Arial"/>
          <w:sz w:val="24"/>
          <w:szCs w:val="24"/>
        </w:rPr>
        <w:t xml:space="preserve">Tato smlouva nabývá platnosti dnem jejího podpisu oběma smluvními stranami </w:t>
      </w:r>
    </w:p>
    <w:p w14:paraId="20BD6031" w14:textId="19A6CFDB" w:rsidR="00C86DC6" w:rsidRDefault="00C86DC6" w:rsidP="00C86DC6">
      <w:pPr>
        <w:pStyle w:val="TextA"/>
        <w:ind w:left="720" w:firstLine="60"/>
        <w:rPr>
          <w:rFonts w:ascii="Arial" w:hAnsi="Arial"/>
          <w:sz w:val="24"/>
          <w:szCs w:val="24"/>
        </w:rPr>
      </w:pPr>
      <w:r w:rsidRPr="00C86DC6">
        <w:rPr>
          <w:rFonts w:ascii="Arial" w:hAnsi="Arial"/>
          <w:sz w:val="24"/>
          <w:szCs w:val="24"/>
        </w:rPr>
        <w:t>a účinnosti dnem zveřejnění v Registru smluv dle zák. č. 340/2015 Sb. v platném znění, o Registru smluv.</w:t>
      </w:r>
    </w:p>
    <w:p w14:paraId="2F80CBAB" w14:textId="77777777" w:rsidR="00C86DC6" w:rsidRDefault="00C86DC6" w:rsidP="00C86DC6">
      <w:pPr>
        <w:pStyle w:val="TextA"/>
        <w:ind w:left="720" w:firstLine="60"/>
        <w:rPr>
          <w:rFonts w:ascii="Arial" w:hAnsi="Arial"/>
          <w:sz w:val="24"/>
          <w:szCs w:val="24"/>
        </w:rPr>
      </w:pPr>
    </w:p>
    <w:p w14:paraId="024AE8F9" w14:textId="77777777" w:rsidR="00C86DC6" w:rsidRDefault="00C86DC6" w:rsidP="00C86DC6">
      <w:pPr>
        <w:pStyle w:val="TextA"/>
        <w:ind w:left="720" w:firstLine="60"/>
        <w:rPr>
          <w:rFonts w:ascii="Arial" w:hAnsi="Arial"/>
          <w:sz w:val="24"/>
          <w:szCs w:val="24"/>
        </w:rPr>
      </w:pPr>
    </w:p>
    <w:p w14:paraId="39FDB05F" w14:textId="77777777" w:rsidR="00C86DC6" w:rsidRDefault="00C86DC6" w:rsidP="00C86DC6">
      <w:pPr>
        <w:pStyle w:val="TextA"/>
        <w:ind w:left="720" w:firstLine="60"/>
        <w:rPr>
          <w:rFonts w:ascii="Arial" w:hAnsi="Arial"/>
          <w:sz w:val="24"/>
          <w:szCs w:val="24"/>
        </w:rPr>
      </w:pPr>
    </w:p>
    <w:p w14:paraId="1A2115B8" w14:textId="77777777" w:rsidR="00C86DC6" w:rsidRPr="00C86DC6" w:rsidRDefault="00C86DC6" w:rsidP="00C86DC6">
      <w:pPr>
        <w:pStyle w:val="TextA"/>
        <w:ind w:left="720" w:firstLine="60"/>
        <w:rPr>
          <w:rFonts w:ascii="Arial" w:hAnsi="Arial"/>
          <w:sz w:val="24"/>
          <w:szCs w:val="24"/>
        </w:rPr>
      </w:pPr>
    </w:p>
    <w:p w14:paraId="6508D0E5" w14:textId="77777777" w:rsidR="005C16A3" w:rsidRPr="00C86DC6" w:rsidRDefault="005C16A3">
      <w:pPr>
        <w:pStyle w:val="TextA"/>
        <w:rPr>
          <w:rFonts w:ascii="Arial" w:hAnsi="Arial"/>
          <w:sz w:val="24"/>
          <w:szCs w:val="24"/>
        </w:rPr>
      </w:pPr>
    </w:p>
    <w:p w14:paraId="1E42CC91" w14:textId="6DA1AFB5" w:rsidR="005C16A3" w:rsidRDefault="00CA3E4F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 Říčanech 12.10.2023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6.10.2023</w:t>
      </w:r>
    </w:p>
    <w:p w14:paraId="03AE9552" w14:textId="36C8E646" w:rsidR="005C16A3" w:rsidRDefault="00C86DC6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V Novém Jičíně dne………………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…..</w:t>
      </w:r>
      <w:proofErr w:type="gramEnd"/>
    </w:p>
    <w:p w14:paraId="5BA3189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AF2723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214149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766238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46D702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5750D11" w14:textId="2A67083E" w:rsidR="005C16A3" w:rsidRDefault="00D565A3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Agentura:</w:t>
      </w:r>
      <w:r w:rsidR="0021595E">
        <w:rPr>
          <w:rFonts w:ascii="Arial" w:hAnsi="Arial"/>
          <w:sz w:val="24"/>
          <w:szCs w:val="24"/>
        </w:rPr>
        <w:t xml:space="preserve">                                                             Pořadatel:</w:t>
      </w:r>
    </w:p>
    <w:p w14:paraId="06833127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2014ED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739F48E" w14:textId="77777777" w:rsidR="005C16A3" w:rsidRDefault="0021595E">
      <w:pPr>
        <w:pStyle w:val="TextA"/>
      </w:pPr>
      <w:r>
        <w:rPr>
          <w:rFonts w:ascii="Arial" w:hAnsi="Arial"/>
          <w:sz w:val="24"/>
          <w:szCs w:val="24"/>
        </w:rPr>
        <w:t xml:space="preserve">     </w:t>
      </w:r>
    </w:p>
    <w:sectPr w:rsidR="005C16A3">
      <w:headerReference w:type="default" r:id="rId8"/>
      <w:footerReference w:type="default" r:id="rId9"/>
      <w:pgSz w:w="11900" w:h="16840"/>
      <w:pgMar w:top="1134" w:right="1134" w:bottom="1134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16490" w14:textId="77777777" w:rsidR="000F0643" w:rsidRDefault="000F0643">
      <w:r>
        <w:separator/>
      </w:r>
    </w:p>
  </w:endnote>
  <w:endnote w:type="continuationSeparator" w:id="0">
    <w:p w14:paraId="0CDFA7A7" w14:textId="77777777" w:rsidR="000F0643" w:rsidRDefault="000F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FF964" w14:textId="77777777" w:rsidR="005C16A3" w:rsidRDefault="0021595E">
    <w:pPr>
      <w:pStyle w:val="Zpat"/>
      <w:jc w:val="center"/>
    </w:pPr>
    <w:proofErr w:type="spellStart"/>
    <w:proofErr w:type="gramStart"/>
    <w:r>
      <w:rPr>
        <w:rFonts w:ascii="Helvetica Neue" w:hAnsi="Helvetica Neue"/>
        <w:sz w:val="16"/>
        <w:szCs w:val="16"/>
      </w:rPr>
      <w:t>strana</w:t>
    </w:r>
    <w:proofErr w:type="spellEnd"/>
    <w:proofErr w:type="gramEnd"/>
    <w:r>
      <w:rPr>
        <w:rFonts w:ascii="Helvetica Neue" w:hAnsi="Helvetica Neue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sz w:val="16"/>
        <w:szCs w:val="16"/>
      </w:rPr>
      <w:instrText xml:space="preserve"> PAGE </w:instrText>
    </w:r>
    <w:r>
      <w:rPr>
        <w:rFonts w:ascii="Helvetica Neue" w:eastAsia="Helvetica Neue" w:hAnsi="Helvetica Neue" w:cs="Helvetica Neue"/>
        <w:sz w:val="16"/>
        <w:szCs w:val="16"/>
      </w:rPr>
      <w:fldChar w:fldCharType="separate"/>
    </w:r>
    <w:r w:rsidR="00CA3E4F">
      <w:rPr>
        <w:rFonts w:ascii="Helvetica Neue" w:eastAsia="Helvetica Neue" w:hAnsi="Helvetica Neue" w:cs="Helvetica Neue"/>
        <w:noProof/>
        <w:sz w:val="16"/>
        <w:szCs w:val="16"/>
      </w:rPr>
      <w:t>4</w:t>
    </w:r>
    <w:r>
      <w:rPr>
        <w:rFonts w:ascii="Helvetica Neue" w:eastAsia="Helvetica Neue" w:hAnsi="Helvetica Neue" w:cs="Helvetica Neu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C5260" w14:textId="77777777" w:rsidR="000F0643" w:rsidRDefault="000F0643">
      <w:r>
        <w:separator/>
      </w:r>
    </w:p>
  </w:footnote>
  <w:footnote w:type="continuationSeparator" w:id="0">
    <w:p w14:paraId="56D2CC8A" w14:textId="77777777" w:rsidR="000F0643" w:rsidRDefault="000F0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B05D5" w14:textId="77777777" w:rsidR="005C16A3" w:rsidRDefault="005C16A3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AFC"/>
    <w:multiLevelType w:val="multilevel"/>
    <w:tmpl w:val="BE6E0802"/>
    <w:styleLink w:val="Importovanstyl2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B939A7"/>
    <w:multiLevelType w:val="hybridMultilevel"/>
    <w:tmpl w:val="DA825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5B60"/>
    <w:multiLevelType w:val="multilevel"/>
    <w:tmpl w:val="7B2237D4"/>
    <w:styleLink w:val="Importovanstyl5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94A3489"/>
    <w:multiLevelType w:val="multilevel"/>
    <w:tmpl w:val="3AF66300"/>
    <w:styleLink w:val="Importovanstyl1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EAA7D0D"/>
    <w:multiLevelType w:val="multilevel"/>
    <w:tmpl w:val="BE6E0802"/>
    <w:numStyleLink w:val="Importovanstyl2"/>
  </w:abstractNum>
  <w:abstractNum w:abstractNumId="5">
    <w:nsid w:val="3C887EDE"/>
    <w:multiLevelType w:val="multilevel"/>
    <w:tmpl w:val="7B2237D4"/>
    <w:numStyleLink w:val="Importovanstyl5"/>
  </w:abstractNum>
  <w:abstractNum w:abstractNumId="6">
    <w:nsid w:val="412C03C9"/>
    <w:multiLevelType w:val="hybridMultilevel"/>
    <w:tmpl w:val="B0BA4E40"/>
    <w:numStyleLink w:val="Importovanstyl3"/>
  </w:abstractNum>
  <w:abstractNum w:abstractNumId="7">
    <w:nsid w:val="47CD4410"/>
    <w:multiLevelType w:val="hybridMultilevel"/>
    <w:tmpl w:val="14684668"/>
    <w:numStyleLink w:val="Importovanstyl4"/>
  </w:abstractNum>
  <w:abstractNum w:abstractNumId="8">
    <w:nsid w:val="51625D31"/>
    <w:multiLevelType w:val="multilevel"/>
    <w:tmpl w:val="88C205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D4F6AE6"/>
    <w:multiLevelType w:val="hybridMultilevel"/>
    <w:tmpl w:val="B0BA4E40"/>
    <w:styleLink w:val="Importovanstyl3"/>
    <w:lvl w:ilvl="0" w:tplc="49048F8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62ED18">
      <w:start w:val="1"/>
      <w:numFmt w:val="bullet"/>
      <w:lvlText w:val="-"/>
      <w:lvlJc w:val="left"/>
      <w:pPr>
        <w:ind w:left="15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6EE3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4061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835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16AF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765E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2EF8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0CE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66451F7"/>
    <w:multiLevelType w:val="multilevel"/>
    <w:tmpl w:val="3AF66300"/>
    <w:numStyleLink w:val="Importovanstyl1"/>
  </w:abstractNum>
  <w:abstractNum w:abstractNumId="11">
    <w:nsid w:val="73997E88"/>
    <w:multiLevelType w:val="hybridMultilevel"/>
    <w:tmpl w:val="14684668"/>
    <w:styleLink w:val="Importovanstyl4"/>
    <w:lvl w:ilvl="0" w:tplc="6296957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6D7D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4C26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02EBE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A45E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7CC8A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5ED30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ACCD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A810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ind w:left="4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A3"/>
    <w:rsid w:val="000174A3"/>
    <w:rsid w:val="000F0643"/>
    <w:rsid w:val="0021595E"/>
    <w:rsid w:val="002623C9"/>
    <w:rsid w:val="003215C0"/>
    <w:rsid w:val="00353FFD"/>
    <w:rsid w:val="003F6EA7"/>
    <w:rsid w:val="005B7420"/>
    <w:rsid w:val="005C16A3"/>
    <w:rsid w:val="00750FEF"/>
    <w:rsid w:val="008C17CC"/>
    <w:rsid w:val="00955731"/>
    <w:rsid w:val="009B60EF"/>
    <w:rsid w:val="009E05C6"/>
    <w:rsid w:val="009E068F"/>
    <w:rsid w:val="00AB1957"/>
    <w:rsid w:val="00B1298B"/>
    <w:rsid w:val="00B2384B"/>
    <w:rsid w:val="00B33CF0"/>
    <w:rsid w:val="00B60917"/>
    <w:rsid w:val="00B62388"/>
    <w:rsid w:val="00C05399"/>
    <w:rsid w:val="00C86DC6"/>
    <w:rsid w:val="00CA1089"/>
    <w:rsid w:val="00CA3E4F"/>
    <w:rsid w:val="00CA697A"/>
    <w:rsid w:val="00CF12CF"/>
    <w:rsid w:val="00D41224"/>
    <w:rsid w:val="00D565A3"/>
    <w:rsid w:val="00EE4F7C"/>
    <w:rsid w:val="00F0612D"/>
    <w:rsid w:val="00FB4897"/>
    <w:rsid w:val="00F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E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Nadpis">
    <w:name w:val="Nadpis"/>
    <w:next w:val="TextA"/>
    <w:pPr>
      <w:keepNext/>
      <w:jc w:val="both"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pPr>
      <w:jc w:val="both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FB4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Nadpis">
    <w:name w:val="Nadpis"/>
    <w:next w:val="TextA"/>
    <w:pPr>
      <w:keepNext/>
      <w:jc w:val="both"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pPr>
      <w:jc w:val="both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FB4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Svobodová</dc:creator>
  <cp:lastModifiedBy>Milena Kožušková</cp:lastModifiedBy>
  <cp:revision>3</cp:revision>
  <cp:lastPrinted>2023-10-06T12:10:00Z</cp:lastPrinted>
  <dcterms:created xsi:type="dcterms:W3CDTF">2023-10-16T06:38:00Z</dcterms:created>
  <dcterms:modified xsi:type="dcterms:W3CDTF">2023-10-16T06:43:00Z</dcterms:modified>
</cp:coreProperties>
</file>