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2F394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3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5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596222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62224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3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5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956B8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956B8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3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5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F39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3947" w:rsidRDefault="00956B85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2235331056</w:t>
                  </w:r>
                </w:p>
              </w:tc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</w:tr>
          </w:tbl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3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5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3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5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956B85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3947" w:rsidRDefault="00956B85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2235331056</w:t>
            </w: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956B8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600623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06236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default10"/>
            </w:pPr>
            <w:bookmarkStart w:id="0" w:name="JR_PAGE_ANCHOR_0_1"/>
            <w:bookmarkEnd w:id="0"/>
          </w:p>
          <w:p w:rsidR="002F3947" w:rsidRDefault="00956B85">
            <w:pPr>
              <w:pStyle w:val="default10"/>
            </w:pPr>
            <w:r>
              <w:br w:type="page"/>
            </w:r>
          </w:p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956B85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</w:pPr>
            <w:r>
              <w:rPr>
                <w:b/>
              </w:rPr>
              <w:t>05232171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F39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3947" w:rsidRDefault="00956B85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Ing. Pavel Koníř</w:t>
                  </w:r>
                  <w:r>
                    <w:rPr>
                      <w:b/>
                      <w:sz w:val="24"/>
                    </w:rPr>
                    <w:br/>
                    <w:t>Do Kopečka 449/16</w:t>
                  </w:r>
                  <w:r>
                    <w:rPr>
                      <w:b/>
                      <w:sz w:val="24"/>
                    </w:rPr>
                    <w:br/>
                    <w:t>400 03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</w:tr>
            <w:tr w:rsidR="002F39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3947" w:rsidRDefault="002F394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</w:tr>
          </w:tbl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3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5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F39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3947" w:rsidRDefault="00956B8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53315 Budova CPTO</w:t>
                  </w:r>
                </w:p>
              </w:tc>
            </w:tr>
            <w:tr w:rsidR="002F39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3947" w:rsidRDefault="002F394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F3947" w:rsidRDefault="002F3947">
                  <w:pPr>
                    <w:pStyle w:val="EMPTYCELLSTYLE"/>
                  </w:pPr>
                </w:p>
              </w:tc>
            </w:tr>
            <w:tr w:rsidR="002F39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3947" w:rsidRDefault="00956B8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Ing. </w:t>
                  </w:r>
                  <w:proofErr w:type="spellStart"/>
                  <w:r>
                    <w:rPr>
                      <w:b/>
                    </w:rPr>
                    <w:t>Lauterbach</w:t>
                  </w:r>
                  <w:proofErr w:type="spellEnd"/>
                  <w:r>
                    <w:rPr>
                      <w:b/>
                    </w:rPr>
                    <w:t xml:space="preserve"> Petr</w:t>
                  </w:r>
                </w:p>
              </w:tc>
            </w:tr>
            <w:tr w:rsidR="002F39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3947" w:rsidRDefault="00956B8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petr.lauterbach@ujep.cz</w:t>
                  </w:r>
                </w:p>
              </w:tc>
            </w:tr>
          </w:tbl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ind w:left="40"/>
              <w:jc w:val="center"/>
            </w:pPr>
            <w:r>
              <w:rPr>
                <w:b/>
              </w:rPr>
              <w:t>30.11.2023</w:t>
            </w: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956B8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3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5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F39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3947" w:rsidRDefault="00956B85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3947" w:rsidRDefault="002F394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</w:tr>
          </w:tbl>
          <w:p w:rsidR="002F3947" w:rsidRDefault="002F39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F39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3947" w:rsidRDefault="00956B85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3947" w:rsidRDefault="002F394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</w:tr>
          </w:tbl>
          <w:p w:rsidR="002F3947" w:rsidRDefault="002F39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F39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3947" w:rsidRDefault="00956B85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3947" w:rsidRDefault="002F394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</w:tr>
          </w:tbl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3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5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956B85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3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5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3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5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3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5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3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5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F3947" w:rsidRDefault="00956B85">
            <w:pPr>
              <w:pStyle w:val="default10"/>
              <w:ind w:left="40" w:right="40"/>
            </w:pPr>
            <w:r>
              <w:rPr>
                <w:sz w:val="18"/>
              </w:rPr>
              <w:t>Zpracování studie dle cenové nabídky č. N2023-011</w:t>
            </w: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F39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3947" w:rsidRDefault="002F394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3947" w:rsidRDefault="00956B8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3947" w:rsidRDefault="00956B8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3947" w:rsidRDefault="00956B8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88 200,00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F3947" w:rsidRDefault="00956B8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88 200,00 Kč</w:t>
                  </w:r>
                </w:p>
              </w:tc>
            </w:tr>
          </w:tbl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3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5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F39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</w:tr>
            <w:tr w:rsidR="002F39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3947" w:rsidRDefault="00956B85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</w:tr>
            <w:tr w:rsidR="002F39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2F39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3947" w:rsidRDefault="00956B85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88 200,00 Kč</w:t>
                        </w:r>
                      </w:p>
                    </w:tc>
                  </w:tr>
                </w:tbl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</w:tr>
            <w:tr w:rsidR="002F39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</w:tr>
            <w:tr w:rsidR="002F39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F3947" w:rsidRDefault="002F39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</w:tr>
          </w:tbl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3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5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947" w:rsidRDefault="00956B85">
            <w:pPr>
              <w:pStyle w:val="default10"/>
              <w:ind w:left="40"/>
            </w:pPr>
            <w:r>
              <w:rPr>
                <w:sz w:val="24"/>
              </w:rPr>
              <w:t>06.10.2023</w:t>
            </w:r>
          </w:p>
        </w:tc>
        <w:tc>
          <w:tcPr>
            <w:tcW w:w="2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3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5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3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5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956B8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FC01A5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</w:t>
            </w:r>
            <w:bookmarkStart w:id="1" w:name="_GoBack"/>
            <w:bookmarkEnd w:id="1"/>
            <w:r w:rsidR="00FC01A5">
              <w:rPr>
                <w:rFonts w:ascii="Times New Roman" w:eastAsia="Times New Roman" w:hAnsi="Times New Roman" w:cs="Times New Roman"/>
                <w:b/>
              </w:rPr>
              <w:t>Akceptace dne 16.10.2023</w:t>
            </w:r>
            <w:r>
              <w:rPr>
                <w:rFonts w:ascii="Times New Roman" w:eastAsia="Times New Roman" w:hAnsi="Times New Roman" w:cs="Times New Roman"/>
              </w:rPr>
              <w:br/>
              <w:t>Stehlíková Romana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romana.stehlikova@ujep.cz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3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5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F3947" w:rsidRDefault="00956B85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53315 \ 1 \ 0000-53 Budova CPTO \ 1   Deník: 20 \ Objednávky (individuální příslib)</w:t>
            </w: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956B85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3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5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0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7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4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26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2F3947" w:rsidRDefault="002F394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F3947" w:rsidRDefault="002F39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F3947" w:rsidRDefault="002F394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956B8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956B8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F3947" w:rsidRDefault="002F39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F39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3947" w:rsidRDefault="00956B85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2235331056</w:t>
                  </w:r>
                </w:p>
              </w:tc>
              <w:tc>
                <w:tcPr>
                  <w:tcW w:w="20" w:type="dxa"/>
                </w:tcPr>
                <w:p w:rsidR="002F3947" w:rsidRDefault="002F3947">
                  <w:pPr>
                    <w:pStyle w:val="EMPTYCELLSTYLE"/>
                  </w:pPr>
                </w:p>
              </w:tc>
            </w:tr>
          </w:tbl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F3947" w:rsidRDefault="002F39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2F3947" w:rsidRDefault="002F394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956B8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F3947" w:rsidRDefault="002F39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2F3947" w:rsidRDefault="002F394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F3947" w:rsidRDefault="00956B85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53315 \ 1 \ 0000-53 Budova CPTO \ 1   Deník: 20 \ Objednávky (individuální příslib)</w:t>
            </w: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2F3947" w:rsidRDefault="002F394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947" w:rsidRDefault="00956B85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  <w:tr w:rsidR="002F39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F3947" w:rsidRDefault="002F39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F3947" w:rsidRDefault="002F3947">
            <w:pPr>
              <w:pStyle w:val="EMPTYCELLSTYLE"/>
            </w:pPr>
          </w:p>
        </w:tc>
        <w:tc>
          <w:tcPr>
            <w:tcW w:w="68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F3947" w:rsidRDefault="002F3947">
            <w:pPr>
              <w:pStyle w:val="EMPTYCELLSTYLE"/>
            </w:pPr>
          </w:p>
        </w:tc>
        <w:tc>
          <w:tcPr>
            <w:tcW w:w="20" w:type="dxa"/>
          </w:tcPr>
          <w:p w:rsidR="002F3947" w:rsidRDefault="002F39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F3947" w:rsidRDefault="002F3947">
            <w:pPr>
              <w:pStyle w:val="EMPTYCELLSTYLE"/>
            </w:pPr>
          </w:p>
        </w:tc>
        <w:tc>
          <w:tcPr>
            <w:tcW w:w="460" w:type="dxa"/>
          </w:tcPr>
          <w:p w:rsidR="002F3947" w:rsidRDefault="002F3947">
            <w:pPr>
              <w:pStyle w:val="EMPTYCELLSTYLE"/>
            </w:pPr>
          </w:p>
        </w:tc>
      </w:tr>
    </w:tbl>
    <w:p w:rsidR="00956B85" w:rsidRDefault="00956B85"/>
    <w:sectPr w:rsidR="00956B8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947"/>
    <w:rsid w:val="002F3947"/>
    <w:rsid w:val="00956B85"/>
    <w:rsid w:val="00FC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4E7F"/>
  <w15:docId w15:val="{1404B432-C247-4560-8850-8CCB96B9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2023-10-17T09:32:00Z</dcterms:created>
  <dcterms:modified xsi:type="dcterms:W3CDTF">2023-10-17T09:32:00Z</dcterms:modified>
</cp:coreProperties>
</file>