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573E2" w14:textId="77777777" w:rsidR="009D20CB" w:rsidRPr="00E37AF8" w:rsidRDefault="009D20CB" w:rsidP="00E37AF8">
      <w:pPr>
        <w:pStyle w:val="Bezmezer"/>
        <w:jc w:val="center"/>
        <w:rPr>
          <w:b/>
          <w:sz w:val="28"/>
          <w:szCs w:val="28"/>
        </w:rPr>
      </w:pPr>
      <w:r w:rsidRPr="00E37AF8">
        <w:rPr>
          <w:b/>
          <w:sz w:val="28"/>
          <w:szCs w:val="28"/>
        </w:rPr>
        <w:t>SMLOUVA O BEZÚPLATNÉM PŘEVODU POZEMKU</w:t>
      </w:r>
    </w:p>
    <w:p w14:paraId="616B52E2" w14:textId="77777777" w:rsidR="009D20CB" w:rsidRPr="00E37AF8" w:rsidRDefault="009D20CB" w:rsidP="00E37AF8">
      <w:pPr>
        <w:pStyle w:val="Bezmezer"/>
        <w:jc w:val="center"/>
        <w:rPr>
          <w:b/>
          <w:bCs/>
          <w:sz w:val="24"/>
          <w:szCs w:val="24"/>
        </w:rPr>
      </w:pPr>
    </w:p>
    <w:p w14:paraId="6D578144" w14:textId="77777777" w:rsidR="006178DC" w:rsidRPr="00D9501D" w:rsidRDefault="009D20CB" w:rsidP="00E37AF8">
      <w:pPr>
        <w:pStyle w:val="Bezmezer"/>
        <w:jc w:val="center"/>
        <w:rPr>
          <w:b/>
          <w:sz w:val="32"/>
          <w:szCs w:val="32"/>
        </w:rPr>
      </w:pPr>
      <w:r w:rsidRPr="00D9501D">
        <w:rPr>
          <w:b/>
          <w:sz w:val="32"/>
          <w:szCs w:val="32"/>
        </w:rPr>
        <w:t>č.</w:t>
      </w:r>
      <w:r w:rsidR="00D9501D" w:rsidRPr="00D9501D">
        <w:rPr>
          <w:b/>
          <w:sz w:val="32"/>
          <w:szCs w:val="32"/>
        </w:rPr>
        <w:t xml:space="preserve"> SB-2022-01</w:t>
      </w:r>
    </w:p>
    <w:p w14:paraId="5106ED63" w14:textId="77777777" w:rsidR="005E1F57" w:rsidRPr="006178DC" w:rsidRDefault="005E1F57" w:rsidP="006178DC">
      <w:pPr>
        <w:pStyle w:val="ZkladntextIMP"/>
        <w:jc w:val="right"/>
        <w:rPr>
          <w:rFonts w:ascii="Arial" w:hAnsi="Arial" w:cs="Arial"/>
          <w:sz w:val="24"/>
          <w:szCs w:val="24"/>
        </w:rPr>
      </w:pPr>
    </w:p>
    <w:p w14:paraId="11CDC729" w14:textId="77777777" w:rsidR="00CC5FE0" w:rsidRPr="009D20CB" w:rsidRDefault="00D9501D" w:rsidP="00CC5FE0">
      <w:pPr>
        <w:pStyle w:val="ZkladntextIMP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MILNEA </w:t>
      </w:r>
      <w:r w:rsidR="00CC5FE0" w:rsidRPr="009D20CB">
        <w:rPr>
          <w:b/>
          <w:sz w:val="24"/>
          <w:szCs w:val="24"/>
        </w:rPr>
        <w:t>státní podnik v likvidaci</w:t>
      </w:r>
    </w:p>
    <w:p w14:paraId="1E5E1B5B" w14:textId="77777777"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  <w:szCs w:val="24"/>
        </w:rPr>
        <w:t xml:space="preserve">se sídlem </w:t>
      </w:r>
      <w:proofErr w:type="spellStart"/>
      <w:r>
        <w:rPr>
          <w:sz w:val="24"/>
          <w:szCs w:val="24"/>
        </w:rPr>
        <w:t>Třanovského</w:t>
      </w:r>
      <w:proofErr w:type="spellEnd"/>
      <w:r>
        <w:rPr>
          <w:sz w:val="24"/>
          <w:szCs w:val="24"/>
        </w:rPr>
        <w:t xml:space="preserve"> 622/11, Praha 6, Řepy, PSČ 163 0</w:t>
      </w:r>
      <w:r w:rsidR="00A36D6B">
        <w:rPr>
          <w:sz w:val="24"/>
          <w:szCs w:val="24"/>
        </w:rPr>
        <w:t>4</w:t>
      </w:r>
    </w:p>
    <w:p w14:paraId="1B4C3306" w14:textId="77777777"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 xml:space="preserve">zapsán v obchodním rejstříku vedeném Městským soudem v Praze, oddíl A, vložka </w:t>
      </w:r>
      <w:r w:rsidR="00A36D6B">
        <w:rPr>
          <w:sz w:val="24"/>
        </w:rPr>
        <w:t>69277</w:t>
      </w:r>
    </w:p>
    <w:p w14:paraId="554E3329" w14:textId="77777777"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IČ: 000</w:t>
      </w:r>
      <w:r w:rsidR="00A36D6B">
        <w:rPr>
          <w:sz w:val="24"/>
        </w:rPr>
        <w:t>16187</w:t>
      </w:r>
    </w:p>
    <w:p w14:paraId="340D9EC3" w14:textId="09E11661" w:rsidR="00CC5FE0" w:rsidRDefault="00CC5FE0" w:rsidP="00CC5FE0">
      <w:pPr>
        <w:pStyle w:val="ZkladntextIMP"/>
        <w:jc w:val="both"/>
        <w:rPr>
          <w:b/>
          <w:bCs/>
          <w:sz w:val="24"/>
        </w:rPr>
      </w:pPr>
      <w:r>
        <w:rPr>
          <w:sz w:val="24"/>
        </w:rPr>
        <w:t xml:space="preserve">zastoupený likvidátorem podniku </w:t>
      </w:r>
      <w:r w:rsidR="000B7842" w:rsidRPr="000B7842">
        <w:rPr>
          <w:b/>
          <w:bCs/>
          <w:sz w:val="24"/>
        </w:rPr>
        <w:t>Ing. Vlastimil</w:t>
      </w:r>
      <w:r w:rsidR="000B7842">
        <w:rPr>
          <w:b/>
          <w:bCs/>
          <w:sz w:val="24"/>
        </w:rPr>
        <w:t>em</w:t>
      </w:r>
      <w:r w:rsidR="000B7842" w:rsidRPr="000B7842">
        <w:rPr>
          <w:b/>
          <w:bCs/>
          <w:sz w:val="24"/>
        </w:rPr>
        <w:t xml:space="preserve"> Roun</w:t>
      </w:r>
      <w:r w:rsidR="000B7842">
        <w:rPr>
          <w:b/>
          <w:bCs/>
          <w:sz w:val="24"/>
        </w:rPr>
        <w:t>em</w:t>
      </w:r>
      <w:r w:rsidR="000B7842" w:rsidRPr="000B7842">
        <w:rPr>
          <w:b/>
          <w:bCs/>
          <w:sz w:val="24"/>
        </w:rPr>
        <w:t>, Ph.D.</w:t>
      </w:r>
    </w:p>
    <w:p w14:paraId="099063C7" w14:textId="77777777" w:rsidR="00F73393" w:rsidRDefault="00F73393" w:rsidP="00CC5FE0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jen ” </w:t>
      </w:r>
      <w:r w:rsidR="009D20CB" w:rsidRPr="009D20CB">
        <w:rPr>
          <w:b/>
          <w:color w:val="000000"/>
          <w:sz w:val="24"/>
          <w:szCs w:val="24"/>
        </w:rPr>
        <w:t>Převádějící</w:t>
      </w:r>
      <w:r>
        <w:rPr>
          <w:color w:val="000000"/>
          <w:sz w:val="24"/>
          <w:szCs w:val="24"/>
        </w:rPr>
        <w:t xml:space="preserve"> ”)</w:t>
      </w:r>
    </w:p>
    <w:p w14:paraId="035080F8" w14:textId="77777777" w:rsidR="00273BF2" w:rsidRDefault="00273BF2">
      <w:pPr>
        <w:widowControl/>
        <w:rPr>
          <w:color w:val="000000"/>
          <w:sz w:val="24"/>
          <w:szCs w:val="24"/>
        </w:rPr>
      </w:pPr>
    </w:p>
    <w:p w14:paraId="42705BFF" w14:textId="77777777" w:rsidR="00273BF2" w:rsidRDefault="00273BF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14:paraId="6B861E6D" w14:textId="77777777" w:rsidR="00273BF2" w:rsidRDefault="00273BF2">
      <w:pPr>
        <w:widowControl/>
        <w:rPr>
          <w:sz w:val="24"/>
          <w:szCs w:val="24"/>
        </w:rPr>
      </w:pPr>
    </w:p>
    <w:p w14:paraId="134A35CF" w14:textId="77777777" w:rsidR="00807693" w:rsidRDefault="00A36D6B">
      <w:pPr>
        <w:widowControl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Statutární město Ostrava</w:t>
      </w:r>
    </w:p>
    <w:p w14:paraId="20FF0391" w14:textId="77777777" w:rsidR="00A36D6B" w:rsidRDefault="00195757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 sídlem </w:t>
      </w:r>
      <w:r w:rsidR="00A36D6B">
        <w:rPr>
          <w:color w:val="000000"/>
          <w:sz w:val="24"/>
          <w:szCs w:val="24"/>
        </w:rPr>
        <w:t>Prokešovo náměstí 8, 729 30 Ostrava</w:t>
      </w:r>
    </w:p>
    <w:p w14:paraId="7238A272" w14:textId="77777777" w:rsidR="00A36D6B" w:rsidRDefault="00195757" w:rsidP="00A36D6B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IČ: </w:t>
      </w:r>
      <w:r w:rsidR="00A36D6B">
        <w:rPr>
          <w:color w:val="000000"/>
          <w:sz w:val="24"/>
          <w:szCs w:val="24"/>
        </w:rPr>
        <w:t>00845451</w:t>
      </w:r>
    </w:p>
    <w:p w14:paraId="01BCE847" w14:textId="77777777" w:rsidR="00195757" w:rsidRDefault="00195757" w:rsidP="00A36D6B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DIČ: </w:t>
      </w:r>
      <w:r w:rsidR="00A36D6B">
        <w:rPr>
          <w:color w:val="000000"/>
          <w:sz w:val="24"/>
          <w:szCs w:val="24"/>
        </w:rPr>
        <w:t>CZ00845451</w:t>
      </w:r>
    </w:p>
    <w:p w14:paraId="47279ED2" w14:textId="0CD2732B" w:rsidR="00195757" w:rsidRPr="001F32F8" w:rsidRDefault="006F2406">
      <w:pPr>
        <w:widowControl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zastoupeno náměstkem</w:t>
      </w:r>
      <w:r w:rsidR="00A36D6B">
        <w:rPr>
          <w:color w:val="000000"/>
          <w:sz w:val="24"/>
          <w:szCs w:val="24"/>
        </w:rPr>
        <w:t xml:space="preserve"> primátora </w:t>
      </w:r>
      <w:r w:rsidR="000B7842" w:rsidRPr="000B7842">
        <w:rPr>
          <w:b/>
          <w:bCs/>
          <w:color w:val="000000"/>
          <w:sz w:val="24"/>
          <w:szCs w:val="24"/>
        </w:rPr>
        <w:t>Jiřím Vávrou</w:t>
      </w:r>
    </w:p>
    <w:p w14:paraId="5604AC84" w14:textId="77777777" w:rsidR="00273BF2" w:rsidRDefault="00273BF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"</w:t>
      </w:r>
      <w:r w:rsidR="009D20CB" w:rsidRPr="009D20CB">
        <w:rPr>
          <w:b/>
          <w:color w:val="000000"/>
          <w:sz w:val="24"/>
          <w:szCs w:val="24"/>
        </w:rPr>
        <w:t>Nabyvatel</w:t>
      </w:r>
      <w:r>
        <w:rPr>
          <w:color w:val="000000"/>
          <w:sz w:val="24"/>
          <w:szCs w:val="24"/>
        </w:rPr>
        <w:t>")</w:t>
      </w:r>
    </w:p>
    <w:p w14:paraId="0C5B26B6" w14:textId="77777777" w:rsidR="00273BF2" w:rsidRDefault="00273BF2">
      <w:pPr>
        <w:widowControl/>
        <w:rPr>
          <w:color w:val="000000"/>
          <w:sz w:val="24"/>
          <w:szCs w:val="24"/>
        </w:rPr>
      </w:pPr>
    </w:p>
    <w:p w14:paraId="1FE8D708" w14:textId="77777777" w:rsidR="00273BF2" w:rsidRDefault="00273BF2">
      <w:pPr>
        <w:widowControl/>
        <w:rPr>
          <w:color w:val="000000"/>
          <w:sz w:val="24"/>
          <w:szCs w:val="24"/>
        </w:rPr>
      </w:pPr>
    </w:p>
    <w:p w14:paraId="428E0940" w14:textId="44B1DD80" w:rsidR="00273BF2" w:rsidRPr="009D20CB" w:rsidRDefault="00245A28" w:rsidP="009D20CB">
      <w:pPr>
        <w:widowControl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</w:t>
      </w:r>
      <w:r w:rsidR="00273BF2">
        <w:rPr>
          <w:color w:val="000000"/>
          <w:sz w:val="24"/>
          <w:szCs w:val="24"/>
        </w:rPr>
        <w:t>zavírají</w:t>
      </w:r>
      <w:r>
        <w:rPr>
          <w:color w:val="000000"/>
          <w:sz w:val="24"/>
          <w:szCs w:val="24"/>
        </w:rPr>
        <w:t xml:space="preserve"> </w:t>
      </w:r>
      <w:r w:rsidR="009D20CB">
        <w:rPr>
          <w:color w:val="000000"/>
          <w:sz w:val="24"/>
          <w:szCs w:val="24"/>
        </w:rPr>
        <w:t xml:space="preserve">dle § 1746 a § 2055 a násl. zákona č.  89/2012 Sb., občanský zákoník v platném znění </w:t>
      </w:r>
      <w:r w:rsidR="00526FF8">
        <w:rPr>
          <w:color w:val="000000"/>
          <w:sz w:val="24"/>
          <w:szCs w:val="24"/>
        </w:rPr>
        <w:t xml:space="preserve">a </w:t>
      </w:r>
      <w:r w:rsidR="00610C2E">
        <w:rPr>
          <w:color w:val="000000"/>
          <w:sz w:val="24"/>
          <w:szCs w:val="24"/>
        </w:rPr>
        <w:t>zákona č.</w:t>
      </w:r>
      <w:r w:rsidR="00E945B0" w:rsidRPr="00E945B0">
        <w:rPr>
          <w:color w:val="000000"/>
          <w:sz w:val="24"/>
          <w:szCs w:val="24"/>
        </w:rPr>
        <w:t xml:space="preserve">219/2000 Sb., o majetku České republiky a jejím </w:t>
      </w:r>
      <w:r w:rsidR="00E945B0">
        <w:rPr>
          <w:color w:val="000000"/>
          <w:sz w:val="24"/>
          <w:szCs w:val="24"/>
        </w:rPr>
        <w:t>vystupování v právních vztazích v</w:t>
      </w:r>
      <w:r w:rsidR="009D20CB">
        <w:rPr>
          <w:color w:val="000000"/>
          <w:sz w:val="24"/>
          <w:szCs w:val="24"/>
        </w:rPr>
        <w:t xml:space="preserve"> platném znění </w:t>
      </w:r>
      <w:r w:rsidR="00273BF2">
        <w:rPr>
          <w:color w:val="000000"/>
          <w:sz w:val="24"/>
          <w:szCs w:val="24"/>
        </w:rPr>
        <w:t>tuto:</w:t>
      </w:r>
    </w:p>
    <w:p w14:paraId="5E05B0B1" w14:textId="77777777" w:rsidR="00273BF2" w:rsidRDefault="00273BF2">
      <w:pPr>
        <w:pStyle w:val="para"/>
        <w:widowControl/>
      </w:pPr>
    </w:p>
    <w:p w14:paraId="1B586B57" w14:textId="77777777" w:rsidR="009F7AAA" w:rsidRPr="009D20CB" w:rsidRDefault="009F7AAA" w:rsidP="009D20CB">
      <w:pPr>
        <w:pStyle w:val="Bezmezer"/>
        <w:jc w:val="center"/>
        <w:rPr>
          <w:b/>
          <w:sz w:val="24"/>
          <w:szCs w:val="24"/>
        </w:rPr>
      </w:pPr>
    </w:p>
    <w:p w14:paraId="2A1AB7CE" w14:textId="73CF701D" w:rsidR="00273BF2" w:rsidRDefault="00273BF2" w:rsidP="009D20CB">
      <w:pPr>
        <w:pStyle w:val="Bezmezer"/>
        <w:jc w:val="center"/>
        <w:rPr>
          <w:b/>
          <w:sz w:val="24"/>
          <w:szCs w:val="24"/>
        </w:rPr>
      </w:pPr>
      <w:r w:rsidRPr="009D20CB">
        <w:rPr>
          <w:b/>
          <w:sz w:val="24"/>
          <w:szCs w:val="24"/>
        </w:rPr>
        <w:t>SMLOUVU O BEZÚPLATNÉM PŘEVODU POZEMK</w:t>
      </w:r>
      <w:r w:rsidR="009B767D">
        <w:rPr>
          <w:b/>
          <w:sz w:val="24"/>
          <w:szCs w:val="24"/>
        </w:rPr>
        <w:t>U</w:t>
      </w:r>
    </w:p>
    <w:p w14:paraId="5E0A3373" w14:textId="77777777" w:rsidR="00273BF2" w:rsidRPr="009D20CB" w:rsidRDefault="009D20CB" w:rsidP="00E37AF8">
      <w:pPr>
        <w:pStyle w:val="Bezmezer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(dále </w:t>
      </w:r>
      <w:r w:rsidR="00E37AF8">
        <w:rPr>
          <w:sz w:val="24"/>
          <w:szCs w:val="24"/>
        </w:rPr>
        <w:t xml:space="preserve">jen </w:t>
      </w:r>
      <w:r w:rsidR="00E37AF8" w:rsidRPr="009D20CB">
        <w:rPr>
          <w:b/>
          <w:sz w:val="24"/>
          <w:szCs w:val="24"/>
        </w:rPr>
        <w:t>„Smlouva</w:t>
      </w:r>
      <w:r>
        <w:rPr>
          <w:sz w:val="24"/>
          <w:szCs w:val="24"/>
        </w:rPr>
        <w:t>“)</w:t>
      </w:r>
    </w:p>
    <w:p w14:paraId="4864A5E8" w14:textId="77777777" w:rsidR="00273BF2" w:rsidRDefault="00273BF2">
      <w:pPr>
        <w:widowControl/>
        <w:rPr>
          <w:sz w:val="24"/>
          <w:szCs w:val="24"/>
        </w:rPr>
      </w:pPr>
    </w:p>
    <w:p w14:paraId="583D9B08" w14:textId="77777777" w:rsidR="00273BF2" w:rsidRDefault="00273BF2">
      <w:pPr>
        <w:pStyle w:val="para"/>
        <w:widowControl/>
      </w:pPr>
      <w:r>
        <w:t>I.</w:t>
      </w:r>
    </w:p>
    <w:p w14:paraId="4E71755F" w14:textId="77777777" w:rsidR="009D20CB" w:rsidRDefault="009D20CB">
      <w:pPr>
        <w:pStyle w:val="para"/>
        <w:widowControl/>
      </w:pPr>
    </w:p>
    <w:p w14:paraId="71B093D4" w14:textId="6AA23ABB" w:rsidR="00CC5FE0" w:rsidRPr="009D20CB" w:rsidRDefault="009D20CB" w:rsidP="009D20CB">
      <w:pPr>
        <w:pStyle w:val="ZkladntextIMP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5347A5">
        <w:rPr>
          <w:sz w:val="24"/>
          <w:szCs w:val="24"/>
        </w:rPr>
        <w:t>Převádě</w:t>
      </w:r>
      <w:r w:rsidR="00CC5FE0">
        <w:rPr>
          <w:sz w:val="24"/>
          <w:szCs w:val="24"/>
        </w:rPr>
        <w:t xml:space="preserve">jící prohlašuje, že má </w:t>
      </w:r>
      <w:r w:rsidR="00A36D6B">
        <w:rPr>
          <w:sz w:val="24"/>
          <w:szCs w:val="24"/>
        </w:rPr>
        <w:t>na základě zákona č.111/1990</w:t>
      </w:r>
      <w:r w:rsidR="00245A28">
        <w:rPr>
          <w:sz w:val="24"/>
          <w:szCs w:val="24"/>
        </w:rPr>
        <w:t xml:space="preserve"> </w:t>
      </w:r>
      <w:r w:rsidR="00A36D6B">
        <w:rPr>
          <w:sz w:val="24"/>
          <w:szCs w:val="24"/>
        </w:rPr>
        <w:t>Sb., o státním podniku ve znění pozdějších předpisů, právo hospodařit k následujícím nemovitostem ve vlastnictví České republiky</w:t>
      </w:r>
      <w:r w:rsidR="00CC5FE0" w:rsidRPr="009D20CB">
        <w:rPr>
          <w:sz w:val="24"/>
          <w:szCs w:val="24"/>
        </w:rPr>
        <w:t>:</w:t>
      </w:r>
    </w:p>
    <w:p w14:paraId="1E240F73" w14:textId="77777777" w:rsidR="00E3375B" w:rsidRPr="009D20CB" w:rsidRDefault="00E3375B" w:rsidP="00CC5FE0">
      <w:pPr>
        <w:jc w:val="both"/>
        <w:rPr>
          <w:sz w:val="24"/>
          <w:szCs w:val="24"/>
        </w:rPr>
      </w:pPr>
    </w:p>
    <w:p w14:paraId="687163C0" w14:textId="0098E1FC" w:rsidR="009D20CB" w:rsidRPr="00D67F20" w:rsidRDefault="00610C2E" w:rsidP="0011023E">
      <w:pPr>
        <w:ind w:left="711" w:hanging="285"/>
        <w:jc w:val="both"/>
        <w:rPr>
          <w:b/>
          <w:bCs/>
          <w:sz w:val="24"/>
        </w:rPr>
      </w:pPr>
      <w:r>
        <w:rPr>
          <w:sz w:val="24"/>
        </w:rPr>
        <w:t>-</w:t>
      </w:r>
      <w:r>
        <w:rPr>
          <w:sz w:val="24"/>
        </w:rPr>
        <w:tab/>
      </w:r>
      <w:proofErr w:type="spellStart"/>
      <w:r w:rsidR="009D20CB" w:rsidRPr="00D67F20">
        <w:rPr>
          <w:b/>
          <w:bCs/>
          <w:sz w:val="24"/>
        </w:rPr>
        <w:t>parc</w:t>
      </w:r>
      <w:proofErr w:type="spellEnd"/>
      <w:r w:rsidR="009D20CB" w:rsidRPr="00D67F20">
        <w:rPr>
          <w:b/>
          <w:bCs/>
          <w:sz w:val="24"/>
        </w:rPr>
        <w:t xml:space="preserve">. č. </w:t>
      </w:r>
      <w:r w:rsidR="00A36D6B" w:rsidRPr="00D67F20">
        <w:rPr>
          <w:b/>
          <w:bCs/>
          <w:sz w:val="24"/>
        </w:rPr>
        <w:t>961/3</w:t>
      </w:r>
      <w:r w:rsidR="009D20CB" w:rsidRPr="00D67F20">
        <w:rPr>
          <w:b/>
          <w:bCs/>
          <w:sz w:val="24"/>
        </w:rPr>
        <w:t xml:space="preserve"> o výměre </w:t>
      </w:r>
      <w:r w:rsidR="00A36D6B" w:rsidRPr="00D67F20">
        <w:rPr>
          <w:b/>
          <w:bCs/>
          <w:sz w:val="24"/>
        </w:rPr>
        <w:t>2882</w:t>
      </w:r>
      <w:r w:rsidR="000B7842">
        <w:rPr>
          <w:b/>
          <w:bCs/>
          <w:sz w:val="24"/>
        </w:rPr>
        <w:t xml:space="preserve"> </w:t>
      </w:r>
      <w:r w:rsidR="009D20CB" w:rsidRPr="00D67F20">
        <w:rPr>
          <w:b/>
          <w:bCs/>
          <w:sz w:val="24"/>
        </w:rPr>
        <w:t>m</w:t>
      </w:r>
      <w:r w:rsidR="009D20CB" w:rsidRPr="00D67F20">
        <w:rPr>
          <w:b/>
          <w:bCs/>
          <w:sz w:val="24"/>
          <w:vertAlign w:val="superscript"/>
        </w:rPr>
        <w:t>2</w:t>
      </w:r>
      <w:r w:rsidR="009D20CB" w:rsidRPr="00D67F20">
        <w:rPr>
          <w:b/>
          <w:bCs/>
          <w:sz w:val="24"/>
        </w:rPr>
        <w:t xml:space="preserve">, druh pozemku: </w:t>
      </w:r>
      <w:r w:rsidR="00A36D6B" w:rsidRPr="00D67F20">
        <w:rPr>
          <w:b/>
          <w:bCs/>
          <w:sz w:val="24"/>
        </w:rPr>
        <w:t>ostatní plocha</w:t>
      </w:r>
      <w:r w:rsidR="009D20CB" w:rsidRPr="00D67F20">
        <w:rPr>
          <w:b/>
          <w:bCs/>
          <w:sz w:val="24"/>
        </w:rPr>
        <w:t>, způsob</w:t>
      </w:r>
      <w:r w:rsidR="0011023E">
        <w:rPr>
          <w:b/>
          <w:bCs/>
          <w:sz w:val="24"/>
        </w:rPr>
        <w:t xml:space="preserve"> </w:t>
      </w:r>
      <w:r w:rsidR="009D20CB" w:rsidRPr="00D67F20">
        <w:rPr>
          <w:b/>
          <w:bCs/>
          <w:sz w:val="24"/>
        </w:rPr>
        <w:t>využití:</w:t>
      </w:r>
      <w:r w:rsidR="0011023E">
        <w:rPr>
          <w:b/>
          <w:bCs/>
          <w:sz w:val="24"/>
        </w:rPr>
        <w:t xml:space="preserve"> </w:t>
      </w:r>
      <w:r w:rsidR="00A36D6B" w:rsidRPr="00D67F20">
        <w:rPr>
          <w:b/>
          <w:bCs/>
          <w:sz w:val="24"/>
        </w:rPr>
        <w:t>manipulační plocha</w:t>
      </w:r>
    </w:p>
    <w:p w14:paraId="610CA6B2" w14:textId="77777777" w:rsidR="009D20CB" w:rsidRPr="00D67F20" w:rsidRDefault="009D20CB" w:rsidP="00CC5FE0">
      <w:pPr>
        <w:jc w:val="both"/>
        <w:rPr>
          <w:b/>
          <w:bCs/>
          <w:sz w:val="24"/>
        </w:rPr>
      </w:pPr>
    </w:p>
    <w:p w14:paraId="3D63F4B9" w14:textId="77777777" w:rsidR="00807693" w:rsidRDefault="009D20CB" w:rsidP="009D20CB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07693">
        <w:rPr>
          <w:sz w:val="24"/>
          <w:szCs w:val="24"/>
        </w:rPr>
        <w:t xml:space="preserve">v katastrálním území </w:t>
      </w:r>
      <w:r w:rsidR="00A36D6B">
        <w:rPr>
          <w:sz w:val="24"/>
          <w:szCs w:val="24"/>
        </w:rPr>
        <w:t>Zábřeh nad Odrou</w:t>
      </w:r>
      <w:r w:rsidR="00807693">
        <w:rPr>
          <w:sz w:val="24"/>
          <w:szCs w:val="24"/>
        </w:rPr>
        <w:t xml:space="preserve"> a obec </w:t>
      </w:r>
      <w:r w:rsidR="00A36D6B">
        <w:rPr>
          <w:sz w:val="24"/>
          <w:szCs w:val="24"/>
        </w:rPr>
        <w:t>Ostrava</w:t>
      </w:r>
      <w:r w:rsidR="00807693">
        <w:rPr>
          <w:sz w:val="24"/>
          <w:szCs w:val="24"/>
        </w:rPr>
        <w:t>na LV</w:t>
      </w:r>
      <w:r w:rsidR="00BA3AFE">
        <w:rPr>
          <w:sz w:val="24"/>
          <w:szCs w:val="24"/>
        </w:rPr>
        <w:t xml:space="preserve"> 2963</w:t>
      </w:r>
    </w:p>
    <w:p w14:paraId="3EB032ED" w14:textId="77777777" w:rsidR="00807693" w:rsidRDefault="00807693" w:rsidP="009D20CB">
      <w:pPr>
        <w:ind w:left="426" w:hanging="426"/>
        <w:jc w:val="both"/>
        <w:rPr>
          <w:sz w:val="24"/>
          <w:szCs w:val="24"/>
        </w:rPr>
      </w:pPr>
    </w:p>
    <w:p w14:paraId="089E8026" w14:textId="7283CB79" w:rsidR="00CC5FE0" w:rsidRDefault="009D20CB" w:rsidP="009D20CB">
      <w:pPr>
        <w:pStyle w:val="ZkladntextIMP"/>
        <w:ind w:left="426" w:hanging="426"/>
        <w:jc w:val="both"/>
        <w:rPr>
          <w:sz w:val="24"/>
        </w:rPr>
      </w:pPr>
      <w:r>
        <w:rPr>
          <w:sz w:val="24"/>
          <w:szCs w:val="24"/>
        </w:rPr>
        <w:tab/>
      </w:r>
      <w:r w:rsidR="00CC5FE0">
        <w:rPr>
          <w:sz w:val="24"/>
        </w:rPr>
        <w:t>Nemovit</w:t>
      </w:r>
      <w:r w:rsidR="00BA3AFE">
        <w:rPr>
          <w:sz w:val="24"/>
        </w:rPr>
        <w:t>á</w:t>
      </w:r>
      <w:r w:rsidR="00CC5FE0">
        <w:rPr>
          <w:sz w:val="24"/>
        </w:rPr>
        <w:t xml:space="preserve"> věc j</w:t>
      </w:r>
      <w:r w:rsidR="00BA3AFE">
        <w:rPr>
          <w:sz w:val="24"/>
        </w:rPr>
        <w:t>e</w:t>
      </w:r>
      <w:r w:rsidR="00CC5FE0">
        <w:rPr>
          <w:sz w:val="24"/>
        </w:rPr>
        <w:t xml:space="preserve"> takto zapsán</w:t>
      </w:r>
      <w:r w:rsidR="00BA3AFE">
        <w:rPr>
          <w:sz w:val="24"/>
        </w:rPr>
        <w:t>a</w:t>
      </w:r>
      <w:r w:rsidR="00CC5FE0">
        <w:rPr>
          <w:sz w:val="24"/>
        </w:rPr>
        <w:t xml:space="preserve"> v katastru nemovitostí u Katastrálního úřadu pro</w:t>
      </w:r>
      <w:r w:rsidR="006F2406">
        <w:rPr>
          <w:sz w:val="24"/>
        </w:rPr>
        <w:t> </w:t>
      </w:r>
      <w:r w:rsidR="00BA3AFE">
        <w:rPr>
          <w:sz w:val="24"/>
        </w:rPr>
        <w:t>Moravskoslezský</w:t>
      </w:r>
      <w:r w:rsidR="00CC5FE0">
        <w:rPr>
          <w:sz w:val="24"/>
        </w:rPr>
        <w:t xml:space="preserve">, Katastrální pracoviště </w:t>
      </w:r>
      <w:r w:rsidR="00BA3AFE">
        <w:rPr>
          <w:sz w:val="24"/>
        </w:rPr>
        <w:t>Ostrava</w:t>
      </w:r>
      <w:r w:rsidR="00902056">
        <w:rPr>
          <w:sz w:val="24"/>
        </w:rPr>
        <w:t>.</w:t>
      </w:r>
    </w:p>
    <w:p w14:paraId="43A6E14F" w14:textId="77777777" w:rsidR="00273BF2" w:rsidRDefault="009D20CB" w:rsidP="009D20CB">
      <w:pPr>
        <w:widowControl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73BF2">
        <w:rPr>
          <w:sz w:val="24"/>
          <w:szCs w:val="24"/>
        </w:rPr>
        <w:t>(dále jen ”</w:t>
      </w:r>
      <w:r w:rsidRPr="009D20CB">
        <w:rPr>
          <w:b/>
          <w:sz w:val="24"/>
          <w:szCs w:val="24"/>
        </w:rPr>
        <w:t>N</w:t>
      </w:r>
      <w:r w:rsidR="00CC5FE0" w:rsidRPr="009D20CB">
        <w:rPr>
          <w:b/>
          <w:sz w:val="24"/>
          <w:szCs w:val="24"/>
        </w:rPr>
        <w:t>emovit</w:t>
      </w:r>
      <w:r w:rsidR="00BA3AFE">
        <w:rPr>
          <w:b/>
          <w:sz w:val="24"/>
          <w:szCs w:val="24"/>
        </w:rPr>
        <w:t>á</w:t>
      </w:r>
      <w:r w:rsidR="00CC5FE0" w:rsidRPr="009D20CB">
        <w:rPr>
          <w:b/>
          <w:sz w:val="24"/>
          <w:szCs w:val="24"/>
        </w:rPr>
        <w:t xml:space="preserve"> věc</w:t>
      </w:r>
      <w:r w:rsidR="00273BF2">
        <w:rPr>
          <w:sz w:val="24"/>
          <w:szCs w:val="24"/>
        </w:rPr>
        <w:t>”)</w:t>
      </w:r>
    </w:p>
    <w:p w14:paraId="741E73AE" w14:textId="77777777" w:rsidR="009F7AAA" w:rsidRDefault="009F7AAA">
      <w:pPr>
        <w:widowControl/>
        <w:rPr>
          <w:sz w:val="24"/>
          <w:szCs w:val="24"/>
        </w:rPr>
      </w:pPr>
    </w:p>
    <w:p w14:paraId="4F48CE33" w14:textId="77777777" w:rsidR="00273BF2" w:rsidRDefault="00273BF2">
      <w:pPr>
        <w:pStyle w:val="para"/>
        <w:widowControl/>
      </w:pPr>
      <w:r>
        <w:t>II.</w:t>
      </w:r>
    </w:p>
    <w:p w14:paraId="371B5B43" w14:textId="77777777" w:rsidR="009609E0" w:rsidRDefault="009609E0" w:rsidP="00120163">
      <w:pPr>
        <w:pStyle w:val="vnintext"/>
        <w:ind w:firstLine="0"/>
      </w:pPr>
    </w:p>
    <w:p w14:paraId="2F88DFEC" w14:textId="41124249" w:rsidR="00273BF2" w:rsidRDefault="002A2237" w:rsidP="00B8111B">
      <w:pPr>
        <w:pStyle w:val="vnintext"/>
        <w:ind w:left="426" w:hanging="426"/>
      </w:pPr>
      <w:r>
        <w:t>1</w:t>
      </w:r>
      <w:r w:rsidR="009D20CB">
        <w:t>.</w:t>
      </w:r>
      <w:r w:rsidR="009D20CB">
        <w:tab/>
      </w:r>
      <w:r>
        <w:t>Převod N</w:t>
      </w:r>
      <w:r w:rsidR="009609E0">
        <w:t>emovit</w:t>
      </w:r>
      <w:r w:rsidR="00BA3AFE">
        <w:t>é</w:t>
      </w:r>
      <w:r w:rsidR="009609E0">
        <w:t xml:space="preserve"> věc</w:t>
      </w:r>
      <w:r w:rsidR="00BA3AFE">
        <w:t>i</w:t>
      </w:r>
      <w:r w:rsidR="009609E0">
        <w:t xml:space="preserve"> je ve veřejném zájmu, neboť</w:t>
      </w:r>
      <w:r w:rsidR="00BA3AFE">
        <w:t xml:space="preserve"> se na ni nachází účelová komunikace sloužící k dopravní obsluze obyvatel statutárního města </w:t>
      </w:r>
      <w:r w:rsidR="006F2406">
        <w:t>Ostravy – městského</w:t>
      </w:r>
      <w:r w:rsidR="00BA3AFE">
        <w:t xml:space="preserve"> obvodu Ostrava – </w:t>
      </w:r>
      <w:r w:rsidR="006F2406">
        <w:t>Jih. Vzhledem</w:t>
      </w:r>
      <w:r w:rsidR="00B8111B">
        <w:t xml:space="preserve"> k uvedenému je splněna podmínka daná ust</w:t>
      </w:r>
      <w:r w:rsidR="00610C2E">
        <w:t xml:space="preserve">anovením § 22 odst. </w:t>
      </w:r>
      <w:r w:rsidR="00245A28">
        <w:t>3</w:t>
      </w:r>
      <w:r w:rsidR="00C50D93">
        <w:t>)</w:t>
      </w:r>
      <w:r w:rsidR="00610C2E">
        <w:t xml:space="preserve"> zákona č.</w:t>
      </w:r>
      <w:r w:rsidR="006F2406">
        <w:t> </w:t>
      </w:r>
      <w:r w:rsidR="00B8111B">
        <w:t xml:space="preserve">219/2000 Sb., </w:t>
      </w:r>
      <w:r w:rsidR="00B8111B" w:rsidRPr="00B8111B">
        <w:t>o majetku České republiky a jejím vystupování v právních vztazích</w:t>
      </w:r>
      <w:r w:rsidR="00B8111B">
        <w:t xml:space="preserve">, které </w:t>
      </w:r>
      <w:r w:rsidR="00B8111B">
        <w:lastRenderedPageBreak/>
        <w:t>stanoví, že bezúplatně lze věc převést do vlastnictví jiné osoby pouze ve veřejném zájmu nebo je-li bezúplatný převod hospodárnější než jiný způsob naložení s věcí nebo stanoví-li tak zvláštní právní předpis.</w:t>
      </w:r>
    </w:p>
    <w:p w14:paraId="31033E9F" w14:textId="77777777" w:rsidR="00273BF2" w:rsidRDefault="00273BF2">
      <w:pPr>
        <w:pStyle w:val="vnitrniText"/>
        <w:widowControl/>
        <w:rPr>
          <w:color w:val="000000"/>
        </w:rPr>
      </w:pPr>
    </w:p>
    <w:p w14:paraId="64862417" w14:textId="77777777" w:rsidR="009F7AAA" w:rsidRDefault="00273BF2" w:rsidP="00120163">
      <w:pPr>
        <w:pStyle w:val="para"/>
        <w:widowControl/>
      </w:pPr>
      <w:r>
        <w:t>III.</w:t>
      </w:r>
    </w:p>
    <w:p w14:paraId="09236764" w14:textId="77777777" w:rsidR="009D20CB" w:rsidRDefault="009D20CB">
      <w:pPr>
        <w:pStyle w:val="para"/>
        <w:widowControl/>
      </w:pPr>
    </w:p>
    <w:p w14:paraId="2E42236C" w14:textId="7485B405" w:rsidR="00273BF2" w:rsidRDefault="009D20CB" w:rsidP="009D20CB">
      <w:pPr>
        <w:pStyle w:val="vnitrniText"/>
        <w:widowControl/>
        <w:tabs>
          <w:tab w:val="clear" w:pos="709"/>
          <w:tab w:val="left" w:pos="426"/>
        </w:tabs>
        <w:ind w:left="426" w:hanging="426"/>
      </w:pPr>
      <w:r>
        <w:t>1.</w:t>
      </w:r>
      <w:r>
        <w:tab/>
      </w:r>
      <w:r w:rsidR="00832A84">
        <w:t>Převádějící převádí</w:t>
      </w:r>
      <w:r w:rsidR="00722AA0">
        <w:t xml:space="preserve"> </w:t>
      </w:r>
      <w:r w:rsidR="00757DCF">
        <w:t>N</w:t>
      </w:r>
      <w:r w:rsidR="00832A84">
        <w:t>emovit</w:t>
      </w:r>
      <w:r w:rsidR="00746095">
        <w:t>ou</w:t>
      </w:r>
      <w:r w:rsidR="00832A84">
        <w:t xml:space="preserve"> věc</w:t>
      </w:r>
      <w:r w:rsidR="00062320" w:rsidRPr="00062320">
        <w:t xml:space="preserve"> uveden</w:t>
      </w:r>
      <w:r w:rsidR="00746095">
        <w:t>ou</w:t>
      </w:r>
      <w:r w:rsidR="00722AA0">
        <w:t xml:space="preserve"> </w:t>
      </w:r>
      <w:r w:rsidR="00062320" w:rsidRPr="00062320">
        <w:t>v čl. I. této</w:t>
      </w:r>
      <w:r w:rsidR="00757DCF">
        <w:t xml:space="preserve"> S</w:t>
      </w:r>
      <w:r w:rsidR="00757DCF" w:rsidRPr="00062320">
        <w:t>mlouvy</w:t>
      </w:r>
      <w:r w:rsidR="00722AA0">
        <w:t xml:space="preserve"> </w:t>
      </w:r>
      <w:r w:rsidR="006D7C68">
        <w:t xml:space="preserve">na </w:t>
      </w:r>
      <w:r w:rsidR="00757DCF">
        <w:t>N</w:t>
      </w:r>
      <w:r w:rsidR="006D7C68">
        <w:t>abyvatele bezúplatně a </w:t>
      </w:r>
      <w:r w:rsidR="00F537B7">
        <w:t>N</w:t>
      </w:r>
      <w:r w:rsidR="00832A84">
        <w:t xml:space="preserve">abyvatel </w:t>
      </w:r>
      <w:r>
        <w:t>N</w:t>
      </w:r>
      <w:r w:rsidR="00832A84">
        <w:t>emovit</w:t>
      </w:r>
      <w:r w:rsidR="00746095">
        <w:t>ou</w:t>
      </w:r>
      <w:r w:rsidR="00832A84">
        <w:t xml:space="preserve"> věc do svého vlastnictví přijímá, ve </w:t>
      </w:r>
      <w:r w:rsidR="006F2406">
        <w:t>stavu,</w:t>
      </w:r>
      <w:r w:rsidR="00832A84">
        <w:t xml:space="preserve"> v jakém se k dnešnímu dni nachází</w:t>
      </w:r>
      <w:r w:rsidR="002A2237">
        <w:t xml:space="preserve"> a jak je</w:t>
      </w:r>
      <w:r w:rsidR="00A6108C">
        <w:t xml:space="preserve"> popsán</w:t>
      </w:r>
      <w:r w:rsidR="00746095">
        <w:t>a</w:t>
      </w:r>
      <w:r w:rsidR="00A6108C">
        <w:t xml:space="preserve"> ve znaleckém posudku č.</w:t>
      </w:r>
      <w:r w:rsidR="00746095">
        <w:t xml:space="preserve"> 5213/2021</w:t>
      </w:r>
      <w:r w:rsidR="00A6108C">
        <w:t xml:space="preserve">ze dne </w:t>
      </w:r>
      <w:r w:rsidR="00746095">
        <w:t>9.6.2021</w:t>
      </w:r>
      <w:r w:rsidR="00A6108C">
        <w:t>, který vypracoval</w:t>
      </w:r>
      <w:r w:rsidR="00746095">
        <w:t xml:space="preserve"> Zdeněk Vašíček, Teplická 232, 753 01 Hranice.</w:t>
      </w:r>
    </w:p>
    <w:p w14:paraId="3A55B3A3" w14:textId="77777777" w:rsidR="006D7C68" w:rsidRDefault="006D7C68">
      <w:pPr>
        <w:widowControl/>
        <w:rPr>
          <w:sz w:val="24"/>
          <w:szCs w:val="24"/>
        </w:rPr>
      </w:pPr>
    </w:p>
    <w:p w14:paraId="04D9400C" w14:textId="77777777" w:rsidR="00273BF2" w:rsidRDefault="002A2237" w:rsidP="004A72F2">
      <w:pPr>
        <w:pStyle w:val="para"/>
        <w:widowControl/>
      </w:pPr>
      <w:r>
        <w:t>I</w:t>
      </w:r>
      <w:r w:rsidR="00273BF2">
        <w:t>V.</w:t>
      </w:r>
    </w:p>
    <w:p w14:paraId="1D7AB8F2" w14:textId="77777777" w:rsidR="009F7AAA" w:rsidRDefault="009F7AAA" w:rsidP="00120163">
      <w:pPr>
        <w:widowControl/>
        <w:jc w:val="both"/>
        <w:rPr>
          <w:sz w:val="24"/>
          <w:szCs w:val="24"/>
        </w:rPr>
      </w:pPr>
    </w:p>
    <w:p w14:paraId="0815D251" w14:textId="7709A531" w:rsidR="00273BF2" w:rsidRDefault="002A2237" w:rsidP="00453DFF">
      <w:pPr>
        <w:widowControl/>
        <w:ind w:left="426" w:hanging="426"/>
        <w:jc w:val="both"/>
      </w:pPr>
      <w:r>
        <w:rPr>
          <w:sz w:val="24"/>
          <w:szCs w:val="24"/>
        </w:rPr>
        <w:t>1</w:t>
      </w:r>
      <w:r w:rsidR="009D20CB">
        <w:rPr>
          <w:sz w:val="24"/>
          <w:szCs w:val="24"/>
        </w:rPr>
        <w:t>.</w:t>
      </w:r>
      <w:r w:rsidR="009D20CB">
        <w:rPr>
          <w:sz w:val="24"/>
          <w:szCs w:val="24"/>
        </w:rPr>
        <w:tab/>
      </w:r>
      <w:r w:rsidR="009F7AAA">
        <w:rPr>
          <w:sz w:val="24"/>
          <w:szCs w:val="24"/>
        </w:rPr>
        <w:t xml:space="preserve">Nabyvatel se zavazuje udržovat nejméně po dobu 5 (pěti) let od podpisu této </w:t>
      </w:r>
      <w:r w:rsidR="00757DCF">
        <w:rPr>
          <w:sz w:val="24"/>
          <w:szCs w:val="24"/>
        </w:rPr>
        <w:t>S</w:t>
      </w:r>
      <w:r w:rsidR="009F7AAA">
        <w:rPr>
          <w:sz w:val="24"/>
          <w:szCs w:val="24"/>
        </w:rPr>
        <w:t xml:space="preserve">mlouvy </w:t>
      </w:r>
      <w:r w:rsidR="00757DCF">
        <w:rPr>
          <w:sz w:val="24"/>
          <w:szCs w:val="24"/>
        </w:rPr>
        <w:t>N</w:t>
      </w:r>
      <w:r w:rsidR="009F7AAA">
        <w:rPr>
          <w:sz w:val="24"/>
          <w:szCs w:val="24"/>
        </w:rPr>
        <w:t>emovit</w:t>
      </w:r>
      <w:r w:rsidR="00746095">
        <w:rPr>
          <w:sz w:val="24"/>
          <w:szCs w:val="24"/>
        </w:rPr>
        <w:t xml:space="preserve">ou </w:t>
      </w:r>
      <w:r w:rsidR="009F7AAA">
        <w:rPr>
          <w:sz w:val="24"/>
          <w:szCs w:val="24"/>
        </w:rPr>
        <w:t>věc k užívání ve veřejném zájmu, tak jak je tento uve</w:t>
      </w:r>
      <w:r w:rsidR="006D7C68">
        <w:rPr>
          <w:sz w:val="24"/>
          <w:szCs w:val="24"/>
        </w:rPr>
        <w:t xml:space="preserve">den v čl. II. této </w:t>
      </w:r>
      <w:r w:rsidR="00757DCF">
        <w:rPr>
          <w:sz w:val="24"/>
          <w:szCs w:val="24"/>
        </w:rPr>
        <w:t>S</w:t>
      </w:r>
      <w:r w:rsidR="006D7C68">
        <w:rPr>
          <w:sz w:val="24"/>
          <w:szCs w:val="24"/>
        </w:rPr>
        <w:t>mlouvy a</w:t>
      </w:r>
      <w:r w:rsidR="006F2406">
        <w:rPr>
          <w:sz w:val="24"/>
          <w:szCs w:val="24"/>
        </w:rPr>
        <w:t> </w:t>
      </w:r>
      <w:r w:rsidR="006D7C68">
        <w:rPr>
          <w:sz w:val="24"/>
          <w:szCs w:val="24"/>
        </w:rPr>
        <w:t>po </w:t>
      </w:r>
      <w:r w:rsidR="009F7AAA">
        <w:rPr>
          <w:sz w:val="24"/>
          <w:szCs w:val="24"/>
        </w:rPr>
        <w:t>výše uvedenou dobu 5 (pěti) let nepřevést vlastnické právo k </w:t>
      </w:r>
      <w:r w:rsidR="00245A28">
        <w:rPr>
          <w:sz w:val="24"/>
          <w:szCs w:val="24"/>
        </w:rPr>
        <w:t>N</w:t>
      </w:r>
      <w:r w:rsidR="009F7AAA">
        <w:rPr>
          <w:sz w:val="24"/>
          <w:szCs w:val="24"/>
        </w:rPr>
        <w:t>emovit</w:t>
      </w:r>
      <w:r w:rsidR="00746095">
        <w:rPr>
          <w:sz w:val="24"/>
          <w:szCs w:val="24"/>
        </w:rPr>
        <w:t>é</w:t>
      </w:r>
      <w:r w:rsidR="009F7AAA">
        <w:rPr>
          <w:sz w:val="24"/>
          <w:szCs w:val="24"/>
        </w:rPr>
        <w:t xml:space="preserve"> věc</w:t>
      </w:r>
      <w:r w:rsidR="00746095">
        <w:rPr>
          <w:sz w:val="24"/>
          <w:szCs w:val="24"/>
        </w:rPr>
        <w:t>i</w:t>
      </w:r>
      <w:r w:rsidR="009F7AAA">
        <w:rPr>
          <w:sz w:val="24"/>
          <w:szCs w:val="24"/>
        </w:rPr>
        <w:t xml:space="preserve"> na třetí osobu. V případě porušení jaké</w:t>
      </w:r>
      <w:r w:rsidR="009A3223">
        <w:rPr>
          <w:sz w:val="24"/>
          <w:szCs w:val="24"/>
        </w:rPr>
        <w:t>ho</w:t>
      </w:r>
      <w:r w:rsidR="009F7AAA">
        <w:rPr>
          <w:sz w:val="24"/>
          <w:szCs w:val="24"/>
        </w:rPr>
        <w:t xml:space="preserve">koliv závazku </w:t>
      </w:r>
      <w:r w:rsidR="00245A28">
        <w:rPr>
          <w:sz w:val="24"/>
          <w:szCs w:val="24"/>
        </w:rPr>
        <w:t>N</w:t>
      </w:r>
      <w:r w:rsidR="009F7AAA">
        <w:rPr>
          <w:sz w:val="24"/>
          <w:szCs w:val="24"/>
        </w:rPr>
        <w:t xml:space="preserve">abyvatele uvedeného v tomto odstavci, je </w:t>
      </w:r>
      <w:r w:rsidR="00757DCF">
        <w:rPr>
          <w:sz w:val="24"/>
          <w:szCs w:val="24"/>
        </w:rPr>
        <w:t>N</w:t>
      </w:r>
      <w:r w:rsidR="009F7AAA">
        <w:rPr>
          <w:sz w:val="24"/>
          <w:szCs w:val="24"/>
        </w:rPr>
        <w:t xml:space="preserve">abyvatel povinen uhradit </w:t>
      </w:r>
      <w:r w:rsidR="00757DCF">
        <w:rPr>
          <w:sz w:val="24"/>
          <w:szCs w:val="24"/>
        </w:rPr>
        <w:t>P</w:t>
      </w:r>
      <w:r w:rsidR="009F7AAA">
        <w:rPr>
          <w:sz w:val="24"/>
          <w:szCs w:val="24"/>
        </w:rPr>
        <w:t xml:space="preserve">řevádějícímu smluvní pokutu ve výši </w:t>
      </w:r>
      <w:r w:rsidR="009A3223">
        <w:rPr>
          <w:sz w:val="24"/>
          <w:szCs w:val="24"/>
        </w:rPr>
        <w:t xml:space="preserve">obvyklé </w:t>
      </w:r>
      <w:r w:rsidR="009F7AAA">
        <w:rPr>
          <w:sz w:val="24"/>
          <w:szCs w:val="24"/>
        </w:rPr>
        <w:t xml:space="preserve">ceny </w:t>
      </w:r>
      <w:r w:rsidR="00757DCF">
        <w:rPr>
          <w:sz w:val="24"/>
          <w:szCs w:val="24"/>
        </w:rPr>
        <w:t>N</w:t>
      </w:r>
      <w:r w:rsidR="009F7AAA">
        <w:rPr>
          <w:sz w:val="24"/>
          <w:szCs w:val="24"/>
        </w:rPr>
        <w:t>emovit</w:t>
      </w:r>
      <w:r w:rsidR="008429E8">
        <w:rPr>
          <w:sz w:val="24"/>
          <w:szCs w:val="24"/>
        </w:rPr>
        <w:t>é</w:t>
      </w:r>
      <w:r w:rsidR="009F7AAA">
        <w:rPr>
          <w:sz w:val="24"/>
          <w:szCs w:val="24"/>
        </w:rPr>
        <w:t xml:space="preserve"> věc</w:t>
      </w:r>
      <w:r w:rsidR="008429E8">
        <w:rPr>
          <w:sz w:val="24"/>
          <w:szCs w:val="24"/>
        </w:rPr>
        <w:t>i</w:t>
      </w:r>
      <w:r w:rsidR="00795053">
        <w:rPr>
          <w:sz w:val="24"/>
          <w:szCs w:val="24"/>
        </w:rPr>
        <w:t>, ke kter</w:t>
      </w:r>
      <w:r w:rsidR="008429E8">
        <w:rPr>
          <w:sz w:val="24"/>
          <w:szCs w:val="24"/>
        </w:rPr>
        <w:t>é</w:t>
      </w:r>
      <w:r w:rsidR="00795053">
        <w:rPr>
          <w:sz w:val="24"/>
          <w:szCs w:val="24"/>
        </w:rPr>
        <w:t xml:space="preserve"> se porušení závazku vztahuje,</w:t>
      </w:r>
      <w:r w:rsidR="009F7AAA">
        <w:rPr>
          <w:sz w:val="24"/>
          <w:szCs w:val="24"/>
        </w:rPr>
        <w:t xml:space="preserve"> a to do 3 dnů od doručení výzvy </w:t>
      </w:r>
      <w:r w:rsidR="00245A28">
        <w:rPr>
          <w:sz w:val="24"/>
          <w:szCs w:val="24"/>
        </w:rPr>
        <w:t>P</w:t>
      </w:r>
      <w:r w:rsidR="009F7AAA">
        <w:rPr>
          <w:sz w:val="24"/>
          <w:szCs w:val="24"/>
        </w:rPr>
        <w:t>řevádějícího k její úhradě.</w:t>
      </w:r>
    </w:p>
    <w:p w14:paraId="48321BF5" w14:textId="77777777" w:rsidR="009F7AAA" w:rsidRDefault="009F7AAA" w:rsidP="009F7AAA">
      <w:pPr>
        <w:pStyle w:val="vnitrniText"/>
        <w:widowControl/>
        <w:ind w:firstLine="0"/>
      </w:pPr>
    </w:p>
    <w:p w14:paraId="45675820" w14:textId="48133B84" w:rsidR="00273BF2" w:rsidRDefault="002A2237">
      <w:pPr>
        <w:pStyle w:val="para"/>
        <w:widowControl/>
      </w:pPr>
      <w:r>
        <w:t>V</w:t>
      </w:r>
      <w:r w:rsidR="00045A96">
        <w:t>.</w:t>
      </w:r>
    </w:p>
    <w:p w14:paraId="28ACA077" w14:textId="77777777" w:rsidR="00453DFF" w:rsidRDefault="00453DFF">
      <w:pPr>
        <w:pStyle w:val="para"/>
        <w:widowControl/>
      </w:pPr>
    </w:p>
    <w:p w14:paraId="0194AABC" w14:textId="1D1E0736" w:rsidR="00273BF2" w:rsidRDefault="00453DFF" w:rsidP="00757DCF">
      <w:pPr>
        <w:pStyle w:val="vnitrniText"/>
        <w:widowControl/>
        <w:tabs>
          <w:tab w:val="clear" w:pos="709"/>
          <w:tab w:val="left" w:pos="426"/>
        </w:tabs>
        <w:ind w:left="426" w:hanging="426"/>
      </w:pPr>
      <w:r>
        <w:t>1.</w:t>
      </w:r>
      <w:r>
        <w:tab/>
      </w:r>
      <w:r w:rsidR="00273BF2">
        <w:t xml:space="preserve">Smluvní strany se dohodly, že </w:t>
      </w:r>
      <w:r w:rsidR="00F537B7">
        <w:t>P</w:t>
      </w:r>
      <w:r w:rsidR="00273BF2">
        <w:t>řevádějící podá návrh</w:t>
      </w:r>
      <w:r w:rsidR="006D7C68">
        <w:t xml:space="preserve"> na vklad vlastnického práva na </w:t>
      </w:r>
      <w:r w:rsidR="00273BF2">
        <w:t xml:space="preserve">základě této </w:t>
      </w:r>
      <w:r>
        <w:t>S</w:t>
      </w:r>
      <w:r w:rsidR="00273BF2">
        <w:t xml:space="preserve">mlouvy u příslušného katastrálního úřadu do 30 dnů ode dne </w:t>
      </w:r>
      <w:r>
        <w:t xml:space="preserve">účinnosti </w:t>
      </w:r>
      <w:r w:rsidR="00273BF2">
        <w:t xml:space="preserve">této </w:t>
      </w:r>
      <w:r w:rsidR="00245A28">
        <w:t>S</w:t>
      </w:r>
      <w:r w:rsidR="00273BF2">
        <w:t>mlouvy.</w:t>
      </w:r>
    </w:p>
    <w:p w14:paraId="3F6695EF" w14:textId="77777777" w:rsidR="00453DFF" w:rsidRDefault="00453DFF" w:rsidP="00453DFF">
      <w:pPr>
        <w:tabs>
          <w:tab w:val="left" w:pos="426"/>
        </w:tabs>
        <w:suppressAutoHyphens/>
        <w:spacing w:line="228" w:lineRule="auto"/>
        <w:jc w:val="both"/>
        <w:rPr>
          <w:sz w:val="24"/>
        </w:rPr>
      </w:pPr>
    </w:p>
    <w:p w14:paraId="5D92CF09" w14:textId="24077604" w:rsidR="00832A84" w:rsidRDefault="00453DFF" w:rsidP="00757DCF">
      <w:pPr>
        <w:tabs>
          <w:tab w:val="left" w:pos="426"/>
        </w:tabs>
        <w:suppressAutoHyphens/>
        <w:spacing w:line="228" w:lineRule="auto"/>
        <w:ind w:left="426" w:hanging="426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 w:rsidR="00832A84">
        <w:rPr>
          <w:sz w:val="24"/>
        </w:rPr>
        <w:t xml:space="preserve">Nabyvatel se zavazuje uhradit náklady spojené s uzavřením této </w:t>
      </w:r>
      <w:r w:rsidR="00245A28">
        <w:rPr>
          <w:sz w:val="24"/>
        </w:rPr>
        <w:t>S</w:t>
      </w:r>
      <w:r w:rsidR="00832A84">
        <w:rPr>
          <w:sz w:val="24"/>
        </w:rPr>
        <w:t>mlouvy</w:t>
      </w:r>
      <w:r w:rsidR="0062649E">
        <w:rPr>
          <w:sz w:val="24"/>
        </w:rPr>
        <w:t xml:space="preserve">, a to správní poplatek na povolení vkladu do katastru nemovitostí. </w:t>
      </w:r>
    </w:p>
    <w:p w14:paraId="641D7012" w14:textId="77777777" w:rsidR="00453DFF" w:rsidRDefault="00453DFF" w:rsidP="00453DFF">
      <w:pPr>
        <w:suppressAutoHyphens/>
        <w:spacing w:line="228" w:lineRule="auto"/>
        <w:ind w:left="705" w:hanging="705"/>
        <w:jc w:val="both"/>
        <w:rPr>
          <w:sz w:val="24"/>
        </w:rPr>
      </w:pPr>
    </w:p>
    <w:p w14:paraId="586160A4" w14:textId="568E2CA9" w:rsidR="00453DFF" w:rsidRPr="00D67F20" w:rsidRDefault="00453DFF" w:rsidP="00453DFF">
      <w:pPr>
        <w:pStyle w:val="Default"/>
        <w:ind w:left="426" w:hanging="426"/>
        <w:jc w:val="both"/>
      </w:pPr>
      <w:r>
        <w:rPr>
          <w:sz w:val="22"/>
          <w:szCs w:val="22"/>
        </w:rPr>
        <w:t>3</w:t>
      </w:r>
      <w:r w:rsidRPr="00D67F20">
        <w:t>.</w:t>
      </w:r>
      <w:r w:rsidRPr="00D67F20">
        <w:tab/>
        <w:t>Vlastnické právo k Nemovit</w:t>
      </w:r>
      <w:r w:rsidR="008429E8" w:rsidRPr="00D67F20">
        <w:t>é</w:t>
      </w:r>
      <w:r w:rsidRPr="00D67F20">
        <w:t xml:space="preserve"> věc</w:t>
      </w:r>
      <w:r w:rsidR="008429E8" w:rsidRPr="00D67F20">
        <w:t>i</w:t>
      </w:r>
      <w:r w:rsidRPr="00D67F20">
        <w:t xml:space="preserve"> označen</w:t>
      </w:r>
      <w:r w:rsidR="008429E8" w:rsidRPr="00D67F20">
        <w:t>é</w:t>
      </w:r>
      <w:r w:rsidRPr="00D67F20">
        <w:t xml:space="preserve"> v čl. I. odst. 1 této Smlouvy nabude Nabyvatel se všemi právy a povinnostmi dnem vkladu vlastnického práva do katastru nemovitostí, přičemž právní účinky vkladu práva vznikají na základě pravomocného rozhodnutí o</w:t>
      </w:r>
      <w:r w:rsidR="006F2406">
        <w:t> </w:t>
      </w:r>
      <w:r w:rsidRPr="00D67F20">
        <w:t xml:space="preserve">povolení zápisu vkladu do katastru nemovitostí ke dni, kdy bude návrh na zápis vkladu vlastnického práva do katastru nemovitostí doručen příslušnému katastrálnímu úřadu. </w:t>
      </w:r>
    </w:p>
    <w:p w14:paraId="2AC56851" w14:textId="77777777" w:rsidR="00C01021" w:rsidRPr="00D67F20" w:rsidRDefault="00C01021" w:rsidP="008B638A">
      <w:pPr>
        <w:pStyle w:val="vnintext"/>
        <w:tabs>
          <w:tab w:val="clear" w:pos="709"/>
          <w:tab w:val="left" w:pos="426"/>
        </w:tabs>
        <w:ind w:firstLine="0"/>
        <w:rPr>
          <w:szCs w:val="24"/>
        </w:rPr>
      </w:pPr>
    </w:p>
    <w:p w14:paraId="723FC51D" w14:textId="77777777" w:rsidR="00A00149" w:rsidRPr="00D67F20" w:rsidRDefault="00A00149" w:rsidP="00832A84">
      <w:pPr>
        <w:widowControl/>
        <w:ind w:firstLine="709"/>
        <w:jc w:val="both"/>
        <w:rPr>
          <w:sz w:val="24"/>
          <w:szCs w:val="24"/>
        </w:rPr>
      </w:pPr>
    </w:p>
    <w:p w14:paraId="1379D3A3" w14:textId="77777777" w:rsidR="00273BF2" w:rsidRPr="00D67F20" w:rsidRDefault="00273BF2">
      <w:pPr>
        <w:widowControl/>
        <w:rPr>
          <w:sz w:val="24"/>
          <w:szCs w:val="24"/>
        </w:rPr>
      </w:pPr>
    </w:p>
    <w:p w14:paraId="43B8CF7C" w14:textId="77777777" w:rsidR="00A00149" w:rsidRPr="00D67F20" w:rsidRDefault="00A00149" w:rsidP="009F7AAA">
      <w:pPr>
        <w:pStyle w:val="para"/>
        <w:widowControl/>
      </w:pPr>
      <w:r w:rsidRPr="00D67F20">
        <w:t>VI</w:t>
      </w:r>
      <w:r w:rsidR="00273BF2" w:rsidRPr="00D67F20">
        <w:t>.</w:t>
      </w:r>
    </w:p>
    <w:p w14:paraId="23FC9586" w14:textId="77777777" w:rsidR="00453DFF" w:rsidRPr="00D67F20" w:rsidRDefault="00453DFF" w:rsidP="009F7AAA">
      <w:pPr>
        <w:pStyle w:val="para"/>
        <w:widowControl/>
      </w:pPr>
    </w:p>
    <w:p w14:paraId="2C01087A" w14:textId="376C9389" w:rsidR="00704443" w:rsidRPr="00D67F20" w:rsidRDefault="00453DFF" w:rsidP="00453DFF">
      <w:pPr>
        <w:widowControl/>
        <w:ind w:left="426" w:hanging="426"/>
        <w:jc w:val="both"/>
        <w:rPr>
          <w:sz w:val="24"/>
          <w:szCs w:val="24"/>
        </w:rPr>
      </w:pPr>
      <w:r w:rsidRPr="00D67F20">
        <w:rPr>
          <w:sz w:val="24"/>
          <w:szCs w:val="24"/>
        </w:rPr>
        <w:t>1.</w:t>
      </w:r>
      <w:r w:rsidRPr="00D67F20">
        <w:rPr>
          <w:sz w:val="24"/>
          <w:szCs w:val="24"/>
        </w:rPr>
        <w:tab/>
      </w:r>
      <w:r w:rsidR="00704443" w:rsidRPr="00D67F20">
        <w:rPr>
          <w:sz w:val="24"/>
          <w:szCs w:val="24"/>
        </w:rPr>
        <w:t xml:space="preserve">Nabyvatel prohlašuje, že nabytí </w:t>
      </w:r>
      <w:r w:rsidR="008429E8" w:rsidRPr="00D67F20">
        <w:rPr>
          <w:sz w:val="24"/>
          <w:szCs w:val="24"/>
        </w:rPr>
        <w:t>N</w:t>
      </w:r>
      <w:r w:rsidR="00A00149" w:rsidRPr="00D67F20">
        <w:rPr>
          <w:sz w:val="24"/>
          <w:szCs w:val="24"/>
        </w:rPr>
        <w:t>emovit</w:t>
      </w:r>
      <w:r w:rsidR="008429E8" w:rsidRPr="00D67F20">
        <w:rPr>
          <w:sz w:val="24"/>
          <w:szCs w:val="24"/>
        </w:rPr>
        <w:t>é</w:t>
      </w:r>
      <w:r w:rsidR="00A00149" w:rsidRPr="00D67F20">
        <w:rPr>
          <w:sz w:val="24"/>
          <w:szCs w:val="24"/>
        </w:rPr>
        <w:t xml:space="preserve"> věc</w:t>
      </w:r>
      <w:r w:rsidR="008429E8" w:rsidRPr="00D67F20">
        <w:rPr>
          <w:sz w:val="24"/>
          <w:szCs w:val="24"/>
        </w:rPr>
        <w:t>i</w:t>
      </w:r>
      <w:r w:rsidR="00704443" w:rsidRPr="00D67F20">
        <w:rPr>
          <w:sz w:val="24"/>
          <w:szCs w:val="24"/>
        </w:rPr>
        <w:t xml:space="preserve"> </w:t>
      </w:r>
      <w:r w:rsidR="00AD4C62">
        <w:rPr>
          <w:sz w:val="24"/>
          <w:szCs w:val="24"/>
        </w:rPr>
        <w:t>rozhodlo</w:t>
      </w:r>
      <w:r w:rsidR="00704443" w:rsidRPr="00D67F20">
        <w:rPr>
          <w:sz w:val="24"/>
          <w:szCs w:val="24"/>
        </w:rPr>
        <w:t xml:space="preserve"> </w:t>
      </w:r>
      <w:r w:rsidR="004C3E9F" w:rsidRPr="00D67F20">
        <w:rPr>
          <w:sz w:val="24"/>
          <w:szCs w:val="24"/>
        </w:rPr>
        <w:t>Z</w:t>
      </w:r>
      <w:r w:rsidR="00704443" w:rsidRPr="00D67F20">
        <w:rPr>
          <w:sz w:val="24"/>
          <w:szCs w:val="24"/>
        </w:rPr>
        <w:t>astupitelstvo</w:t>
      </w:r>
      <w:r w:rsidR="008429E8" w:rsidRPr="00D67F20">
        <w:rPr>
          <w:sz w:val="24"/>
          <w:szCs w:val="24"/>
        </w:rPr>
        <w:t xml:space="preserve"> </w:t>
      </w:r>
      <w:r w:rsidR="00245A28">
        <w:rPr>
          <w:sz w:val="24"/>
          <w:szCs w:val="24"/>
        </w:rPr>
        <w:t xml:space="preserve">statutárního </w:t>
      </w:r>
      <w:r w:rsidR="008429E8" w:rsidRPr="00D67F20">
        <w:rPr>
          <w:sz w:val="24"/>
          <w:szCs w:val="24"/>
        </w:rPr>
        <w:t>města Ostrava</w:t>
      </w:r>
      <w:r w:rsidRPr="00D67F20">
        <w:rPr>
          <w:sz w:val="24"/>
          <w:szCs w:val="24"/>
        </w:rPr>
        <w:t xml:space="preserve">, </w:t>
      </w:r>
      <w:r w:rsidR="00704443" w:rsidRPr="00D67F20">
        <w:rPr>
          <w:sz w:val="24"/>
          <w:szCs w:val="24"/>
        </w:rPr>
        <w:t xml:space="preserve">dne </w:t>
      </w:r>
      <w:proofErr w:type="gramStart"/>
      <w:r w:rsidR="00F54D37">
        <w:rPr>
          <w:sz w:val="24"/>
          <w:szCs w:val="24"/>
        </w:rPr>
        <w:t>20.9.2023</w:t>
      </w:r>
      <w:r w:rsidRPr="00D67F20">
        <w:rPr>
          <w:sz w:val="24"/>
          <w:szCs w:val="24"/>
        </w:rPr>
        <w:t>,</w:t>
      </w:r>
      <w:r w:rsidR="00746CE6" w:rsidRPr="00D67F20">
        <w:rPr>
          <w:sz w:val="24"/>
          <w:szCs w:val="24"/>
        </w:rPr>
        <w:t>,</w:t>
      </w:r>
      <w:proofErr w:type="gramEnd"/>
      <w:r w:rsidR="00704443" w:rsidRPr="00D67F20">
        <w:rPr>
          <w:sz w:val="24"/>
          <w:szCs w:val="24"/>
        </w:rPr>
        <w:t>usnesením č.</w:t>
      </w:r>
      <w:r w:rsidR="00F54D37">
        <w:rPr>
          <w:sz w:val="24"/>
          <w:szCs w:val="24"/>
        </w:rPr>
        <w:t>0439/ZM2226/10.</w:t>
      </w:r>
      <w:r w:rsidRPr="00D67F20">
        <w:rPr>
          <w:sz w:val="24"/>
          <w:szCs w:val="24"/>
        </w:rPr>
        <w:t>.</w:t>
      </w:r>
    </w:p>
    <w:p w14:paraId="3EAEFF25" w14:textId="77777777" w:rsidR="00D45AE3" w:rsidRPr="00D67F20" w:rsidRDefault="00D45AE3" w:rsidP="00453DFF">
      <w:pPr>
        <w:widowControl/>
        <w:ind w:left="426" w:hanging="426"/>
        <w:jc w:val="both"/>
        <w:rPr>
          <w:sz w:val="24"/>
          <w:szCs w:val="24"/>
        </w:rPr>
      </w:pPr>
    </w:p>
    <w:p w14:paraId="5A7F0B93" w14:textId="3F3B1324" w:rsidR="00A00149" w:rsidRPr="00D67F20" w:rsidRDefault="00453DFF" w:rsidP="00453DFF">
      <w:pPr>
        <w:widowControl/>
        <w:ind w:left="426" w:hanging="426"/>
        <w:jc w:val="both"/>
        <w:rPr>
          <w:sz w:val="24"/>
          <w:szCs w:val="24"/>
        </w:rPr>
      </w:pPr>
      <w:r w:rsidRPr="00D67F20">
        <w:rPr>
          <w:sz w:val="24"/>
          <w:szCs w:val="24"/>
        </w:rPr>
        <w:t>2.</w:t>
      </w:r>
      <w:r w:rsidRPr="00D67F20">
        <w:rPr>
          <w:sz w:val="24"/>
          <w:szCs w:val="24"/>
        </w:rPr>
        <w:tab/>
      </w:r>
      <w:r w:rsidR="00FC258D" w:rsidRPr="00D67F20">
        <w:rPr>
          <w:sz w:val="24"/>
          <w:szCs w:val="24"/>
        </w:rPr>
        <w:t>Nabyvatel</w:t>
      </w:r>
      <w:r w:rsidR="00A00149" w:rsidRPr="00D67F20">
        <w:rPr>
          <w:sz w:val="24"/>
          <w:szCs w:val="24"/>
        </w:rPr>
        <w:t xml:space="preserve"> bere na vědomí a je srozuměn s tím, že nep</w:t>
      </w:r>
      <w:r w:rsidR="006D7C68" w:rsidRPr="00D67F20">
        <w:rPr>
          <w:sz w:val="24"/>
          <w:szCs w:val="24"/>
        </w:rPr>
        <w:t>ravdivost tvrzení obsažených ve </w:t>
      </w:r>
      <w:r w:rsidR="00A00149" w:rsidRPr="00D67F20">
        <w:rPr>
          <w:sz w:val="24"/>
          <w:szCs w:val="24"/>
        </w:rPr>
        <w:t xml:space="preserve">výše uvedeném prohlášení má za následek neplatnost této </w:t>
      </w:r>
      <w:r w:rsidR="00245A28">
        <w:rPr>
          <w:sz w:val="24"/>
          <w:szCs w:val="24"/>
        </w:rPr>
        <w:t>S</w:t>
      </w:r>
      <w:r w:rsidR="00A00149" w:rsidRPr="00D67F20">
        <w:rPr>
          <w:sz w:val="24"/>
          <w:szCs w:val="24"/>
        </w:rPr>
        <w:t>mlouvy od samého počátku.</w:t>
      </w:r>
    </w:p>
    <w:p w14:paraId="56EBFE23" w14:textId="77777777" w:rsidR="00FC258D" w:rsidRPr="00D67F20" w:rsidRDefault="00FC258D" w:rsidP="00453DFF">
      <w:pPr>
        <w:widowControl/>
        <w:ind w:left="426" w:hanging="426"/>
        <w:jc w:val="both"/>
        <w:rPr>
          <w:sz w:val="24"/>
          <w:szCs w:val="24"/>
        </w:rPr>
      </w:pPr>
    </w:p>
    <w:p w14:paraId="36816898" w14:textId="585A2072" w:rsidR="00A00149" w:rsidRPr="00D67F20" w:rsidRDefault="00453DFF" w:rsidP="00E37AF8">
      <w:pPr>
        <w:widowControl/>
        <w:ind w:left="426" w:hanging="426"/>
        <w:jc w:val="both"/>
        <w:rPr>
          <w:sz w:val="24"/>
          <w:szCs w:val="24"/>
        </w:rPr>
      </w:pPr>
      <w:r w:rsidRPr="00D67F20">
        <w:rPr>
          <w:sz w:val="24"/>
          <w:szCs w:val="24"/>
        </w:rPr>
        <w:t>3.</w:t>
      </w:r>
      <w:r w:rsidRPr="00D67F20">
        <w:rPr>
          <w:sz w:val="24"/>
          <w:szCs w:val="24"/>
        </w:rPr>
        <w:tab/>
      </w:r>
      <w:r w:rsidR="00A00149" w:rsidRPr="00D67F20">
        <w:rPr>
          <w:sz w:val="24"/>
          <w:szCs w:val="24"/>
        </w:rPr>
        <w:t xml:space="preserve">Převádějící prohlašuje, že souhlas </w:t>
      </w:r>
      <w:proofErr w:type="gramStart"/>
      <w:r w:rsidR="008429E8" w:rsidRPr="00D67F20">
        <w:rPr>
          <w:sz w:val="24"/>
          <w:szCs w:val="24"/>
        </w:rPr>
        <w:t>Ministerstva</w:t>
      </w:r>
      <w:proofErr w:type="gramEnd"/>
      <w:r w:rsidR="008429E8" w:rsidRPr="00D67F20">
        <w:rPr>
          <w:sz w:val="24"/>
          <w:szCs w:val="24"/>
        </w:rPr>
        <w:t xml:space="preserve"> financi </w:t>
      </w:r>
      <w:r w:rsidR="00A00149" w:rsidRPr="00D67F20">
        <w:rPr>
          <w:sz w:val="24"/>
          <w:szCs w:val="24"/>
        </w:rPr>
        <w:t xml:space="preserve">s uzavřením této </w:t>
      </w:r>
      <w:r w:rsidR="00412680">
        <w:rPr>
          <w:sz w:val="24"/>
          <w:szCs w:val="24"/>
        </w:rPr>
        <w:t>S</w:t>
      </w:r>
      <w:r w:rsidR="00A00149" w:rsidRPr="00D67F20">
        <w:rPr>
          <w:sz w:val="24"/>
          <w:szCs w:val="24"/>
        </w:rPr>
        <w:t xml:space="preserve">mlouvy byl dán </w:t>
      </w:r>
      <w:r w:rsidR="00FC258D" w:rsidRPr="00D67F20">
        <w:rPr>
          <w:sz w:val="24"/>
          <w:szCs w:val="24"/>
        </w:rPr>
        <w:t>S</w:t>
      </w:r>
      <w:r w:rsidR="008429E8" w:rsidRPr="00D67F20">
        <w:rPr>
          <w:sz w:val="24"/>
          <w:szCs w:val="24"/>
        </w:rPr>
        <w:t>ouhlasem Ministerstva financí ze dne 8.</w:t>
      </w:r>
      <w:r w:rsidR="006F2406">
        <w:rPr>
          <w:sz w:val="24"/>
          <w:szCs w:val="24"/>
        </w:rPr>
        <w:t xml:space="preserve"> </w:t>
      </w:r>
      <w:r w:rsidR="008429E8" w:rsidRPr="00D67F20">
        <w:rPr>
          <w:sz w:val="24"/>
          <w:szCs w:val="24"/>
        </w:rPr>
        <w:t>6.</w:t>
      </w:r>
      <w:r w:rsidR="006F2406">
        <w:rPr>
          <w:sz w:val="24"/>
          <w:szCs w:val="24"/>
        </w:rPr>
        <w:t xml:space="preserve"> </w:t>
      </w:r>
      <w:r w:rsidR="008429E8" w:rsidRPr="00D67F20">
        <w:rPr>
          <w:sz w:val="24"/>
          <w:szCs w:val="24"/>
        </w:rPr>
        <w:t>2022</w:t>
      </w:r>
      <w:r w:rsidR="001A340E" w:rsidRPr="00D67F20">
        <w:rPr>
          <w:sz w:val="24"/>
          <w:szCs w:val="24"/>
        </w:rPr>
        <w:t>,</w:t>
      </w:r>
      <w:r w:rsidR="00A00149" w:rsidRPr="00D67F20">
        <w:rPr>
          <w:sz w:val="24"/>
          <w:szCs w:val="24"/>
        </w:rPr>
        <w:t xml:space="preserve"> č.j.</w:t>
      </w:r>
      <w:r w:rsidR="008429E8" w:rsidRPr="00D67F20">
        <w:rPr>
          <w:sz w:val="24"/>
          <w:szCs w:val="24"/>
        </w:rPr>
        <w:t xml:space="preserve"> MF-7787/2022/7203-3</w:t>
      </w:r>
      <w:r w:rsidR="006E7200" w:rsidRPr="00D67F20">
        <w:rPr>
          <w:sz w:val="24"/>
          <w:szCs w:val="24"/>
        </w:rPr>
        <w:t>.</w:t>
      </w:r>
    </w:p>
    <w:p w14:paraId="1D966DEE" w14:textId="77777777" w:rsidR="00273BF2" w:rsidRPr="00D67F20" w:rsidRDefault="00A00149">
      <w:pPr>
        <w:pStyle w:val="vnitrniText"/>
        <w:widowControl/>
        <w:rPr>
          <w:color w:val="000000"/>
        </w:rPr>
      </w:pPr>
      <w:r w:rsidRPr="00D67F20">
        <w:tab/>
      </w:r>
    </w:p>
    <w:p w14:paraId="2F040DB7" w14:textId="77777777" w:rsidR="00832A84" w:rsidRPr="00D67F20" w:rsidRDefault="00E37AF8" w:rsidP="00BB2558">
      <w:pPr>
        <w:pStyle w:val="para"/>
        <w:widowControl/>
      </w:pPr>
      <w:r w:rsidRPr="00D67F20">
        <w:lastRenderedPageBreak/>
        <w:t>V</w:t>
      </w:r>
      <w:r w:rsidR="00D45AE3" w:rsidRPr="00D67F20">
        <w:t>I</w:t>
      </w:r>
      <w:r w:rsidR="002A2237">
        <w:t>I</w:t>
      </w:r>
      <w:r w:rsidR="00273BF2" w:rsidRPr="00D67F20">
        <w:t>.</w:t>
      </w:r>
    </w:p>
    <w:p w14:paraId="498EFF8B" w14:textId="77777777" w:rsidR="00E37AF8" w:rsidRPr="00D67F20" w:rsidRDefault="00E37AF8" w:rsidP="00E37AF8">
      <w:pPr>
        <w:pStyle w:val="para"/>
        <w:widowControl/>
        <w:jc w:val="left"/>
      </w:pPr>
    </w:p>
    <w:p w14:paraId="0DEE5E14" w14:textId="77777777" w:rsidR="00E37AF8" w:rsidRPr="00D67F20" w:rsidRDefault="00E37AF8" w:rsidP="00E37AF8">
      <w:pPr>
        <w:pStyle w:val="para"/>
        <w:widowControl/>
        <w:tabs>
          <w:tab w:val="clear" w:pos="709"/>
        </w:tabs>
        <w:ind w:left="426" w:hanging="426"/>
        <w:jc w:val="both"/>
        <w:rPr>
          <w:b w:val="0"/>
        </w:rPr>
      </w:pPr>
      <w:r w:rsidRPr="00D67F20">
        <w:rPr>
          <w:b w:val="0"/>
        </w:rPr>
        <w:t>1.</w:t>
      </w:r>
      <w:r w:rsidRPr="00D67F20">
        <w:rPr>
          <w:b w:val="0"/>
        </w:rPr>
        <w:tab/>
        <w:t xml:space="preserve">Právní vztahy touto Smlouvou výhradně neupravené se řídí ustanoveními občanského zákoníku č. 89/2012 Sb. v platném znění a ostatními obecně závaznými předpisy. </w:t>
      </w:r>
    </w:p>
    <w:p w14:paraId="0C9BCBEF" w14:textId="77777777" w:rsidR="00E37AF8" w:rsidRPr="00D67F20" w:rsidRDefault="00E37AF8" w:rsidP="00E37AF8">
      <w:pPr>
        <w:pStyle w:val="para"/>
        <w:widowControl/>
        <w:tabs>
          <w:tab w:val="clear" w:pos="709"/>
        </w:tabs>
        <w:ind w:left="426" w:hanging="426"/>
        <w:jc w:val="both"/>
        <w:rPr>
          <w:b w:val="0"/>
        </w:rPr>
      </w:pPr>
    </w:p>
    <w:p w14:paraId="4FEB38CF" w14:textId="77777777" w:rsidR="00E37AF8" w:rsidRPr="00D67F20" w:rsidRDefault="00E37AF8" w:rsidP="00E37AF8">
      <w:pPr>
        <w:pStyle w:val="para"/>
        <w:widowControl/>
        <w:tabs>
          <w:tab w:val="clear" w:pos="709"/>
        </w:tabs>
        <w:ind w:left="426" w:hanging="426"/>
        <w:jc w:val="both"/>
        <w:rPr>
          <w:b w:val="0"/>
        </w:rPr>
      </w:pPr>
      <w:r w:rsidRPr="00D67F20">
        <w:rPr>
          <w:b w:val="0"/>
        </w:rPr>
        <w:t>2.</w:t>
      </w:r>
      <w:r w:rsidRPr="00D67F20">
        <w:rPr>
          <w:b w:val="0"/>
        </w:rPr>
        <w:tab/>
        <w:t xml:space="preserve">Smluvní strany se dohodly, že jakékoliv změny a doplňky této Smlouvy jsou možné pouze písemnou formou v podobě oboustranně uzavřených číslovaných dodatků Smlouvy. </w:t>
      </w:r>
    </w:p>
    <w:p w14:paraId="0DEF44C1" w14:textId="77777777" w:rsidR="00E37AF8" w:rsidRPr="00D67F20" w:rsidRDefault="00E37AF8" w:rsidP="00E37AF8">
      <w:pPr>
        <w:pStyle w:val="para"/>
        <w:widowControl/>
        <w:tabs>
          <w:tab w:val="clear" w:pos="709"/>
        </w:tabs>
        <w:ind w:left="426" w:hanging="426"/>
        <w:jc w:val="both"/>
        <w:rPr>
          <w:b w:val="0"/>
        </w:rPr>
      </w:pPr>
    </w:p>
    <w:p w14:paraId="2F2D54A4" w14:textId="149BA37D" w:rsidR="00E37AF8" w:rsidRPr="00D67F20" w:rsidRDefault="00610C2E" w:rsidP="00E37AF8">
      <w:pPr>
        <w:pStyle w:val="para"/>
        <w:widowControl/>
        <w:tabs>
          <w:tab w:val="clear" w:pos="709"/>
        </w:tabs>
        <w:ind w:left="426" w:hanging="426"/>
        <w:jc w:val="both"/>
        <w:rPr>
          <w:b w:val="0"/>
        </w:rPr>
      </w:pPr>
      <w:r>
        <w:rPr>
          <w:b w:val="0"/>
        </w:rPr>
        <w:t>3.</w:t>
      </w:r>
      <w:r>
        <w:rPr>
          <w:b w:val="0"/>
        </w:rPr>
        <w:tab/>
        <w:t>Tato S</w:t>
      </w:r>
      <w:r w:rsidR="00E37AF8" w:rsidRPr="00D67F20">
        <w:rPr>
          <w:b w:val="0"/>
        </w:rPr>
        <w:t xml:space="preserve">mlouva je vyhotovena v šesti vyhotoveních, každá smluvní strana obdrží dvě vyhotovení, jedno vyhotovení bude předáno zakladateli </w:t>
      </w:r>
      <w:r w:rsidR="00356ECC">
        <w:rPr>
          <w:b w:val="0"/>
        </w:rPr>
        <w:t>P</w:t>
      </w:r>
      <w:r w:rsidR="00E37AF8" w:rsidRPr="00D67F20">
        <w:rPr>
          <w:b w:val="0"/>
        </w:rPr>
        <w:t>řevádějícího, jedno bude přiloženo k návrhu na vklad vlastnického práva do katastru nemovitostí. Smluvní stra</w:t>
      </w:r>
      <w:r>
        <w:rPr>
          <w:b w:val="0"/>
        </w:rPr>
        <w:t>ny potvrzují autentičnost této S</w:t>
      </w:r>
      <w:r w:rsidR="00E37AF8" w:rsidRPr="00D67F20">
        <w:rPr>
          <w:b w:val="0"/>
        </w:rPr>
        <w:t>mlouvy svým podpisem.</w:t>
      </w:r>
    </w:p>
    <w:p w14:paraId="7914D7B7" w14:textId="77777777" w:rsidR="00E37AF8" w:rsidRPr="00D67F20" w:rsidRDefault="00E37AF8" w:rsidP="00E37AF8">
      <w:pPr>
        <w:pStyle w:val="para"/>
        <w:widowControl/>
        <w:tabs>
          <w:tab w:val="clear" w:pos="709"/>
        </w:tabs>
        <w:ind w:left="426" w:hanging="426"/>
        <w:jc w:val="both"/>
        <w:rPr>
          <w:b w:val="0"/>
        </w:rPr>
      </w:pPr>
    </w:p>
    <w:p w14:paraId="2FA473E7" w14:textId="31DB9F5E" w:rsidR="00E37AF8" w:rsidRPr="00D67F20" w:rsidRDefault="00610C2E" w:rsidP="00E37AF8">
      <w:pPr>
        <w:pStyle w:val="para"/>
        <w:widowControl/>
        <w:tabs>
          <w:tab w:val="clear" w:pos="709"/>
        </w:tabs>
        <w:ind w:left="426" w:hanging="426"/>
        <w:jc w:val="both"/>
        <w:rPr>
          <w:b w:val="0"/>
        </w:rPr>
      </w:pPr>
      <w:r>
        <w:rPr>
          <w:b w:val="0"/>
        </w:rPr>
        <w:t>4.</w:t>
      </w:r>
      <w:r>
        <w:rPr>
          <w:b w:val="0"/>
        </w:rPr>
        <w:tab/>
        <w:t>Tato S</w:t>
      </w:r>
      <w:r w:rsidR="00E37AF8" w:rsidRPr="00D67F20">
        <w:rPr>
          <w:b w:val="0"/>
        </w:rPr>
        <w:t>mlouva nabývá platnosti dnem jejího podpisu oběma smluvními stranami a účinnosti dnem jejího uveřejnění v registru smluv.</w:t>
      </w:r>
      <w:r w:rsidR="00311974" w:rsidRPr="00D67F20">
        <w:rPr>
          <w:b w:val="0"/>
        </w:rPr>
        <w:t xml:space="preserve"> Nabyvatel svým podpisem níže potvrzuje, že</w:t>
      </w:r>
      <w:r w:rsidR="006F2406">
        <w:rPr>
          <w:b w:val="0"/>
        </w:rPr>
        <w:t> </w:t>
      </w:r>
      <w:r w:rsidR="00311974" w:rsidRPr="00D67F20">
        <w:rPr>
          <w:b w:val="0"/>
        </w:rPr>
        <w:t xml:space="preserve">souhlasí s tím, aby obraz Smlouvy včetně jejích příloh a případných dodatků a metadata </w:t>
      </w:r>
      <w:r w:rsidR="00311974" w:rsidRPr="006F2406">
        <w:rPr>
          <w:b w:val="0"/>
          <w:bCs w:val="0"/>
        </w:rPr>
        <w:t>k</w:t>
      </w:r>
      <w:r w:rsidR="006F2406" w:rsidRPr="006F2406">
        <w:rPr>
          <w:b w:val="0"/>
          <w:bCs w:val="0"/>
        </w:rPr>
        <w:t> </w:t>
      </w:r>
      <w:r w:rsidR="00311974" w:rsidRPr="006F2406">
        <w:rPr>
          <w:b w:val="0"/>
          <w:bCs w:val="0"/>
        </w:rPr>
        <w:t>této</w:t>
      </w:r>
      <w:r w:rsidR="00311974" w:rsidRPr="00D67F20">
        <w:rPr>
          <w:b w:val="0"/>
        </w:rPr>
        <w:t xml:space="preserve"> Smlouvě byla uveřejněna v registru smluv v souladu se zákonem č. 340/2015 Sb., o</w:t>
      </w:r>
      <w:r w:rsidR="006F2406">
        <w:rPr>
          <w:b w:val="0"/>
        </w:rPr>
        <w:t> </w:t>
      </w:r>
      <w:r w:rsidR="00311974" w:rsidRPr="00D67F20">
        <w:rPr>
          <w:b w:val="0"/>
        </w:rPr>
        <w:t>zvláštních podmínkách účinnosti některých smluv, uveřejňování těchto smluv a o registru smluv (zákon o registru smluv), ve znění pozdějších předpisů. Smluvní strany se dohodly, že</w:t>
      </w:r>
      <w:r w:rsidR="006F2406">
        <w:rPr>
          <w:b w:val="0"/>
        </w:rPr>
        <w:t> </w:t>
      </w:r>
      <w:r w:rsidR="00311974" w:rsidRPr="00D67F20">
        <w:rPr>
          <w:b w:val="0"/>
        </w:rPr>
        <w:t xml:space="preserve">podklady dle předchozí věty odešle za účelem jejich uveřejnění správci registru smluv </w:t>
      </w:r>
      <w:r w:rsidR="00686AE9">
        <w:rPr>
          <w:b w:val="0"/>
        </w:rPr>
        <w:t>Převádějící</w:t>
      </w:r>
      <w:r w:rsidR="00311974" w:rsidRPr="00D67F20">
        <w:rPr>
          <w:b w:val="0"/>
        </w:rPr>
        <w:t>; tím není dotčeno právo Nabyvatele k jejich odeslání.</w:t>
      </w:r>
    </w:p>
    <w:p w14:paraId="52FF3876" w14:textId="77777777" w:rsidR="00E37AF8" w:rsidRPr="00D67F20" w:rsidRDefault="00E37AF8" w:rsidP="00E37AF8">
      <w:pPr>
        <w:pStyle w:val="ZkladntextIMP"/>
        <w:ind w:left="426" w:hanging="426"/>
        <w:jc w:val="both"/>
        <w:rPr>
          <w:bCs/>
          <w:sz w:val="24"/>
          <w:szCs w:val="24"/>
        </w:rPr>
      </w:pPr>
    </w:p>
    <w:p w14:paraId="2425F504" w14:textId="5E31669D" w:rsidR="007914F3" w:rsidRPr="00D67F20" w:rsidRDefault="00E37AF8" w:rsidP="00E37AF8">
      <w:pPr>
        <w:pStyle w:val="ZkladntextIMP"/>
        <w:ind w:left="426" w:hanging="426"/>
        <w:jc w:val="both"/>
        <w:rPr>
          <w:sz w:val="24"/>
          <w:szCs w:val="24"/>
        </w:rPr>
      </w:pPr>
      <w:r w:rsidRPr="00D67F20">
        <w:rPr>
          <w:bCs/>
          <w:sz w:val="24"/>
          <w:szCs w:val="24"/>
        </w:rPr>
        <w:t>5.</w:t>
      </w:r>
      <w:r w:rsidRPr="00D67F20">
        <w:rPr>
          <w:bCs/>
          <w:sz w:val="24"/>
          <w:szCs w:val="24"/>
        </w:rPr>
        <w:tab/>
      </w:r>
      <w:r w:rsidR="00686AE9">
        <w:rPr>
          <w:bCs/>
          <w:sz w:val="24"/>
          <w:szCs w:val="24"/>
        </w:rPr>
        <w:t>Převádějící</w:t>
      </w:r>
      <w:r w:rsidR="00245A28" w:rsidRPr="00D67F20">
        <w:rPr>
          <w:bCs/>
          <w:sz w:val="24"/>
          <w:szCs w:val="24"/>
        </w:rPr>
        <w:t xml:space="preserve"> </w:t>
      </w:r>
      <w:r w:rsidR="00BB2558" w:rsidRPr="00D67F20">
        <w:rPr>
          <w:bCs/>
          <w:sz w:val="24"/>
          <w:szCs w:val="24"/>
        </w:rPr>
        <w:t xml:space="preserve">a </w:t>
      </w:r>
      <w:r w:rsidR="002E0E83">
        <w:rPr>
          <w:bCs/>
          <w:sz w:val="24"/>
          <w:szCs w:val="24"/>
        </w:rPr>
        <w:t>N</w:t>
      </w:r>
      <w:r w:rsidR="00BB2558" w:rsidRPr="00D67F20">
        <w:rPr>
          <w:bCs/>
          <w:sz w:val="24"/>
          <w:szCs w:val="24"/>
        </w:rPr>
        <w:t>abyvatel</w:t>
      </w:r>
      <w:r w:rsidR="00610C2E">
        <w:rPr>
          <w:bCs/>
          <w:sz w:val="24"/>
          <w:szCs w:val="24"/>
        </w:rPr>
        <w:t xml:space="preserve"> shodně prohlašují, že si tuto S</w:t>
      </w:r>
      <w:r w:rsidR="00A00149" w:rsidRPr="00D67F20">
        <w:rPr>
          <w:bCs/>
          <w:sz w:val="24"/>
          <w:szCs w:val="24"/>
        </w:rPr>
        <w:t>mlouvu př</w:t>
      </w:r>
      <w:r w:rsidR="00610C2E">
        <w:rPr>
          <w:bCs/>
          <w:sz w:val="24"/>
          <w:szCs w:val="24"/>
        </w:rPr>
        <w:t>ed jejím podpisem přečetli, že S</w:t>
      </w:r>
      <w:r w:rsidR="00A00149" w:rsidRPr="00D67F20">
        <w:rPr>
          <w:bCs/>
          <w:sz w:val="24"/>
          <w:szCs w:val="24"/>
        </w:rPr>
        <w:t>mlouva byla uzavřena po vzájemném projednání podle jejich pravé a svobodné vůle, určitě, vážně a srozumitelně, nikoliv v tísni za nápadně nevýhodných podmínek.</w:t>
      </w:r>
    </w:p>
    <w:p w14:paraId="5F354E60" w14:textId="77777777" w:rsidR="007914F3" w:rsidRPr="00D67F20" w:rsidRDefault="007914F3">
      <w:pPr>
        <w:widowControl/>
        <w:tabs>
          <w:tab w:val="left" w:pos="5103"/>
        </w:tabs>
        <w:rPr>
          <w:color w:val="000000"/>
          <w:sz w:val="24"/>
          <w:szCs w:val="24"/>
        </w:rPr>
      </w:pPr>
    </w:p>
    <w:p w14:paraId="219D0B16" w14:textId="77777777" w:rsidR="00D53EFD" w:rsidRDefault="00D53EFD" w:rsidP="001349FE">
      <w:pPr>
        <w:widowControl/>
        <w:tabs>
          <w:tab w:val="left" w:pos="5103"/>
        </w:tabs>
        <w:rPr>
          <w:sz w:val="24"/>
          <w:szCs w:val="24"/>
        </w:rPr>
      </w:pPr>
    </w:p>
    <w:p w14:paraId="1B0CB45C" w14:textId="326337D9" w:rsidR="00273BF2" w:rsidRPr="00D67F20" w:rsidRDefault="00273BF2" w:rsidP="001349FE">
      <w:pPr>
        <w:widowControl/>
        <w:tabs>
          <w:tab w:val="left" w:pos="5103"/>
        </w:tabs>
        <w:rPr>
          <w:sz w:val="24"/>
          <w:szCs w:val="24"/>
        </w:rPr>
      </w:pPr>
      <w:r w:rsidRPr="00D67F20">
        <w:rPr>
          <w:sz w:val="24"/>
          <w:szCs w:val="24"/>
        </w:rPr>
        <w:t>V</w:t>
      </w:r>
      <w:r w:rsidR="00B65C3E" w:rsidRPr="00D67F20">
        <w:rPr>
          <w:sz w:val="24"/>
          <w:szCs w:val="24"/>
        </w:rPr>
        <w:t> </w:t>
      </w:r>
      <w:r w:rsidR="006F2406" w:rsidRPr="00D67F20">
        <w:rPr>
          <w:sz w:val="24"/>
          <w:szCs w:val="24"/>
        </w:rPr>
        <w:t>Praze, dne</w:t>
      </w:r>
      <w:r w:rsidR="006F2406">
        <w:rPr>
          <w:sz w:val="24"/>
          <w:szCs w:val="24"/>
        </w:rPr>
        <w:t xml:space="preserve"> </w:t>
      </w:r>
      <w:r w:rsidR="00F54D37">
        <w:rPr>
          <w:sz w:val="24"/>
          <w:szCs w:val="24"/>
        </w:rPr>
        <w:t>17.10.2023</w:t>
      </w:r>
      <w:r w:rsidR="006F2406">
        <w:rPr>
          <w:sz w:val="24"/>
          <w:szCs w:val="24"/>
        </w:rPr>
        <w:t xml:space="preserve">                                          </w:t>
      </w:r>
      <w:r w:rsidR="00722AA0">
        <w:rPr>
          <w:sz w:val="24"/>
          <w:szCs w:val="24"/>
        </w:rPr>
        <w:t xml:space="preserve"> </w:t>
      </w:r>
      <w:r w:rsidR="00D67F20" w:rsidRPr="00D67F20">
        <w:rPr>
          <w:sz w:val="24"/>
          <w:szCs w:val="24"/>
        </w:rPr>
        <w:t>Ostravě</w:t>
      </w:r>
      <w:r w:rsidR="00B65C3E" w:rsidRPr="00D67F20">
        <w:rPr>
          <w:sz w:val="24"/>
          <w:szCs w:val="24"/>
        </w:rPr>
        <w:t>,</w:t>
      </w:r>
      <w:r w:rsidR="001349FE" w:rsidRPr="00D67F20">
        <w:rPr>
          <w:sz w:val="24"/>
          <w:szCs w:val="24"/>
        </w:rPr>
        <w:t xml:space="preserve"> dne</w:t>
      </w:r>
      <w:r w:rsidR="00F54D37">
        <w:rPr>
          <w:sz w:val="24"/>
          <w:szCs w:val="24"/>
        </w:rPr>
        <w:t xml:space="preserve"> 26.9.2023</w:t>
      </w:r>
    </w:p>
    <w:p w14:paraId="516FEE16" w14:textId="77777777" w:rsidR="00273BF2" w:rsidRPr="00D67F20" w:rsidRDefault="00273BF2">
      <w:pPr>
        <w:widowControl/>
        <w:rPr>
          <w:sz w:val="24"/>
          <w:szCs w:val="24"/>
        </w:rPr>
      </w:pPr>
    </w:p>
    <w:p w14:paraId="4E0D9277" w14:textId="699BE0EB" w:rsidR="00CC5FE0" w:rsidRPr="00D67F20" w:rsidRDefault="006F2406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proofErr w:type="gramStart"/>
      <w:r w:rsidR="00FB7AF6">
        <w:rPr>
          <w:sz w:val="24"/>
          <w:szCs w:val="24"/>
        </w:rPr>
        <w:t>P</w:t>
      </w:r>
      <w:r w:rsidR="005F0E71">
        <w:rPr>
          <w:sz w:val="24"/>
          <w:szCs w:val="24"/>
        </w:rPr>
        <w:t xml:space="preserve">řevádějícího: 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                                                      </w:t>
      </w:r>
      <w:r w:rsidR="005F0E71">
        <w:rPr>
          <w:sz w:val="24"/>
          <w:szCs w:val="24"/>
        </w:rPr>
        <w:t xml:space="preserve">Za </w:t>
      </w:r>
      <w:r w:rsidR="00FB7AF6">
        <w:rPr>
          <w:sz w:val="24"/>
          <w:szCs w:val="24"/>
        </w:rPr>
        <w:t>N</w:t>
      </w:r>
      <w:r w:rsidR="005F0E71">
        <w:rPr>
          <w:sz w:val="24"/>
          <w:szCs w:val="24"/>
        </w:rPr>
        <w:t xml:space="preserve">abyvatele: </w:t>
      </w:r>
    </w:p>
    <w:p w14:paraId="79B8BC37" w14:textId="395BA837" w:rsidR="00CC5FE0" w:rsidRDefault="00CC5FE0">
      <w:pPr>
        <w:widowControl/>
        <w:rPr>
          <w:sz w:val="24"/>
          <w:szCs w:val="24"/>
        </w:rPr>
      </w:pPr>
    </w:p>
    <w:p w14:paraId="0C510F0A" w14:textId="1CBAA9EF" w:rsidR="005F0E71" w:rsidRDefault="005F0E71">
      <w:pPr>
        <w:widowControl/>
        <w:rPr>
          <w:sz w:val="24"/>
          <w:szCs w:val="24"/>
        </w:rPr>
      </w:pPr>
    </w:p>
    <w:p w14:paraId="4015EB40" w14:textId="77777777" w:rsidR="005F0E71" w:rsidRPr="00D67F20" w:rsidRDefault="005F0E71">
      <w:pPr>
        <w:widowControl/>
        <w:rPr>
          <w:sz w:val="24"/>
          <w:szCs w:val="24"/>
        </w:rPr>
      </w:pPr>
    </w:p>
    <w:p w14:paraId="3F1973C8" w14:textId="77777777" w:rsidR="00273BF2" w:rsidRPr="00D67F20" w:rsidRDefault="00273BF2">
      <w:pPr>
        <w:widowControl/>
        <w:rPr>
          <w:sz w:val="24"/>
          <w:szCs w:val="24"/>
        </w:rPr>
      </w:pPr>
    </w:p>
    <w:p w14:paraId="4E7B856A" w14:textId="77777777" w:rsidR="00273BF2" w:rsidRPr="00D67F20" w:rsidRDefault="00273BF2">
      <w:pPr>
        <w:widowControl/>
        <w:ind w:left="5104" w:hanging="5104"/>
        <w:rPr>
          <w:b/>
          <w:sz w:val="24"/>
          <w:szCs w:val="24"/>
        </w:rPr>
      </w:pPr>
      <w:r w:rsidRPr="00D67F20">
        <w:rPr>
          <w:b/>
          <w:sz w:val="24"/>
          <w:szCs w:val="24"/>
        </w:rPr>
        <w:t>............................................</w:t>
      </w:r>
      <w:r w:rsidR="00CC5FE0" w:rsidRPr="00D67F20">
        <w:rPr>
          <w:b/>
          <w:sz w:val="24"/>
          <w:szCs w:val="24"/>
        </w:rPr>
        <w:t>.......</w:t>
      </w:r>
      <w:r w:rsidRPr="00D67F20">
        <w:rPr>
          <w:b/>
          <w:sz w:val="24"/>
          <w:szCs w:val="24"/>
        </w:rPr>
        <w:tab/>
      </w:r>
      <w:r w:rsidR="00CC5FE0" w:rsidRPr="00D67F20">
        <w:rPr>
          <w:b/>
          <w:sz w:val="24"/>
          <w:szCs w:val="24"/>
        </w:rPr>
        <w:t>...................................................</w:t>
      </w:r>
    </w:p>
    <w:p w14:paraId="79C944A7" w14:textId="0775CBA2" w:rsidR="005F0E71" w:rsidRPr="000B7842" w:rsidRDefault="000B7842" w:rsidP="005F0E71">
      <w:pPr>
        <w:widowControl/>
        <w:rPr>
          <w:b/>
          <w:bCs/>
          <w:sz w:val="24"/>
          <w:szCs w:val="24"/>
        </w:rPr>
      </w:pPr>
      <w:r w:rsidRPr="000B7842">
        <w:rPr>
          <w:b/>
          <w:bCs/>
          <w:sz w:val="24"/>
          <w:szCs w:val="24"/>
        </w:rPr>
        <w:t xml:space="preserve">Ing. Vlastimil Roun, </w:t>
      </w:r>
      <w:proofErr w:type="gramStart"/>
      <w:r w:rsidRPr="000B7842">
        <w:rPr>
          <w:b/>
          <w:bCs/>
          <w:sz w:val="24"/>
          <w:szCs w:val="24"/>
        </w:rPr>
        <w:t>Ph.D</w:t>
      </w:r>
      <w:proofErr w:type="gramEnd"/>
      <w:r w:rsidR="00273BF2" w:rsidRPr="000B7842">
        <w:rPr>
          <w:b/>
          <w:bCs/>
          <w:sz w:val="24"/>
          <w:szCs w:val="24"/>
        </w:rPr>
        <w:tab/>
      </w:r>
      <w:r w:rsidR="00DA5E30" w:rsidRPr="000B7842">
        <w:rPr>
          <w:b/>
          <w:bCs/>
          <w:sz w:val="24"/>
          <w:szCs w:val="24"/>
        </w:rPr>
        <w:tab/>
      </w:r>
      <w:r w:rsidR="00722AA0" w:rsidRPr="000B7842">
        <w:rPr>
          <w:b/>
          <w:bCs/>
          <w:sz w:val="24"/>
          <w:szCs w:val="24"/>
        </w:rPr>
        <w:t xml:space="preserve">       </w:t>
      </w:r>
      <w:r w:rsidR="00D53EFD" w:rsidRPr="000B7842">
        <w:rPr>
          <w:b/>
          <w:bCs/>
          <w:sz w:val="24"/>
          <w:szCs w:val="24"/>
        </w:rPr>
        <w:t xml:space="preserve">                   </w:t>
      </w:r>
      <w:r w:rsidRPr="000B7842">
        <w:rPr>
          <w:b/>
          <w:bCs/>
          <w:sz w:val="24"/>
          <w:szCs w:val="24"/>
        </w:rPr>
        <w:t>Jiří Vávra</w:t>
      </w:r>
    </w:p>
    <w:p w14:paraId="724B7CD0" w14:textId="0843D49C" w:rsidR="00323D78" w:rsidRPr="00D67F20" w:rsidRDefault="00D53EFD" w:rsidP="005F0E71">
      <w:pPr>
        <w:widowControl/>
        <w:rPr>
          <w:sz w:val="24"/>
          <w:szCs w:val="24"/>
        </w:rPr>
      </w:pPr>
      <w:r w:rsidRPr="00D53EFD">
        <w:rPr>
          <w:sz w:val="24"/>
          <w:szCs w:val="24"/>
        </w:rPr>
        <w:t>likvidátor</w:t>
      </w:r>
      <w:r w:rsidR="00DA5E30">
        <w:rPr>
          <w:b/>
          <w:bCs/>
          <w:sz w:val="24"/>
          <w:szCs w:val="24"/>
        </w:rPr>
        <w:tab/>
      </w:r>
      <w:r w:rsidR="00DA5E30">
        <w:rPr>
          <w:b/>
          <w:bCs/>
          <w:sz w:val="24"/>
          <w:szCs w:val="24"/>
        </w:rPr>
        <w:tab/>
      </w:r>
      <w:r w:rsidR="00DA5E30">
        <w:rPr>
          <w:b/>
          <w:bCs/>
          <w:sz w:val="24"/>
          <w:szCs w:val="24"/>
        </w:rPr>
        <w:tab/>
      </w:r>
      <w:r w:rsidR="00DA5E30">
        <w:rPr>
          <w:b/>
          <w:bCs/>
          <w:sz w:val="24"/>
          <w:szCs w:val="24"/>
        </w:rPr>
        <w:tab/>
      </w:r>
      <w:r w:rsidR="00722AA0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                 </w:t>
      </w:r>
      <w:r w:rsidRPr="00D53EFD">
        <w:rPr>
          <w:sz w:val="24"/>
          <w:szCs w:val="24"/>
        </w:rPr>
        <w:t>náměstek primátora</w:t>
      </w:r>
      <w:r>
        <w:rPr>
          <w:b/>
          <w:bCs/>
          <w:sz w:val="24"/>
          <w:szCs w:val="24"/>
        </w:rPr>
        <w:t xml:space="preserve"> </w:t>
      </w:r>
    </w:p>
    <w:p w14:paraId="5500215C" w14:textId="77777777" w:rsidR="00273BF2" w:rsidRPr="00D67F20" w:rsidRDefault="00273BF2">
      <w:pPr>
        <w:widowControl/>
        <w:ind w:left="5104" w:hanging="5104"/>
        <w:rPr>
          <w:sz w:val="24"/>
          <w:szCs w:val="24"/>
        </w:rPr>
      </w:pPr>
      <w:r w:rsidRPr="00D67F20">
        <w:rPr>
          <w:sz w:val="24"/>
          <w:szCs w:val="24"/>
        </w:rPr>
        <w:tab/>
      </w:r>
      <w:r w:rsidRPr="00D67F20">
        <w:rPr>
          <w:sz w:val="24"/>
          <w:szCs w:val="24"/>
        </w:rPr>
        <w:tab/>
      </w:r>
    </w:p>
    <w:p w14:paraId="010CB28C" w14:textId="77777777" w:rsidR="00273BF2" w:rsidRPr="00D67F20" w:rsidRDefault="00273BF2">
      <w:pPr>
        <w:widowControl/>
        <w:rPr>
          <w:sz w:val="24"/>
          <w:szCs w:val="24"/>
        </w:rPr>
      </w:pPr>
    </w:p>
    <w:sectPr w:rsidR="00273BF2" w:rsidRPr="00D67F20" w:rsidSect="009F7AAA">
      <w:headerReference w:type="default" r:id="rId7"/>
      <w:type w:val="continuous"/>
      <w:pgSz w:w="11907" w:h="16840"/>
      <w:pgMar w:top="1702" w:right="1304" w:bottom="1276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28CD4" w14:textId="77777777" w:rsidR="00705B7D" w:rsidRDefault="00705B7D">
      <w:r>
        <w:separator/>
      </w:r>
    </w:p>
  </w:endnote>
  <w:endnote w:type="continuationSeparator" w:id="0">
    <w:p w14:paraId="02FB22DF" w14:textId="77777777" w:rsidR="00705B7D" w:rsidRDefault="0070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76636" w14:textId="77777777" w:rsidR="00705B7D" w:rsidRDefault="00705B7D">
      <w:r>
        <w:separator/>
      </w:r>
    </w:p>
  </w:footnote>
  <w:footnote w:type="continuationSeparator" w:id="0">
    <w:p w14:paraId="172A0881" w14:textId="77777777" w:rsidR="00705B7D" w:rsidRDefault="00705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C5D2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83"/>
    <w:rsid w:val="00001E57"/>
    <w:rsid w:val="00013C0C"/>
    <w:rsid w:val="000366C5"/>
    <w:rsid w:val="00045A96"/>
    <w:rsid w:val="00051DDF"/>
    <w:rsid w:val="0005644E"/>
    <w:rsid w:val="00062320"/>
    <w:rsid w:val="00082BCF"/>
    <w:rsid w:val="000B3D32"/>
    <w:rsid w:val="000B7842"/>
    <w:rsid w:val="000C7A6D"/>
    <w:rsid w:val="000E3FF1"/>
    <w:rsid w:val="000F607C"/>
    <w:rsid w:val="00106FE5"/>
    <w:rsid w:val="0011023E"/>
    <w:rsid w:val="00120163"/>
    <w:rsid w:val="00133A4B"/>
    <w:rsid w:val="001349FE"/>
    <w:rsid w:val="0013754B"/>
    <w:rsid w:val="00145132"/>
    <w:rsid w:val="00150B9D"/>
    <w:rsid w:val="00153261"/>
    <w:rsid w:val="00153962"/>
    <w:rsid w:val="00170396"/>
    <w:rsid w:val="00176135"/>
    <w:rsid w:val="00195757"/>
    <w:rsid w:val="001A340E"/>
    <w:rsid w:val="001B3B31"/>
    <w:rsid w:val="001C6FC9"/>
    <w:rsid w:val="001F32F8"/>
    <w:rsid w:val="0023280D"/>
    <w:rsid w:val="002348E8"/>
    <w:rsid w:val="00245A28"/>
    <w:rsid w:val="00261220"/>
    <w:rsid w:val="00271BC4"/>
    <w:rsid w:val="00273BF2"/>
    <w:rsid w:val="002A2237"/>
    <w:rsid w:val="002A419A"/>
    <w:rsid w:val="002A6B0C"/>
    <w:rsid w:val="002B1FFD"/>
    <w:rsid w:val="002B428E"/>
    <w:rsid w:val="002C4423"/>
    <w:rsid w:val="002D31D1"/>
    <w:rsid w:val="002E0E83"/>
    <w:rsid w:val="002E49B9"/>
    <w:rsid w:val="00311974"/>
    <w:rsid w:val="00321546"/>
    <w:rsid w:val="00323D78"/>
    <w:rsid w:val="00340000"/>
    <w:rsid w:val="00356551"/>
    <w:rsid w:val="00356ECC"/>
    <w:rsid w:val="00365707"/>
    <w:rsid w:val="00371FE3"/>
    <w:rsid w:val="003820F0"/>
    <w:rsid w:val="00384D48"/>
    <w:rsid w:val="0039372D"/>
    <w:rsid w:val="003B3F94"/>
    <w:rsid w:val="003E54D6"/>
    <w:rsid w:val="003F2EF9"/>
    <w:rsid w:val="003F64D6"/>
    <w:rsid w:val="0040382E"/>
    <w:rsid w:val="00405CA6"/>
    <w:rsid w:val="00412680"/>
    <w:rsid w:val="00414DBE"/>
    <w:rsid w:val="00424E21"/>
    <w:rsid w:val="0042656B"/>
    <w:rsid w:val="00440ABD"/>
    <w:rsid w:val="00451907"/>
    <w:rsid w:val="00453DFF"/>
    <w:rsid w:val="00461864"/>
    <w:rsid w:val="00464205"/>
    <w:rsid w:val="004818CD"/>
    <w:rsid w:val="00491367"/>
    <w:rsid w:val="00497FC8"/>
    <w:rsid w:val="004A463F"/>
    <w:rsid w:val="004A6EA9"/>
    <w:rsid w:val="004A72F2"/>
    <w:rsid w:val="004B2D00"/>
    <w:rsid w:val="004B6821"/>
    <w:rsid w:val="004C3E9F"/>
    <w:rsid w:val="004C6917"/>
    <w:rsid w:val="004D682B"/>
    <w:rsid w:val="004F6170"/>
    <w:rsid w:val="0050563B"/>
    <w:rsid w:val="00511786"/>
    <w:rsid w:val="00526FF8"/>
    <w:rsid w:val="00533D85"/>
    <w:rsid w:val="005347A5"/>
    <w:rsid w:val="0054631A"/>
    <w:rsid w:val="0055565F"/>
    <w:rsid w:val="0055660D"/>
    <w:rsid w:val="00566D06"/>
    <w:rsid w:val="00570A83"/>
    <w:rsid w:val="00586E3E"/>
    <w:rsid w:val="00595CC3"/>
    <w:rsid w:val="005C4E5E"/>
    <w:rsid w:val="005E1F57"/>
    <w:rsid w:val="005E7875"/>
    <w:rsid w:val="005F0E71"/>
    <w:rsid w:val="005F14B2"/>
    <w:rsid w:val="005F1ED6"/>
    <w:rsid w:val="005F381B"/>
    <w:rsid w:val="005F540C"/>
    <w:rsid w:val="00605EDE"/>
    <w:rsid w:val="006060C3"/>
    <w:rsid w:val="00606AC4"/>
    <w:rsid w:val="00607C29"/>
    <w:rsid w:val="00610C2E"/>
    <w:rsid w:val="0061312C"/>
    <w:rsid w:val="006178DC"/>
    <w:rsid w:val="0062649E"/>
    <w:rsid w:val="00650CA5"/>
    <w:rsid w:val="006610CD"/>
    <w:rsid w:val="006651A2"/>
    <w:rsid w:val="006704D9"/>
    <w:rsid w:val="00686AE9"/>
    <w:rsid w:val="00694089"/>
    <w:rsid w:val="006B6F24"/>
    <w:rsid w:val="006C072B"/>
    <w:rsid w:val="006D7C68"/>
    <w:rsid w:val="006E01DB"/>
    <w:rsid w:val="006E2D44"/>
    <w:rsid w:val="006E4B7B"/>
    <w:rsid w:val="006E7200"/>
    <w:rsid w:val="006F2406"/>
    <w:rsid w:val="006F6B5A"/>
    <w:rsid w:val="0070411A"/>
    <w:rsid w:val="00704443"/>
    <w:rsid w:val="00705B7D"/>
    <w:rsid w:val="00715EA0"/>
    <w:rsid w:val="007219D7"/>
    <w:rsid w:val="00722AA0"/>
    <w:rsid w:val="00746095"/>
    <w:rsid w:val="00746CE6"/>
    <w:rsid w:val="00755FCB"/>
    <w:rsid w:val="007566F4"/>
    <w:rsid w:val="007579AC"/>
    <w:rsid w:val="00757DCF"/>
    <w:rsid w:val="00761455"/>
    <w:rsid w:val="007914F3"/>
    <w:rsid w:val="00792AF7"/>
    <w:rsid w:val="00792ED0"/>
    <w:rsid w:val="00795053"/>
    <w:rsid w:val="007B1990"/>
    <w:rsid w:val="007B46C8"/>
    <w:rsid w:val="007C4BBA"/>
    <w:rsid w:val="007E2B3B"/>
    <w:rsid w:val="007E6F92"/>
    <w:rsid w:val="00807693"/>
    <w:rsid w:val="00810CDD"/>
    <w:rsid w:val="00831B70"/>
    <w:rsid w:val="00832A84"/>
    <w:rsid w:val="008423AD"/>
    <w:rsid w:val="008429E8"/>
    <w:rsid w:val="00851E62"/>
    <w:rsid w:val="00863DB8"/>
    <w:rsid w:val="00870E7E"/>
    <w:rsid w:val="0087743C"/>
    <w:rsid w:val="00890C83"/>
    <w:rsid w:val="00891F56"/>
    <w:rsid w:val="008A1CEC"/>
    <w:rsid w:val="008B638A"/>
    <w:rsid w:val="008C398A"/>
    <w:rsid w:val="008C71FB"/>
    <w:rsid w:val="008D5EB2"/>
    <w:rsid w:val="008E0401"/>
    <w:rsid w:val="008F46EE"/>
    <w:rsid w:val="0090092A"/>
    <w:rsid w:val="00902056"/>
    <w:rsid w:val="00907571"/>
    <w:rsid w:val="009213BA"/>
    <w:rsid w:val="00924161"/>
    <w:rsid w:val="009247B2"/>
    <w:rsid w:val="00932447"/>
    <w:rsid w:val="0093613C"/>
    <w:rsid w:val="00953461"/>
    <w:rsid w:val="009609E0"/>
    <w:rsid w:val="009611DA"/>
    <w:rsid w:val="00961C13"/>
    <w:rsid w:val="00987B47"/>
    <w:rsid w:val="009A3223"/>
    <w:rsid w:val="009B2281"/>
    <w:rsid w:val="009B3F8B"/>
    <w:rsid w:val="009B767D"/>
    <w:rsid w:val="009C1A88"/>
    <w:rsid w:val="009C3C01"/>
    <w:rsid w:val="009C3E3B"/>
    <w:rsid w:val="009C4FDB"/>
    <w:rsid w:val="009D20CB"/>
    <w:rsid w:val="009F1177"/>
    <w:rsid w:val="009F2090"/>
    <w:rsid w:val="009F7AAA"/>
    <w:rsid w:val="00A00149"/>
    <w:rsid w:val="00A03A38"/>
    <w:rsid w:val="00A31A8A"/>
    <w:rsid w:val="00A31C3B"/>
    <w:rsid w:val="00A35D0F"/>
    <w:rsid w:val="00A36D6B"/>
    <w:rsid w:val="00A43557"/>
    <w:rsid w:val="00A6108C"/>
    <w:rsid w:val="00A6408F"/>
    <w:rsid w:val="00A81C2D"/>
    <w:rsid w:val="00A974BE"/>
    <w:rsid w:val="00AA4691"/>
    <w:rsid w:val="00AC7D80"/>
    <w:rsid w:val="00AD4C62"/>
    <w:rsid w:val="00AD73A5"/>
    <w:rsid w:val="00AE5523"/>
    <w:rsid w:val="00AE5689"/>
    <w:rsid w:val="00AE72EB"/>
    <w:rsid w:val="00AF300B"/>
    <w:rsid w:val="00B34BEC"/>
    <w:rsid w:val="00B34E51"/>
    <w:rsid w:val="00B36668"/>
    <w:rsid w:val="00B464FF"/>
    <w:rsid w:val="00B53B80"/>
    <w:rsid w:val="00B55192"/>
    <w:rsid w:val="00B65C3E"/>
    <w:rsid w:val="00B65E1F"/>
    <w:rsid w:val="00B810EB"/>
    <w:rsid w:val="00B8111B"/>
    <w:rsid w:val="00B81270"/>
    <w:rsid w:val="00BA3AFE"/>
    <w:rsid w:val="00BB2558"/>
    <w:rsid w:val="00BD3482"/>
    <w:rsid w:val="00BD5C9B"/>
    <w:rsid w:val="00C01021"/>
    <w:rsid w:val="00C01211"/>
    <w:rsid w:val="00C05428"/>
    <w:rsid w:val="00C14020"/>
    <w:rsid w:val="00C17F7D"/>
    <w:rsid w:val="00C47E31"/>
    <w:rsid w:val="00C50D93"/>
    <w:rsid w:val="00C51253"/>
    <w:rsid w:val="00C816B8"/>
    <w:rsid w:val="00C9419D"/>
    <w:rsid w:val="00CA11D6"/>
    <w:rsid w:val="00CA425C"/>
    <w:rsid w:val="00CA6861"/>
    <w:rsid w:val="00CA6D60"/>
    <w:rsid w:val="00CC5FE0"/>
    <w:rsid w:val="00CE5FFC"/>
    <w:rsid w:val="00CE7232"/>
    <w:rsid w:val="00CF251C"/>
    <w:rsid w:val="00D065B5"/>
    <w:rsid w:val="00D24BE6"/>
    <w:rsid w:val="00D25BAF"/>
    <w:rsid w:val="00D27ADF"/>
    <w:rsid w:val="00D331A0"/>
    <w:rsid w:val="00D45AE3"/>
    <w:rsid w:val="00D50840"/>
    <w:rsid w:val="00D53EFD"/>
    <w:rsid w:val="00D63EC6"/>
    <w:rsid w:val="00D67F20"/>
    <w:rsid w:val="00D7322C"/>
    <w:rsid w:val="00D834E5"/>
    <w:rsid w:val="00D90C9C"/>
    <w:rsid w:val="00D9501D"/>
    <w:rsid w:val="00D96A6D"/>
    <w:rsid w:val="00DA06D6"/>
    <w:rsid w:val="00DA5E30"/>
    <w:rsid w:val="00DB6BCC"/>
    <w:rsid w:val="00DB7A22"/>
    <w:rsid w:val="00DD7FA4"/>
    <w:rsid w:val="00DE5BAB"/>
    <w:rsid w:val="00DE6F0F"/>
    <w:rsid w:val="00DF2489"/>
    <w:rsid w:val="00DF46BD"/>
    <w:rsid w:val="00DF7F54"/>
    <w:rsid w:val="00E0352C"/>
    <w:rsid w:val="00E2668F"/>
    <w:rsid w:val="00E3375B"/>
    <w:rsid w:val="00E37AF8"/>
    <w:rsid w:val="00E44241"/>
    <w:rsid w:val="00E6043E"/>
    <w:rsid w:val="00E62951"/>
    <w:rsid w:val="00E63224"/>
    <w:rsid w:val="00E774E2"/>
    <w:rsid w:val="00E85EEE"/>
    <w:rsid w:val="00E93035"/>
    <w:rsid w:val="00E945B0"/>
    <w:rsid w:val="00E95285"/>
    <w:rsid w:val="00EA0021"/>
    <w:rsid w:val="00EA5428"/>
    <w:rsid w:val="00EC147E"/>
    <w:rsid w:val="00EC4E24"/>
    <w:rsid w:val="00EE2336"/>
    <w:rsid w:val="00F03B08"/>
    <w:rsid w:val="00F537B7"/>
    <w:rsid w:val="00F54D37"/>
    <w:rsid w:val="00F61F38"/>
    <w:rsid w:val="00F73393"/>
    <w:rsid w:val="00F735BB"/>
    <w:rsid w:val="00F81A68"/>
    <w:rsid w:val="00FA342D"/>
    <w:rsid w:val="00FB7AF6"/>
    <w:rsid w:val="00FC0B79"/>
    <w:rsid w:val="00FC258D"/>
    <w:rsid w:val="00FD1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16B678"/>
  <w15:docId w15:val="{F48D7FD5-78F4-4C57-8CC5-FF3F61E5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ZkladntextIMP">
    <w:name w:val="Základní text_IMP"/>
    <w:basedOn w:val="Normln"/>
    <w:rsid w:val="00CC5FE0"/>
    <w:pPr>
      <w:widowControl/>
      <w:suppressAutoHyphens/>
      <w:autoSpaceDE/>
      <w:autoSpaceDN/>
      <w:adjustRightInd/>
      <w:spacing w:line="23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0C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10CD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651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51A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51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51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651A2"/>
    <w:rPr>
      <w:b/>
      <w:bCs/>
    </w:rPr>
  </w:style>
  <w:style w:type="paragraph" w:styleId="Bezmezer">
    <w:name w:val="No Spacing"/>
    <w:uiPriority w:val="1"/>
    <w:qFormat/>
    <w:rsid w:val="009D20CB"/>
    <w:pPr>
      <w:widowControl w:val="0"/>
      <w:autoSpaceDE w:val="0"/>
      <w:autoSpaceDN w:val="0"/>
      <w:adjustRightInd w:val="0"/>
    </w:pPr>
  </w:style>
  <w:style w:type="paragraph" w:customStyle="1" w:styleId="Default">
    <w:name w:val="Default"/>
    <w:rsid w:val="00453D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95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2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-\Documents\Sml.%20bez&#250;platn&#225;%20H.Brod%202017.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73542-4238-47A5-9BA0-55E2E299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Sml. bezúplatná H.Brod 2017.</Template>
  <TotalTime>2</TotalTime>
  <Pages>3</Pages>
  <Words>869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2022-07-14T09:17:00Z</cp:lastPrinted>
  <dcterms:created xsi:type="dcterms:W3CDTF">2023-10-17T08:08:00Z</dcterms:created>
  <dcterms:modified xsi:type="dcterms:W3CDTF">2023-10-17T08:08:00Z</dcterms:modified>
</cp:coreProperties>
</file>