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CA" w:rsidRDefault="00FB70F1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152400</wp:posOffset>
                </wp:positionV>
                <wp:extent cx="1649095" cy="2927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70F1" w:rsidRDefault="00FB70F1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6.75pt;margin-top:12pt;width:129.85pt;height:23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" filled="f" stroked="f">
                <v:textbox inset="0,0,0,0">
                  <w:txbxContent>
                    <w:p w:rsidR="00FB70F1" w:rsidRDefault="00FB70F1">
                      <w:pPr>
                        <w:pStyle w:val="Zkladntext40"/>
                        <w:shd w:val="clear" w:color="auto" w:fill="auto"/>
                      </w:pPr>
                      <w:r>
                        <w:t>OBJEDNÁVKA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Číslo objednávky:</w:t>
      </w:r>
    </w:p>
    <w:p w:rsidR="001D0CCA" w:rsidRDefault="00FB70F1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0"/>
        <w:ind w:firstLine="0"/>
        <w:jc w:val="right"/>
      </w:pPr>
      <w:bookmarkStart w:id="0" w:name="bookmark0"/>
      <w:bookmarkStart w:id="1" w:name="bookmark1"/>
      <w:r>
        <w:rPr>
          <w:rFonts w:ascii="Palatino Linotype" w:eastAsia="Palatino Linotype" w:hAnsi="Palatino Linotype" w:cs="Palatino Linotype"/>
        </w:rPr>
        <w:t>16/2023/AK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1"/>
        <w:gridCol w:w="4949"/>
      </w:tblGrid>
      <w:tr w:rsidR="001D0CC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shd w:val="clear" w:color="auto" w:fill="auto"/>
              <w:ind w:firstLin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OBJEDNATEL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shd w:val="clear" w:color="auto" w:fill="auto"/>
              <w:ind w:first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ZHOTOVITEL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shd w:val="clear" w:color="auto" w:fill="auto"/>
              <w:spacing w:line="252" w:lineRule="auto"/>
              <w:ind w:left="200" w:firstLine="40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Nemocnice Nové Město na Moravě, </w:t>
            </w:r>
            <w:r>
              <w:rPr>
                <w:sz w:val="19"/>
                <w:szCs w:val="19"/>
              </w:rPr>
              <w:t>příspěvková organizace se sídlem Žďárská 610, 592 31 Nové Město na Moravě IČO; 00842001</w:t>
            </w:r>
          </w:p>
          <w:p w:rsidR="001D0CCA" w:rsidRDefault="00FB70F1">
            <w:pPr>
              <w:pStyle w:val="Jin0"/>
              <w:shd w:val="clear" w:color="auto" w:fill="auto"/>
              <w:spacing w:line="254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DIČ: CZ00842001</w:t>
            </w:r>
          </w:p>
          <w:p w:rsidR="001D0CCA" w:rsidRDefault="00FB70F1">
            <w:pPr>
              <w:pStyle w:val="Jin0"/>
              <w:shd w:val="clear" w:color="auto" w:fill="auto"/>
              <w:spacing w:line="254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Telefon: XXXX</w:t>
            </w:r>
          </w:p>
          <w:p w:rsidR="001D0CCA" w:rsidRDefault="00FB70F1" w:rsidP="00FB70F1">
            <w:pPr>
              <w:pStyle w:val="Jin0"/>
              <w:shd w:val="clear" w:color="auto" w:fill="auto"/>
              <w:spacing w:line="254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e-mail: </w:t>
            </w:r>
            <w:hyperlink r:id="rId8" w:history="1">
              <w:r>
                <w:rPr>
                  <w:sz w:val="19"/>
                  <w:szCs w:val="19"/>
                  <w:lang w:val="en-US" w:eastAsia="en-US" w:bidi="en-US"/>
                </w:rPr>
                <w:t>XXXX</w:t>
              </w:r>
            </w:hyperlink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OHAZ, s.r.o.</w:t>
            </w:r>
          </w:p>
          <w:p w:rsidR="001D0CCA" w:rsidRDefault="00FB70F1">
            <w:pPr>
              <w:pStyle w:val="Jin0"/>
              <w:shd w:val="clear" w:color="auto" w:fill="auto"/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 sídlem Vlachovice 5, 592 31 Nové Město na Moravě</w:t>
            </w:r>
          </w:p>
          <w:p w:rsidR="001D0CCA" w:rsidRDefault="00FB70F1">
            <w:pPr>
              <w:pStyle w:val="Jin0"/>
              <w:shd w:val="clear" w:color="auto" w:fill="auto"/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100:27719596</w:t>
            </w:r>
          </w:p>
          <w:p w:rsidR="001D0CCA" w:rsidRDefault="00FB70F1">
            <w:pPr>
              <w:pStyle w:val="Jin0"/>
              <w:shd w:val="clear" w:color="auto" w:fill="auto"/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Telefon: +XXXX</w:t>
            </w:r>
          </w:p>
          <w:p w:rsidR="001D0CCA" w:rsidRDefault="00FB70F1" w:rsidP="00FB70F1">
            <w:pPr>
              <w:pStyle w:val="Jin0"/>
              <w:shd w:val="clear" w:color="auto" w:fill="auto"/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Email: </w:t>
            </w:r>
            <w:hyperlink r:id="rId9" w:history="1">
              <w:r>
                <w:rPr>
                  <w:sz w:val="19"/>
                  <w:szCs w:val="19"/>
                  <w:lang w:val="en-US" w:eastAsia="en-US" w:bidi="en-US"/>
                </w:rPr>
                <w:t>XXXX</w:t>
              </w:r>
            </w:hyperlink>
          </w:p>
        </w:tc>
      </w:tr>
    </w:tbl>
    <w:p w:rsidR="001D0CCA" w:rsidRDefault="001D0CCA">
      <w:pPr>
        <w:spacing w:after="759" w:line="1" w:lineRule="exact"/>
      </w:pPr>
    </w:p>
    <w:p w:rsidR="001D0CCA" w:rsidRDefault="00FB70F1">
      <w:pPr>
        <w:pStyle w:val="Zkladntext1"/>
        <w:shd w:val="clear" w:color="auto" w:fill="auto"/>
        <w:spacing w:line="271" w:lineRule="auto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1 .Specifikace</w:t>
      </w:r>
      <w:proofErr w:type="gramEnd"/>
      <w:r>
        <w:rPr>
          <w:sz w:val="20"/>
          <w:szCs w:val="20"/>
          <w:u w:val="single"/>
        </w:rPr>
        <w:t xml:space="preserve"> předmětu objednávky:</w:t>
      </w:r>
    </w:p>
    <w:p w:rsidR="001D0CCA" w:rsidRDefault="00FB70F1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 xml:space="preserve">Na základě cenové nabídky ze dne 08.10.2023 (příloha </w:t>
      </w:r>
      <w:proofErr w:type="gramStart"/>
      <w:r>
        <w:t>č.1 této</w:t>
      </w:r>
      <w:proofErr w:type="gramEnd"/>
      <w:r>
        <w:t xml:space="preserve"> objednávky) u Vás objednáváme opravu podlahy 1. pokoje v 1NP oddělení ODN1 nemocnice Nové Město na Moravě (objekt 7) .</w:t>
      </w:r>
      <w:bookmarkEnd w:id="2"/>
      <w:bookmarkEnd w:id="3"/>
    </w:p>
    <w:p w:rsidR="001D0CCA" w:rsidRDefault="00FB70F1">
      <w:pPr>
        <w:pStyle w:val="Zkladntext1"/>
        <w:numPr>
          <w:ilvl w:val="0"/>
          <w:numId w:val="1"/>
        </w:numPr>
        <w:shd w:val="clear" w:color="auto" w:fill="auto"/>
        <w:tabs>
          <w:tab w:val="left" w:pos="334"/>
        </w:tabs>
        <w:spacing w:after="0" w:line="240" w:lineRule="auto"/>
        <w:ind w:firstLine="0"/>
      </w:pPr>
      <w:r>
        <w:rPr>
          <w:u w:val="single"/>
        </w:rPr>
        <w:t>Cena:</w:t>
      </w:r>
      <w:r>
        <w:t xml:space="preserve"> 94.691,73,- Kč bez DPH</w:t>
      </w:r>
    </w:p>
    <w:p w:rsidR="001D0CCA" w:rsidRDefault="00FB70F1">
      <w:pPr>
        <w:pStyle w:val="Zkladntext1"/>
        <w:shd w:val="clear" w:color="auto" w:fill="auto"/>
        <w:spacing w:after="760" w:line="240" w:lineRule="auto"/>
        <w:ind w:firstLine="0"/>
      </w:pPr>
      <w:r>
        <w:t>K této ceně bude připočteno DPH ve výši dle platných předpisů.</w:t>
      </w:r>
    </w:p>
    <w:p w:rsidR="001D0CCA" w:rsidRDefault="00FB70F1">
      <w:pPr>
        <w:pStyle w:val="Zkladntext1"/>
        <w:numPr>
          <w:ilvl w:val="0"/>
          <w:numId w:val="2"/>
        </w:numPr>
        <w:shd w:val="clear" w:color="auto" w:fill="auto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Termín </w:t>
      </w:r>
      <w:r>
        <w:rPr>
          <w:i/>
          <w:iCs/>
          <w:sz w:val="20"/>
          <w:szCs w:val="20"/>
          <w:u w:val="single"/>
        </w:rPr>
        <w:t>a</w:t>
      </w:r>
      <w:r>
        <w:rPr>
          <w:sz w:val="20"/>
          <w:szCs w:val="20"/>
          <w:u w:val="single"/>
        </w:rPr>
        <w:t xml:space="preserve"> místo dodání:</w:t>
      </w:r>
    </w:p>
    <w:p w:rsidR="001D0CCA" w:rsidRDefault="00FB70F1">
      <w:pPr>
        <w:pStyle w:val="Zkladntext1"/>
        <w:shd w:val="clear" w:color="auto" w:fill="auto"/>
        <w:spacing w:after="0"/>
        <w:ind w:firstLine="0"/>
      </w:pPr>
      <w:r>
        <w:t xml:space="preserve">Termíny realizace stavebních prací do </w:t>
      </w:r>
      <w:proofErr w:type="gramStart"/>
      <w:r>
        <w:t>31.10.2023</w:t>
      </w:r>
      <w:proofErr w:type="gramEnd"/>
      <w:r>
        <w:t>.</w:t>
      </w:r>
    </w:p>
    <w:p w:rsidR="001D0CCA" w:rsidRDefault="00FB70F1">
      <w:pPr>
        <w:pStyle w:val="Zkladntext1"/>
        <w:shd w:val="clear" w:color="auto" w:fill="auto"/>
        <w:spacing w:after="760"/>
        <w:ind w:firstLine="140"/>
      </w:pPr>
      <w:r>
        <w:t>Místo realizace: pavilon 7 - oddělení ODN1, 1.NP, Nemocnice Nové Město na Moravě, Žďárská 610, 523 31 Nové Město na Moravě.</w:t>
      </w:r>
    </w:p>
    <w:p w:rsidR="001D0CCA" w:rsidRDefault="00FB70F1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  <w:u w:val="single"/>
        </w:rPr>
        <w:t>Záruční doba, odpovědnost za vady</w:t>
      </w:r>
    </w:p>
    <w:p w:rsidR="001D0CCA" w:rsidRDefault="00FB70F1">
      <w:pPr>
        <w:pStyle w:val="Zkladntext1"/>
        <w:shd w:val="clear" w:color="auto" w:fill="auto"/>
        <w:ind w:left="540" w:firstLine="0"/>
      </w:pPr>
      <w:r>
        <w:t xml:space="preserve">Délka záruční doby na dílo je stanovena v souladu s </w:t>
      </w:r>
      <w:proofErr w:type="spellStart"/>
      <w:r>
        <w:t>ust</w:t>
      </w:r>
      <w:proofErr w:type="spellEnd"/>
      <w:r>
        <w:t>. § 2629 a 2619 odst. 2 občanského zákoníku, počínaje převzetím díla od zhotovitele 60 měsíců.</w:t>
      </w:r>
    </w:p>
    <w:p w:rsidR="001D0CCA" w:rsidRDefault="00FB70F1">
      <w:pPr>
        <w:pStyle w:val="Zkladntext1"/>
        <w:shd w:val="clear" w:color="auto" w:fill="auto"/>
        <w:spacing w:after="300"/>
        <w:ind w:left="540" w:firstLine="0"/>
      </w:pPr>
      <w:r>
        <w:t xml:space="preserve">Podmínky odpovědnosti za vady se </w:t>
      </w:r>
      <w:r>
        <w:rPr>
          <w:i/>
          <w:iCs/>
        </w:rPr>
        <w:t>řídí</w:t>
      </w:r>
      <w:r>
        <w:t xml:space="preserve"> ustanovením § 2629 a nás!, občanského zákoníku, pokud tato smlouva nestanoví jinak.</w:t>
      </w:r>
    </w:p>
    <w:p w:rsidR="001D0CCA" w:rsidRDefault="00FB70F1">
      <w:pPr>
        <w:pStyle w:val="Zkladntext1"/>
        <w:shd w:val="clear" w:color="auto" w:fill="auto"/>
        <w:spacing w:after="480" w:line="240" w:lineRule="auto"/>
        <w:ind w:left="540" w:firstLine="0"/>
      </w:pPr>
      <w:r>
        <w:t>Zhotovitel neodpovídá za vady, které vzniknou po předání díla neodborným provozováním díla, nedodržováním provozních předpisů a neprováděním běžné údržby. Rovněž neodpovídá za vady příp. výrobků a dodávek provedených nebo dodaných objednatelem.</w:t>
      </w:r>
    </w:p>
    <w:p w:rsidR="001D0CCA" w:rsidRDefault="00FB70F1">
      <w:pPr>
        <w:pStyle w:val="Zkladntext1"/>
        <w:numPr>
          <w:ilvl w:val="0"/>
          <w:numId w:val="2"/>
        </w:numPr>
        <w:shd w:val="clear" w:color="auto" w:fill="auto"/>
        <w:tabs>
          <w:tab w:val="left" w:pos="339"/>
        </w:tabs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  <w:u w:val="single"/>
        </w:rPr>
        <w:t>Místo a datum splatnosti ceny, způsob fakturace</w:t>
      </w:r>
      <w:r>
        <w:rPr>
          <w:sz w:val="20"/>
          <w:szCs w:val="20"/>
        </w:rPr>
        <w:t>:</w:t>
      </w:r>
    </w:p>
    <w:p w:rsidR="001D0CCA" w:rsidRDefault="00FB70F1">
      <w:pPr>
        <w:pStyle w:val="Zkladntext1"/>
        <w:shd w:val="clear" w:color="auto" w:fill="auto"/>
        <w:spacing w:after="480" w:line="240" w:lineRule="auto"/>
        <w:ind w:firstLine="140"/>
        <w:rPr>
          <w:sz w:val="20"/>
          <w:szCs w:val="20"/>
        </w:rPr>
      </w:pPr>
      <w:r>
        <w:t xml:space="preserve">- převodním příkazem, do 21 dnů po řádném a včasném předání zhotovitelem a převzetí díla objednatelem nebo jím pověřenou osobou. Faktura bude odeslána na adresu: Nemocnice Nové Město na Moravě, příspěvková organizace, se sídlem Žďárská 610, 592 31 Nové Město na Moravě, nebo elektronicky na e-mail: </w:t>
      </w:r>
      <w:r>
        <w:rPr>
          <w:rFonts w:ascii="Arial Unicode MS" w:eastAsia="Arial Unicode MS" w:hAnsi="Arial Unicode MS" w:cs="Arial Unicode MS"/>
          <w:sz w:val="20"/>
          <w:szCs w:val="20"/>
          <w:lang w:val="en-US" w:eastAsia="en-US" w:bidi="en-US"/>
        </w:rPr>
        <w:t>XXXX</w:t>
      </w:r>
    </w:p>
    <w:p w:rsidR="001D0CCA" w:rsidRDefault="00FB70F1">
      <w:pPr>
        <w:pStyle w:val="Zkladntext1"/>
        <w:numPr>
          <w:ilvl w:val="0"/>
          <w:numId w:val="2"/>
        </w:numPr>
        <w:shd w:val="clear" w:color="auto" w:fill="auto"/>
        <w:tabs>
          <w:tab w:val="left" w:pos="339"/>
        </w:tabs>
        <w:spacing w:after="300" w:line="240" w:lineRule="auto"/>
        <w:ind w:firstLine="0"/>
        <w:rPr>
          <w:sz w:val="20"/>
          <w:szCs w:val="20"/>
        </w:rPr>
      </w:pPr>
      <w:r>
        <w:rPr>
          <w:sz w:val="20"/>
          <w:szCs w:val="20"/>
          <w:u w:val="single"/>
        </w:rPr>
        <w:t>Zvláštní požadavky (výše penále apod.):</w:t>
      </w:r>
    </w:p>
    <w:p w:rsidR="001D0CCA" w:rsidRDefault="00FB70F1">
      <w:pPr>
        <w:pStyle w:val="Zkladntext1"/>
        <w:shd w:val="clear" w:color="auto" w:fill="auto"/>
        <w:spacing w:after="0" w:line="240" w:lineRule="auto"/>
        <w:ind w:firstLine="0"/>
      </w:pPr>
      <w:r>
        <w:t>Smluvní pokuta dodavateli ve výši 0,1 % z ceny plnění za každý den prodlení s termínem dodání.</w:t>
      </w:r>
    </w:p>
    <w:p w:rsidR="001D0CCA" w:rsidRDefault="00FB70F1">
      <w:pPr>
        <w:pStyle w:val="Zkladntext1"/>
        <w:shd w:val="clear" w:color="auto" w:fill="auto"/>
        <w:spacing w:after="260" w:line="240" w:lineRule="auto"/>
        <w:ind w:firstLine="0"/>
      </w:pPr>
      <w:r>
        <w:t>i Smluvní pokuta objednateli ve výši 0,1% z fakturované částky za každý den prodlení s proplacením faktury.</w:t>
      </w:r>
    </w:p>
    <w:p w:rsidR="001D0CCA" w:rsidRDefault="00FB70F1">
      <w:pPr>
        <w:pStyle w:val="Zkladntext1"/>
        <w:numPr>
          <w:ilvl w:val="0"/>
          <w:numId w:val="2"/>
        </w:numPr>
        <w:shd w:val="clear" w:color="auto" w:fill="auto"/>
        <w:tabs>
          <w:tab w:val="left" w:pos="484"/>
        </w:tabs>
        <w:spacing w:after="100" w:line="240" w:lineRule="auto"/>
        <w:ind w:firstLine="200"/>
        <w:rPr>
          <w:sz w:val="20"/>
          <w:szCs w:val="20"/>
        </w:rPr>
      </w:pPr>
      <w:r>
        <w:rPr>
          <w:sz w:val="20"/>
          <w:szCs w:val="20"/>
          <w:u w:val="single"/>
        </w:rPr>
        <w:t>Ostatní ustanovení</w:t>
      </w:r>
    </w:p>
    <w:p w:rsidR="001D0CCA" w:rsidRDefault="00FB70F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9" w:lineRule="auto"/>
        <w:ind w:left="200"/>
      </w:pPr>
      <w:r>
        <w:lastRenderedPageBreak/>
        <w:t>Zhotovitel podpisem této objednávky souhlasí s uveřejněním celého textu této objednávky v registru smluv dle zákona č. 340/2015 Sb., o zvláštních podmínkách účinnosti některých smluv uveřejňování těchto smluv a o registru smluv ("zákon o registru smluv").</w:t>
      </w:r>
    </w:p>
    <w:p w:rsidR="001D0CCA" w:rsidRDefault="00FB70F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80" w:line="257" w:lineRule="auto"/>
        <w:ind w:left="200"/>
      </w:pPr>
      <w:r>
        <w:t>Smluvní strany se dohodly, že stranou povinnou k uveřejnění této objednávky v centrálním registru smluv podle zákona č. 340/2015 Sb., o zvláštních podmínkách účinnosti některých smluv, uveřejňování těchto smluv a o registru smluv ("zákon o registru smluv") je Nemocnice Nové Město na Moravě, příspěvková organizace, která je povinna tuto objednávku bez zbytečného odkladu, nejpozději však do 30 dnů od uzavření objednávky, odeslat k uveřejnění v registru smluv.</w:t>
      </w:r>
    </w:p>
    <w:p w:rsidR="001D0CCA" w:rsidRDefault="00FB70F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200"/>
      </w:pPr>
      <w:r>
        <w:t>Smluvní strany shodně prohlašují, že žádné ustanovení v této objednávce nemá charakter obchodního tajemství, jež by požívalo zvláštní ochrany.</w:t>
      </w:r>
    </w:p>
    <w:p w:rsidR="001D0CCA" w:rsidRDefault="00FB70F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9" w:lineRule="auto"/>
        <w:ind w:left="200"/>
      </w:pPr>
      <w:r>
        <w:t>Smluvní strany se zavazují, že obchodní a technické informace, které jim byly svěřeny druhou stranou, nezpřístupní třetím osobám bez písemného souhlasu druhé strany a nepoužijí tyto informace k jiným účelům, než je k plnění podmínek této objednávky.</w:t>
      </w:r>
    </w:p>
    <w:p w:rsidR="001D0CCA" w:rsidRDefault="00FB70F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200"/>
      </w:pPr>
      <w:r>
        <w:t>Tuto objednávku je možno měnit a doplňovat pouze formou písemných vzestupně číslovaných Dodatků podepsaných zástupci obou smluvních stran.</w:t>
      </w:r>
    </w:p>
    <w:p w:rsidR="001D0CCA" w:rsidRDefault="00FB70F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t>Obě strany prohlašují, že ustanovení této objednávky byla dohodnuta podle jejich pravé a svobodné vůle a nebyla ujednána v tísni, ani za jednostranně nevýhodných podmínek.</w:t>
      </w:r>
    </w:p>
    <w:p w:rsidR="001D0CCA" w:rsidRDefault="00FB70F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00"/>
      </w:pPr>
      <w:r>
        <w:t>Tato objednávka se vyhotovuje ve dvou stejnopisech s platností originálu, z nichž po podpisu obdrží každá smluvní strana po jednom originálu.</w:t>
      </w:r>
    </w:p>
    <w:p w:rsidR="001D0CCA" w:rsidRDefault="00FB70F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20" w:line="269" w:lineRule="auto"/>
        <w:ind w:left="200"/>
      </w:pPr>
      <w:r>
        <w:t>Při předání dokončeného díla budou ze strany zhotovitele objednateli dodány doklady a certifikáty o použitých materiálech.</w:t>
      </w:r>
    </w:p>
    <w:p w:rsidR="001D0CCA" w:rsidRDefault="00FB70F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560" w:line="259" w:lineRule="auto"/>
        <w:ind w:firstLine="200"/>
      </w:pPr>
      <w:r>
        <w:t xml:space="preserve">Příloha </w:t>
      </w:r>
      <w:proofErr w:type="gramStart"/>
      <w:r>
        <w:t>č.1 - cenová</w:t>
      </w:r>
      <w:proofErr w:type="gramEnd"/>
      <w:r>
        <w:t xml:space="preserve"> nabídka zhotovitele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4666"/>
      </w:tblGrid>
      <w:tr w:rsidR="001D0CC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CCA" w:rsidRDefault="001D0CCA">
            <w:pPr>
              <w:rPr>
                <w:sz w:val="10"/>
                <w:szCs w:val="10"/>
              </w:rPr>
            </w:pP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CCA" w:rsidRDefault="001D0CCA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CCA" w:rsidRDefault="00FB70F1">
            <w:pPr>
              <w:pStyle w:val="Jin0"/>
              <w:shd w:val="clear" w:color="auto" w:fill="auto"/>
              <w:spacing w:before="10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Potvrzuji přijetí objednávky:</w:t>
            </w:r>
          </w:p>
          <w:p w:rsidR="001D0CCA" w:rsidRDefault="00FB70F1" w:rsidP="00FB70F1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 Novém Městě na Moravě </w:t>
            </w:r>
            <w:r>
              <w:rPr>
                <w:b/>
                <w:bCs/>
                <w:sz w:val="19"/>
                <w:szCs w:val="19"/>
              </w:rPr>
              <w:t>XXXX</w:t>
            </w:r>
          </w:p>
          <w:p w:rsidR="001D0CCA" w:rsidRDefault="00FB70F1" w:rsidP="00FB70F1">
            <w:pPr>
              <w:pStyle w:val="Jin0"/>
              <w:shd w:val="clear" w:color="auto" w:fill="auto"/>
              <w:tabs>
                <w:tab w:val="left" w:pos="1123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Dne </w:t>
            </w:r>
            <w:proofErr w:type="gramStart"/>
            <w:r>
              <w:rPr>
                <w:sz w:val="19"/>
                <w:szCs w:val="19"/>
              </w:rPr>
              <w:t>10.10.2023</w:t>
            </w:r>
            <w:proofErr w:type="gramEnd"/>
            <w:r>
              <w:rPr>
                <w:sz w:val="19"/>
                <w:szCs w:val="19"/>
              </w:rPr>
              <w:tab/>
            </w:r>
          </w:p>
          <w:p w:rsidR="001D0CCA" w:rsidRDefault="00FB70F1" w:rsidP="00FB70F1">
            <w:pPr>
              <w:pStyle w:val="Jin0"/>
              <w:shd w:val="clear" w:color="auto" w:fill="auto"/>
              <w:tabs>
                <w:tab w:val="left" w:pos="4013"/>
              </w:tabs>
              <w:spacing w:after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Podpis dodavatele:</w:t>
            </w:r>
            <w:r>
              <w:rPr>
                <w:sz w:val="19"/>
                <w:szCs w:val="19"/>
              </w:rPr>
              <w:tab/>
              <w:t>XXXX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CCA" w:rsidRDefault="00FB70F1" w:rsidP="00FB70F1">
            <w:pPr>
              <w:pStyle w:val="Jin0"/>
              <w:shd w:val="clear" w:color="auto" w:fill="auto"/>
              <w:tabs>
                <w:tab w:val="left" w:pos="761"/>
                <w:tab w:val="left" w:pos="1063"/>
                <w:tab w:val="left" w:pos="2033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XXXXX</w:t>
            </w:r>
          </w:p>
        </w:tc>
        <w:tc>
          <w:tcPr>
            <w:tcW w:w="4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CCA" w:rsidRDefault="001D0CCA"/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CCA" w:rsidRDefault="00FB70F1" w:rsidP="00FB70F1">
            <w:pPr>
              <w:pStyle w:val="Jin0"/>
              <w:shd w:val="clear" w:color="auto" w:fill="auto"/>
              <w:tabs>
                <w:tab w:val="left" w:pos="1926"/>
                <w:tab w:val="left" w:leader="hyphen" w:pos="2310"/>
                <w:tab w:val="left" w:leader="hyphen" w:pos="2838"/>
              </w:tabs>
              <w:spacing w:line="252" w:lineRule="auto"/>
              <w:ind w:firstLine="160"/>
              <w:rPr>
                <w:sz w:val="44"/>
                <w:szCs w:val="44"/>
              </w:rPr>
            </w:pPr>
            <w:r>
              <w:rPr>
                <w:sz w:val="19"/>
                <w:szCs w:val="19"/>
              </w:rPr>
              <w:t xml:space="preserve">Dne: </w:t>
            </w:r>
            <w:proofErr w:type="gramStart"/>
            <w:r>
              <w:rPr>
                <w:sz w:val="19"/>
                <w:szCs w:val="19"/>
              </w:rPr>
              <w:t>10.10. 2023</w:t>
            </w:r>
            <w:proofErr w:type="gramEnd"/>
            <w:r>
              <w:rPr>
                <w:sz w:val="19"/>
                <w:szCs w:val="19"/>
              </w:rPr>
              <w:tab/>
            </w:r>
          </w:p>
          <w:p w:rsidR="001D0CCA" w:rsidRDefault="00FB70F1">
            <w:pPr>
              <w:pStyle w:val="Jin0"/>
              <w:shd w:val="clear" w:color="auto" w:fill="auto"/>
              <w:tabs>
                <w:tab w:val="left" w:leader="dot" w:pos="2790"/>
                <w:tab w:val="left" w:leader="dot" w:pos="3899"/>
              </w:tabs>
              <w:spacing w:after="240" w:line="18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Podpis </w:t>
            </w:r>
            <w:proofErr w:type="spellStart"/>
            <w:r>
              <w:rPr>
                <w:sz w:val="19"/>
                <w:szCs w:val="19"/>
              </w:rPr>
              <w:t>objednatele:XXXX</w:t>
            </w:r>
            <w:proofErr w:type="spellEnd"/>
          </w:p>
          <w:p w:rsidR="001D0CCA" w:rsidRDefault="00FB70F1">
            <w:pPr>
              <w:pStyle w:val="Jin0"/>
              <w:shd w:val="clear" w:color="auto" w:fill="auto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CCA" w:rsidRDefault="001D0CCA"/>
        </w:tc>
      </w:tr>
    </w:tbl>
    <w:p w:rsidR="001D0CCA" w:rsidRDefault="001D0CCA">
      <w:pPr>
        <w:spacing w:line="1" w:lineRule="exact"/>
        <w:sectPr w:rsidR="001D0CCA">
          <w:pgSz w:w="11900" w:h="16840"/>
          <w:pgMar w:top="621" w:right="649" w:bottom="1173" w:left="532" w:header="193" w:footer="745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9"/>
        <w:gridCol w:w="2280"/>
        <w:gridCol w:w="2765"/>
        <w:gridCol w:w="2054"/>
      </w:tblGrid>
      <w:tr w:rsidR="001D0CC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Položkový rozpočet stavby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tabs>
                <w:tab w:val="left" w:pos="2168"/>
                <w:tab w:val="left" w:pos="3546"/>
                <w:tab w:val="right" w:pos="7395"/>
              </w:tabs>
              <w:spacing w:after="34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Stavba:</w:t>
            </w:r>
            <w:r>
              <w:rPr>
                <w:sz w:val="24"/>
                <w:szCs w:val="24"/>
              </w:rPr>
              <w:tab/>
              <w:t>20210610</w:t>
            </w:r>
            <w:r>
              <w:rPr>
                <w:sz w:val="24"/>
                <w:szCs w:val="24"/>
              </w:rPr>
              <w:tab/>
              <w:t>Nemocnice Nové Město</w:t>
            </w:r>
            <w:r>
              <w:rPr>
                <w:sz w:val="24"/>
                <w:szCs w:val="24"/>
              </w:rPr>
              <w:tab/>
              <w:t>na Moravě</w:t>
            </w:r>
          </w:p>
          <w:p w:rsidR="001D0CCA" w:rsidRDefault="00FB70F1">
            <w:pPr>
              <w:pStyle w:val="Jin0"/>
              <w:shd w:val="clear" w:color="auto" w:fill="auto"/>
              <w:tabs>
                <w:tab w:val="left" w:pos="2178"/>
                <w:tab w:val="left" w:pos="3555"/>
              </w:tabs>
              <w:spacing w:after="240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Objekt:</w:t>
            </w:r>
            <w:r>
              <w:rPr>
                <w:sz w:val="19"/>
                <w:szCs w:val="19"/>
              </w:rPr>
              <w:tab/>
              <w:t>SO08</w:t>
            </w:r>
            <w:r>
              <w:rPr>
                <w:sz w:val="19"/>
                <w:szCs w:val="19"/>
              </w:rPr>
              <w:tab/>
              <w:t xml:space="preserve">ODN1 </w:t>
            </w:r>
            <w:proofErr w:type="spellStart"/>
            <w:r>
              <w:rPr>
                <w:sz w:val="19"/>
                <w:szCs w:val="19"/>
              </w:rPr>
              <w:t>pav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č.7</w:t>
            </w:r>
            <w:proofErr w:type="gramEnd"/>
          </w:p>
          <w:p w:rsidR="001D0CCA" w:rsidRDefault="00FB70F1">
            <w:pPr>
              <w:pStyle w:val="Jin0"/>
              <w:shd w:val="clear" w:color="auto" w:fill="auto"/>
              <w:tabs>
                <w:tab w:val="left" w:pos="2173"/>
                <w:tab w:val="left" w:pos="3550"/>
              </w:tabs>
              <w:spacing w:after="280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Rozpočet:</w:t>
            </w:r>
            <w:r>
              <w:rPr>
                <w:sz w:val="19"/>
                <w:szCs w:val="19"/>
              </w:rPr>
              <w:tab/>
              <w:t>007</w:t>
            </w:r>
            <w:r>
              <w:rPr>
                <w:sz w:val="19"/>
                <w:szCs w:val="19"/>
              </w:rPr>
              <w:tab/>
              <w:t>Oprava - Výměna podlahy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CCA" w:rsidRDefault="00FB70F1">
            <w:pPr>
              <w:pStyle w:val="Jin0"/>
              <w:shd w:val="clear" w:color="auto" w:fill="auto"/>
              <w:tabs>
                <w:tab w:val="left" w:pos="2274"/>
                <w:tab w:val="left" w:pos="8226"/>
              </w:tabs>
              <w:ind w:firstLine="7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. </w:t>
            </w:r>
            <w:proofErr w:type="gramStart"/>
            <w:r>
              <w:rPr>
                <w:sz w:val="19"/>
                <w:szCs w:val="19"/>
                <w:vertAlign w:val="subscript"/>
              </w:rPr>
              <w:t>L</w:t>
            </w:r>
            <w:r>
              <w:rPr>
                <w:sz w:val="19"/>
                <w:szCs w:val="19"/>
              </w:rPr>
              <w:t xml:space="preserve"> ,</w:t>
            </w:r>
            <w:r>
              <w:rPr>
                <w:sz w:val="19"/>
                <w:szCs w:val="19"/>
              </w:rPr>
              <w:tab/>
              <w:t>Nemocnice</w:t>
            </w:r>
            <w:proofErr w:type="gramEnd"/>
            <w:r>
              <w:rPr>
                <w:sz w:val="19"/>
                <w:szCs w:val="19"/>
              </w:rPr>
              <w:t xml:space="preserve"> Nové Město na Moravě, příspěvková</w:t>
            </w:r>
            <w:r>
              <w:rPr>
                <w:sz w:val="19"/>
                <w:szCs w:val="19"/>
              </w:rPr>
              <w:tab/>
              <w:t>,,</w:t>
            </w:r>
          </w:p>
          <w:p w:rsidR="001D0CCA" w:rsidRDefault="00FB70F1">
            <w:pPr>
              <w:pStyle w:val="Jin0"/>
              <w:shd w:val="clear" w:color="auto" w:fill="auto"/>
              <w:tabs>
                <w:tab w:val="left" w:pos="2768"/>
                <w:tab w:val="left" w:pos="5398"/>
                <w:tab w:val="left" w:pos="8240"/>
              </w:tabs>
              <w:spacing w:line="180" w:lineRule="auto"/>
              <w:ind w:firstLine="20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Objednatel:</w:t>
            </w:r>
            <w:r>
              <w:rPr>
                <w:sz w:val="19"/>
                <w:szCs w:val="19"/>
              </w:rPr>
              <w:tab/>
              <w:t>.</w:t>
            </w:r>
            <w:r>
              <w:rPr>
                <w:sz w:val="19"/>
                <w:szCs w:val="19"/>
              </w:rPr>
              <w:tab/>
              <w:t xml:space="preserve">&gt; r </w:t>
            </w:r>
            <w:proofErr w:type="spellStart"/>
            <w:r>
              <w:rPr>
                <w:sz w:val="19"/>
                <w:szCs w:val="19"/>
              </w:rPr>
              <w:t>r</w:t>
            </w:r>
            <w:proofErr w:type="spellEnd"/>
            <w:r>
              <w:rPr>
                <w:sz w:val="19"/>
                <w:szCs w:val="19"/>
              </w:rPr>
              <w:tab/>
              <w:t>ČO</w:t>
            </w:r>
            <w:proofErr w:type="gramEnd"/>
            <w:r>
              <w:rPr>
                <w:sz w:val="19"/>
                <w:szCs w:val="19"/>
              </w:rPr>
              <w:t>: 00842001</w:t>
            </w:r>
          </w:p>
          <w:p w:rsidR="001D0CCA" w:rsidRDefault="00FB70F1">
            <w:pPr>
              <w:pStyle w:val="Jin0"/>
              <w:shd w:val="clear" w:color="auto" w:fill="auto"/>
              <w:tabs>
                <w:tab w:val="left" w:pos="2265"/>
              </w:tabs>
              <w:spacing w:after="40" w:line="180" w:lineRule="auto"/>
              <w:ind w:firstLine="460"/>
              <w:rPr>
                <w:sz w:val="19"/>
                <w:szCs w:val="19"/>
              </w:rPr>
            </w:pPr>
            <w:r>
              <w:rPr>
                <w:sz w:val="19"/>
                <w:szCs w:val="19"/>
                <w:vertAlign w:val="superscript"/>
              </w:rPr>
              <w:t>J</w:t>
            </w:r>
            <w:r>
              <w:rPr>
                <w:sz w:val="19"/>
                <w:szCs w:val="19"/>
              </w:rPr>
              <w:tab/>
              <w:t>organizace</w:t>
            </w:r>
          </w:p>
          <w:p w:rsidR="001D0CCA" w:rsidRDefault="00FB70F1">
            <w:pPr>
              <w:pStyle w:val="Jin0"/>
              <w:shd w:val="clear" w:color="auto" w:fill="auto"/>
              <w:tabs>
                <w:tab w:val="left" w:pos="8226"/>
              </w:tabs>
              <w:spacing w:after="40"/>
              <w:ind w:left="2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Žrfárská610</w:t>
            </w:r>
            <w:r>
              <w:rPr>
                <w:sz w:val="19"/>
                <w:szCs w:val="19"/>
              </w:rPr>
              <w:tab/>
              <w:t>DIČ: CZ00842001</w:t>
            </w:r>
          </w:p>
          <w:p w:rsidR="001D0CCA" w:rsidRDefault="00FB70F1">
            <w:pPr>
              <w:pStyle w:val="Jin0"/>
              <w:shd w:val="clear" w:color="auto" w:fill="auto"/>
              <w:tabs>
                <w:tab w:val="left" w:pos="3633"/>
              </w:tabs>
              <w:spacing w:after="40"/>
              <w:ind w:left="2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59231</w:t>
            </w:r>
            <w:r>
              <w:rPr>
                <w:sz w:val="19"/>
                <w:szCs w:val="19"/>
              </w:rPr>
              <w:tab/>
              <w:t>Nové Město na Moravě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shd w:val="clear" w:color="auto" w:fill="auto"/>
              <w:tabs>
                <w:tab w:val="left" w:pos="2250"/>
                <w:tab w:val="left" w:pos="8202"/>
              </w:tabs>
              <w:spacing w:after="140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Zhotovitel:</w:t>
            </w:r>
            <w:r>
              <w:rPr>
                <w:sz w:val="19"/>
                <w:szCs w:val="19"/>
              </w:rPr>
              <w:tab/>
            </w:r>
            <w:proofErr w:type="spellStart"/>
            <w:r>
              <w:rPr>
                <w:sz w:val="19"/>
                <w:szCs w:val="19"/>
              </w:rPr>
              <w:t>OHAZs.</w:t>
            </w:r>
            <w:proofErr w:type="gramStart"/>
            <w:r>
              <w:rPr>
                <w:sz w:val="19"/>
                <w:szCs w:val="19"/>
              </w:rPr>
              <w:t>r.o</w:t>
            </w:r>
            <w:proofErr w:type="spellEnd"/>
            <w:r>
              <w:rPr>
                <w:sz w:val="19"/>
                <w:szCs w:val="19"/>
              </w:rPr>
              <w:t>.</w:t>
            </w:r>
            <w:proofErr w:type="gramEnd"/>
            <w:r>
              <w:rPr>
                <w:sz w:val="19"/>
                <w:szCs w:val="19"/>
              </w:rPr>
              <w:tab/>
              <w:t>100:27719596</w:t>
            </w:r>
          </w:p>
          <w:p w:rsidR="001D0CCA" w:rsidRDefault="00FB70F1">
            <w:pPr>
              <w:pStyle w:val="Jin0"/>
              <w:shd w:val="clear" w:color="auto" w:fill="auto"/>
              <w:tabs>
                <w:tab w:val="left" w:pos="8231"/>
              </w:tabs>
              <w:spacing w:after="60"/>
              <w:ind w:left="2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Vlachovice </w:t>
            </w:r>
            <w:proofErr w:type="gramStart"/>
            <w:r>
              <w:rPr>
                <w:sz w:val="19"/>
                <w:szCs w:val="19"/>
              </w:rPr>
              <w:t>č.p.</w:t>
            </w:r>
            <w:proofErr w:type="gramEnd"/>
            <w:r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ab/>
              <w:t>DIČ: CZ27719596</w:t>
            </w:r>
          </w:p>
          <w:p w:rsidR="001D0CCA" w:rsidRDefault="00FB70F1">
            <w:pPr>
              <w:pStyle w:val="Jin0"/>
              <w:shd w:val="clear" w:color="auto" w:fill="auto"/>
              <w:tabs>
                <w:tab w:val="left" w:pos="3633"/>
              </w:tabs>
              <w:spacing w:after="100"/>
              <w:ind w:left="2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59231</w:t>
            </w:r>
            <w:r>
              <w:rPr>
                <w:sz w:val="19"/>
                <w:szCs w:val="19"/>
              </w:rPr>
              <w:tab/>
              <w:t>Nové Město na Moravě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shd w:val="clear" w:color="auto" w:fill="auto"/>
              <w:tabs>
                <w:tab w:val="left" w:pos="2250"/>
              </w:tabs>
              <w:spacing w:after="580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Vypracoval:</w:t>
            </w:r>
            <w:r>
              <w:rPr>
                <w:sz w:val="19"/>
                <w:szCs w:val="19"/>
              </w:rPr>
              <w:tab/>
              <w:t>atelier23</w:t>
            </w:r>
          </w:p>
          <w:p w:rsidR="001D0CCA" w:rsidRDefault="00FB70F1">
            <w:pPr>
              <w:pStyle w:val="Jin0"/>
              <w:shd w:val="clear" w:color="auto" w:fill="auto"/>
              <w:tabs>
                <w:tab w:val="left" w:pos="9771"/>
              </w:tabs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Rozpis ceny</w:t>
            </w:r>
            <w:r>
              <w:rPr>
                <w:sz w:val="19"/>
                <w:szCs w:val="19"/>
              </w:rPr>
              <w:tab/>
              <w:t>Celkem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HSV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CCA" w:rsidRDefault="001D0CCA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CCA" w:rsidRDefault="001D0CCA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PSV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>
            <w:r w:rsidRPr="0001426E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>
            <w:r w:rsidRPr="0001426E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Vedlejší náklady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>
            <w:r w:rsidRPr="0001426E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Ostatní náklady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>
            <w:r w:rsidRPr="0001426E">
              <w:rPr>
                <w:sz w:val="22"/>
                <w:szCs w:val="22"/>
              </w:rPr>
              <w:t>XXXX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CCA" w:rsidRDefault="001D0CCA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CCA" w:rsidRDefault="001D0CCA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firstLine="820"/>
              <w:rPr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94 691,73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shd w:val="clear" w:color="auto" w:fill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Rekapitulace daní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Základ pro sníženou DPH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tabs>
                <w:tab w:val="left" w:pos="1192"/>
              </w:tabs>
              <w:ind w:firstLine="7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ab/>
              <w:t>%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right="20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 CZK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Snížená DPH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tabs>
                <w:tab w:val="left" w:pos="1192"/>
              </w:tabs>
              <w:ind w:firstLine="7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ab/>
              <w:t>%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right="20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 CZK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Základ pro základní DPH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firstLine="7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21 %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left="3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94 691,73 CZK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Základní DPH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firstLine="7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21 %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left="3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19 885,26 CZK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tabs>
                <w:tab w:val="left" w:pos="9574"/>
              </w:tabs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Zaokrouhlení</w:t>
            </w:r>
            <w:r>
              <w:rPr>
                <w:sz w:val="19"/>
                <w:szCs w:val="19"/>
              </w:rPr>
              <w:tab/>
              <w:t>0,00 CZK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tabs>
                <w:tab w:val="left" w:pos="8739"/>
              </w:tabs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 s DPH</w:t>
            </w:r>
            <w:r>
              <w:rPr>
                <w:sz w:val="24"/>
                <w:szCs w:val="24"/>
              </w:rPr>
              <w:tab/>
              <w:t xml:space="preserve">114 576,99 </w:t>
            </w:r>
            <w:proofErr w:type="spellStart"/>
            <w:r>
              <w:rPr>
                <w:smallCaps/>
                <w:sz w:val="24"/>
                <w:szCs w:val="24"/>
              </w:rPr>
              <w:t>czk</w:t>
            </w:r>
            <w:proofErr w:type="spellEnd"/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shd w:val="clear" w:color="auto" w:fill="auto"/>
              <w:tabs>
                <w:tab w:val="left" w:pos="5102"/>
              </w:tabs>
              <w:spacing w:after="1000"/>
              <w:ind w:left="17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ab/>
            </w:r>
            <w:proofErr w:type="gramStart"/>
            <w:r>
              <w:rPr>
                <w:sz w:val="19"/>
                <w:szCs w:val="19"/>
              </w:rPr>
              <w:t>dne</w:t>
            </w:r>
            <w:proofErr w:type="gramEnd"/>
          </w:p>
          <w:p w:rsidR="001D0CCA" w:rsidRDefault="00FB70F1">
            <w:pPr>
              <w:pStyle w:val="Jin0"/>
              <w:shd w:val="clear" w:color="auto" w:fill="auto"/>
              <w:spacing w:after="60"/>
              <w:ind w:left="26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  <w:p w:rsidR="001D0CCA" w:rsidRDefault="00FB70F1">
            <w:pPr>
              <w:pStyle w:val="Jin0"/>
              <w:shd w:val="clear" w:color="auto" w:fill="auto"/>
              <w:tabs>
                <w:tab w:val="left" w:pos="4483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 zhotovitele</w:t>
            </w:r>
            <w:r>
              <w:rPr>
                <w:sz w:val="19"/>
                <w:szCs w:val="19"/>
              </w:rPr>
              <w:tab/>
              <w:t>Za objednatele</w:t>
            </w:r>
          </w:p>
        </w:tc>
      </w:tr>
    </w:tbl>
    <w:p w:rsidR="001D0CCA" w:rsidRDefault="00FB70F1">
      <w:pPr>
        <w:spacing w:line="1" w:lineRule="exact"/>
        <w:rPr>
          <w:sz w:val="2"/>
          <w:szCs w:val="2"/>
        </w:rPr>
      </w:pPr>
      <w:r>
        <w:br w:type="page"/>
      </w:r>
    </w:p>
    <w:p w:rsidR="001D0CCA" w:rsidRDefault="00FB70F1">
      <w:pPr>
        <w:pStyle w:val="Nadpis10"/>
        <w:keepNext/>
        <w:keepLines/>
        <w:shd w:val="clear" w:color="auto" w:fill="auto"/>
        <w:spacing w:after="240"/>
      </w:pPr>
      <w:bookmarkStart w:id="4" w:name="bookmark4"/>
      <w:bookmarkStart w:id="5" w:name="bookmark5"/>
      <w:r>
        <w:lastRenderedPageBreak/>
        <w:t>Rekapitulace dílů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3187"/>
        <w:gridCol w:w="1248"/>
        <w:gridCol w:w="1387"/>
        <w:gridCol w:w="1378"/>
        <w:gridCol w:w="1421"/>
        <w:gridCol w:w="624"/>
      </w:tblGrid>
      <w:tr w:rsidR="001D0CC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dílu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CCA" w:rsidRDefault="001D0CCA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CCA" w:rsidRDefault="001D0CC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Podlahy a podlahové konstrukce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HSV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r w:rsidRPr="008D2718">
              <w:rPr>
                <w:sz w:val="22"/>
                <w:szCs w:val="22"/>
              </w:rPr>
              <w:t>XXXX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>
            <w:r w:rsidRPr="00140122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spacing w:line="25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Dokončovací konstrukce na pozemních stavbách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HSV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r w:rsidRPr="008D2718">
              <w:rPr>
                <w:sz w:val="22"/>
                <w:szCs w:val="22"/>
              </w:rPr>
              <w:t>XXXX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>
            <w:r w:rsidRPr="00140122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Bourání konstrukcí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HSV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r w:rsidRPr="008D2718">
              <w:rPr>
                <w:sz w:val="22"/>
                <w:szCs w:val="22"/>
              </w:rPr>
              <w:t>XXXX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>
            <w:r w:rsidRPr="00140122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Staveništní přesun hmot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HSV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r w:rsidRPr="008D2718">
              <w:rPr>
                <w:sz w:val="22"/>
                <w:szCs w:val="22"/>
              </w:rPr>
              <w:t>XXXX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>
            <w:r w:rsidRPr="00140122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Izolace proti vodě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PSV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r w:rsidRPr="008D2718">
              <w:rPr>
                <w:sz w:val="22"/>
                <w:szCs w:val="22"/>
              </w:rPr>
              <w:t>XXXX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>
            <w:r w:rsidRPr="00140122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Izolace tepelné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PSV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r w:rsidRPr="008D2718">
              <w:rPr>
                <w:sz w:val="22"/>
                <w:szCs w:val="22"/>
              </w:rPr>
              <w:t>XXXX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>
            <w:r w:rsidRPr="00140122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Konstrukce tesařské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PSV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r w:rsidRPr="008D2718">
              <w:rPr>
                <w:sz w:val="22"/>
                <w:szCs w:val="22"/>
              </w:rPr>
              <w:t>XXXX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>
            <w:r w:rsidRPr="00140122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Podlahy povlakové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PSV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r w:rsidRPr="008D2718">
              <w:rPr>
                <w:sz w:val="22"/>
                <w:szCs w:val="22"/>
              </w:rPr>
              <w:t>XXXX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>
            <w:r w:rsidRPr="00140122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Podlahy ze syntetických hmot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PSV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r w:rsidRPr="008D2718">
              <w:rPr>
                <w:sz w:val="22"/>
                <w:szCs w:val="22"/>
              </w:rPr>
              <w:t>XXXX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>
            <w:r w:rsidRPr="00140122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D96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Přesuny suti a vybouraných hmot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ind w:firstLine="4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PSU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r w:rsidRPr="008D2718">
              <w:rPr>
                <w:sz w:val="22"/>
                <w:szCs w:val="22"/>
              </w:rPr>
              <w:t>XXXX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>
            <w:r w:rsidRPr="00140122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VN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Vedlejší náklady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>
            <w:r w:rsidRPr="008D2718">
              <w:rPr>
                <w:sz w:val="22"/>
                <w:szCs w:val="22"/>
              </w:rPr>
              <w:t>XXXX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>
            <w:r w:rsidRPr="00140122">
              <w:rPr>
                <w:sz w:val="22"/>
                <w:szCs w:val="22"/>
              </w:rPr>
              <w:t>XXXX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celkem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CCA" w:rsidRDefault="001D0CCA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CCA" w:rsidRDefault="001D0CCA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CCA" w:rsidRDefault="001D0CCA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CCA" w:rsidRDefault="001D0CC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firstLine="5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94 691,73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</w:tr>
    </w:tbl>
    <w:p w:rsidR="001D0CCA" w:rsidRDefault="001D0CCA">
      <w:pPr>
        <w:sectPr w:rsidR="001D0CCA">
          <w:footerReference w:type="default" r:id="rId10"/>
          <w:pgSz w:w="11900" w:h="16840"/>
          <w:pgMar w:top="621" w:right="649" w:bottom="1173" w:left="532" w:header="193" w:footer="3" w:gutter="0"/>
          <w:pgNumType w:start="1"/>
          <w:cols w:space="720"/>
          <w:noEndnote/>
          <w:docGrid w:linePitch="360"/>
        </w:sectPr>
      </w:pPr>
    </w:p>
    <w:p w:rsidR="001D0CCA" w:rsidRDefault="00FB70F1">
      <w:pPr>
        <w:pStyle w:val="Nadpis10"/>
        <w:keepNext/>
        <w:keepLines/>
        <w:framePr w:w="2208" w:h="322" w:wrap="none" w:hAnchor="page" w:x="4712" w:y="1"/>
        <w:shd w:val="clear" w:color="auto" w:fill="auto"/>
        <w:spacing w:after="0"/>
      </w:pPr>
      <w:bookmarkStart w:id="6" w:name="bookmark6"/>
      <w:bookmarkStart w:id="7" w:name="bookmark7"/>
      <w:r>
        <w:lastRenderedPageBreak/>
        <w:t>Položkový rozpočet</w:t>
      </w:r>
      <w:bookmarkEnd w:id="6"/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114"/>
        <w:gridCol w:w="8376"/>
      </w:tblGrid>
      <w:tr w:rsidR="001D0CC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framePr w:w="9864" w:h="1435" w:wrap="none" w:hAnchor="page" w:x="954" w:y="303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framePr w:w="9864" w:h="1435" w:wrap="none" w:hAnchor="page" w:x="954" w:y="303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20210610</w:t>
            </w:r>
          </w:p>
        </w:tc>
        <w:tc>
          <w:tcPr>
            <w:tcW w:w="83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framePr w:w="9864" w:h="1435" w:wrap="none" w:hAnchor="page" w:x="954" w:y="303"/>
              <w:shd w:val="clear" w:color="auto" w:fill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Nemocnice Nové Město na Moravě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framePr w:w="9864" w:h="1435" w:wrap="none" w:hAnchor="page" w:x="954" w:y="303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framePr w:w="9864" w:h="1435" w:wrap="none" w:hAnchor="page" w:x="954" w:y="303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SO08</w:t>
            </w:r>
          </w:p>
        </w:tc>
        <w:tc>
          <w:tcPr>
            <w:tcW w:w="83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framePr w:w="9864" w:h="1435" w:wrap="none" w:hAnchor="page" w:x="954" w:y="303"/>
              <w:shd w:val="clear" w:color="auto" w:fill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ODN 1 </w:t>
            </w:r>
            <w:proofErr w:type="spellStart"/>
            <w:r>
              <w:rPr>
                <w:sz w:val="19"/>
                <w:szCs w:val="19"/>
              </w:rPr>
              <w:t>pav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č.7</w:t>
            </w:r>
            <w:proofErr w:type="gramEnd"/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framePr w:w="9864" w:h="1435" w:wrap="none" w:hAnchor="page" w:x="954" w:y="303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framePr w:w="9864" w:h="1435" w:wrap="none" w:hAnchor="page" w:x="954" w:y="303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007</w:t>
            </w: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framePr w:w="9864" w:h="1435" w:wrap="none" w:hAnchor="page" w:x="954" w:y="303"/>
              <w:shd w:val="clear" w:color="auto" w:fill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Oprava - Výměna podlahy</w:t>
            </w:r>
          </w:p>
        </w:tc>
      </w:tr>
    </w:tbl>
    <w:p w:rsidR="001D0CCA" w:rsidRDefault="001D0CCA">
      <w:pPr>
        <w:framePr w:w="9864" w:h="1435" w:wrap="none" w:hAnchor="page" w:x="954" w:y="303"/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330"/>
        <w:gridCol w:w="4061"/>
        <w:gridCol w:w="523"/>
        <w:gridCol w:w="1123"/>
        <w:gridCol w:w="1046"/>
        <w:gridCol w:w="1411"/>
      </w:tblGrid>
      <w:tr w:rsidR="001D0CCA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P.č</w:t>
            </w:r>
            <w:proofErr w:type="spellEnd"/>
            <w:r>
              <w:rPr>
                <w:sz w:val="19"/>
                <w:szCs w:val="19"/>
              </w:rPr>
              <w:t>.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Číslo položky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položky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MJ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Množství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ind w:right="1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 MJ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Díl: 63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Podlahy a podlahové konstrukce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240"/>
              <w:jc w:val="both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632451065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</w:pPr>
            <w:r>
              <w:t xml:space="preserve">Potěr </w:t>
            </w:r>
            <w:proofErr w:type="spellStart"/>
            <w:r>
              <w:t>pískocementový</w:t>
            </w:r>
            <w:proofErr w:type="spellEnd"/>
            <w:r>
              <w:t xml:space="preserve">, min. 25 </w:t>
            </w:r>
            <w:proofErr w:type="spellStart"/>
            <w:r>
              <w:t>MPa</w:t>
            </w:r>
            <w:proofErr w:type="spellEnd"/>
            <w:r>
              <w:t xml:space="preserve">, </w:t>
            </w:r>
            <w:proofErr w:type="spellStart"/>
            <w:r>
              <w:t>tl</w:t>
            </w:r>
            <w:proofErr w:type="spellEnd"/>
            <w:r>
              <w:t>. 50 mm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right"/>
            </w:pPr>
            <w:r>
              <w:t>23,76000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740"/>
              <w:jc w:val="both"/>
            </w:pPr>
            <w:r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</w:pPr>
            <w:r>
              <w:t>3,6*6,6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right"/>
            </w:pPr>
            <w:r>
              <w:t>23,76000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240"/>
            </w:pPr>
            <w:r>
              <w:t>2|631319171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</w:pPr>
            <w:r>
              <w:t xml:space="preserve">Příplatek za stržení povrchu mazaniny </w:t>
            </w:r>
            <w:proofErr w:type="spellStart"/>
            <w:r>
              <w:t>tl</w:t>
            </w:r>
            <w:proofErr w:type="spellEnd"/>
            <w:r>
              <w:t>. 8 cm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right"/>
            </w:pPr>
            <w:r>
              <w:t>1,18800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</w:pPr>
            <w:r>
              <w:t>23,76*0,05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right"/>
            </w:pPr>
            <w:r>
              <w:t>1,18800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240"/>
            </w:pPr>
            <w:r>
              <w:t>3|632441491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</w:pPr>
            <w:r>
              <w:t>Broušení potěrů - odstranění šlemu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right"/>
            </w:pPr>
            <w:r>
              <w:t>23,76000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Díl: 95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Dokončovací konstrukce na pozemních stavbách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240"/>
              <w:jc w:val="both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952901111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</w:pPr>
            <w:r>
              <w:t>Vyčištění budov o výšce podlaží do 4 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right"/>
            </w:pPr>
            <w:r>
              <w:t>23,76000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75003F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240"/>
              <w:jc w:val="both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952902110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spacing w:line="288" w:lineRule="auto"/>
            </w:pPr>
            <w:r>
              <w:t>Zametání v místnostech, chodbách, na schodišti a na půdách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right"/>
            </w:pPr>
            <w:r>
              <w:t>47,52000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75003F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</w:pPr>
            <w:r>
              <w:t>2x: 2*23,76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420"/>
              <w:jc w:val="both"/>
            </w:pPr>
            <w:r>
              <w:t>47,52000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75003F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Díl: 96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Bourání konstrukcí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240"/>
              <w:jc w:val="both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964061331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</w:pPr>
            <w:r>
              <w:t xml:space="preserve">Uvolnění </w:t>
            </w:r>
            <w:proofErr w:type="spellStart"/>
            <w:r>
              <w:t>zhlaví</w:t>
            </w:r>
            <w:proofErr w:type="spellEnd"/>
            <w:r>
              <w:t xml:space="preserve"> trámu, zeď cihel, průřezu 0,05 m2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right"/>
            </w:pPr>
            <w:r>
              <w:t>8,00000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75003F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240"/>
              <w:jc w:val="both"/>
            </w:pPr>
            <w: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965082923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</w:pPr>
            <w:r>
              <w:t xml:space="preserve">Odstranění násypu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10 cm, plocha nad 2 m2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right"/>
            </w:pPr>
            <w:r>
              <w:t>2,37600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75003F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</w:pPr>
            <w:r>
              <w:t>3,6*6,6*0,1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right"/>
            </w:pPr>
            <w:r>
              <w:t>2,37600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Díl: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Staveništní přesun hmot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683268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240"/>
              <w:jc w:val="both"/>
            </w:pPr>
            <w: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999281145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</w:pPr>
            <w:r>
              <w:t>Přesun hmot pro opravy a údržbu do v. 6 m, nošením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right"/>
            </w:pPr>
            <w:r>
              <w:t>2,15000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683268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Díl: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Izolace proti vodě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683268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240"/>
              <w:jc w:val="both"/>
            </w:pPr>
            <w: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711160010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spacing w:line="276" w:lineRule="auto"/>
            </w:pPr>
            <w:r>
              <w:t xml:space="preserve">Izolace proti zemní </w:t>
            </w:r>
            <w:proofErr w:type="spellStart"/>
            <w:r>
              <w:t>vlhk.samolep.pásem</w:t>
            </w:r>
            <w:proofErr w:type="spellEnd"/>
            <w:r>
              <w:t xml:space="preserve">, vodorovná penetrace, pás </w:t>
            </w:r>
            <w:proofErr w:type="spellStart"/>
            <w:r>
              <w:t>Glastek</w:t>
            </w:r>
            <w:proofErr w:type="spellEnd"/>
            <w:r>
              <w:t xml:space="preserve"> 30 </w:t>
            </w:r>
            <w:r>
              <w:rPr>
                <w:lang w:val="en-US" w:eastAsia="en-US" w:bidi="en-US"/>
              </w:rPr>
              <w:t xml:space="preserve">sticker </w:t>
            </w:r>
            <w:r>
              <w:t>plus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420"/>
              <w:jc w:val="both"/>
            </w:pPr>
            <w:r>
              <w:t>23,76000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683268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Díl: 713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Izolace tepelné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160"/>
              <w:jc w:val="both"/>
            </w:pPr>
            <w: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713120040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</w:pPr>
            <w:r>
              <w:t>Izolace podlah tepelná EPS tloušťka 60 mm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420"/>
              <w:jc w:val="both"/>
            </w:pPr>
            <w:r>
              <w:t>23,76000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3331F3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160"/>
              <w:jc w:val="both"/>
            </w:pPr>
            <w: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713191100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</w:pPr>
            <w:r>
              <w:t>Položení separační fólie včetně dodávky PE fólie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420"/>
              <w:jc w:val="both"/>
            </w:pPr>
            <w:r>
              <w:t>23,76000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3331F3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Díl: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Konstrukce tesařské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EE166F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3331F3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160"/>
            </w:pPr>
            <w:r>
              <w:t>12|762822830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</w:pPr>
            <w:r>
              <w:t xml:space="preserve">Demontáž hranolů z řeziva o </w:t>
            </w:r>
            <w:proofErr w:type="gramStart"/>
            <w:r>
              <w:t>pl.do</w:t>
            </w:r>
            <w:proofErr w:type="gramEnd"/>
            <w:r>
              <w:t xml:space="preserve"> 450 cm2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420"/>
              <w:jc w:val="both"/>
            </w:pPr>
            <w:r>
              <w:t>52,80000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9C656D"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1F01A8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69" w:h="8275" w:vSpace="211" w:wrap="none" w:hAnchor="page" w:x="949" w:y="1940"/>
              <w:shd w:val="clear" w:color="auto" w:fill="auto"/>
              <w:spacing w:line="288" w:lineRule="auto"/>
            </w:pPr>
            <w:r>
              <w:t xml:space="preserve">předpoklad rozteč po 60 cm - 8ks / š 3,6m, délka </w:t>
            </w:r>
            <w:proofErr w:type="spellStart"/>
            <w:r>
              <w:t>místnsti</w:t>
            </w:r>
            <w:proofErr w:type="spellEnd"/>
            <w:r>
              <w:t xml:space="preserve"> </w:t>
            </w:r>
            <w:proofErr w:type="gramStart"/>
            <w:r>
              <w:t>6,6 m : 8*6,6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</w:pPr>
            <w:r w:rsidRPr="009C656D">
              <w:rPr>
                <w:sz w:val="22"/>
                <w:szCs w:val="22"/>
              </w:rPr>
              <w:t>XXXX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160"/>
              <w:jc w:val="both"/>
            </w:pPr>
            <w:r>
              <w:t>13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762900065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</w:pPr>
            <w:r>
              <w:t>Demontáž dřevotřískových podlah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tabs>
                <w:tab w:val="left" w:pos="1214"/>
              </w:tabs>
              <w:jc w:val="right"/>
            </w:pPr>
            <w:r>
              <w:t>23,76000|</w:t>
            </w:r>
            <w:r>
              <w:tab/>
            </w:r>
            <w:r>
              <w:rPr>
                <w:sz w:val="22"/>
                <w:szCs w:val="22"/>
              </w:rPr>
              <w:t xml:space="preserve"> XXXX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740"/>
              <w:jc w:val="both"/>
            </w:pPr>
            <w:r>
              <w:rPr>
                <w:sz w:val="22"/>
                <w:szCs w:val="22"/>
              </w:rPr>
              <w:t>XXXX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>: 776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Podlahy povlakové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1D0CCA" w:rsidRDefault="001D0CCA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1D0CCA" w:rsidRDefault="001D0CCA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1D0CCA" w:rsidRDefault="001D0CCA">
            <w:pPr>
              <w:framePr w:w="9869" w:h="8275" w:vSpace="211" w:wrap="none" w:hAnchor="page" w:x="949" w:y="194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XXXX</w:t>
            </w:r>
          </w:p>
        </w:tc>
      </w:tr>
      <w:tr w:rsidR="001D0CC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160"/>
              <w:jc w:val="both"/>
            </w:pPr>
            <w: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both"/>
            </w:pPr>
            <w:r>
              <w:t>776401800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spacing w:line="276" w:lineRule="auto"/>
            </w:pPr>
            <w:r>
              <w:t xml:space="preserve">Demontáž </w:t>
            </w:r>
            <w:proofErr w:type="spellStart"/>
            <w:r>
              <w:t>soklíků</w:t>
            </w:r>
            <w:proofErr w:type="spellEnd"/>
            <w:r>
              <w:t xml:space="preserve"> nebo lišt, pryžových nebo z PVC odstranění a uložení na hromady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ind w:firstLine="420"/>
              <w:jc w:val="both"/>
            </w:pPr>
            <w:r>
              <w:t>20,40000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CCA" w:rsidRDefault="00FB70F1">
            <w:pPr>
              <w:pStyle w:val="Jin0"/>
              <w:framePr w:w="9869" w:h="8275" w:vSpace="211" w:wrap="none" w:hAnchor="page" w:x="949" w:y="194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</w:tr>
    </w:tbl>
    <w:p w:rsidR="001D0CCA" w:rsidRDefault="001D0CCA">
      <w:pPr>
        <w:framePr w:w="9869" w:h="8275" w:vSpace="211" w:wrap="none" w:hAnchor="page" w:x="949" w:y="1940"/>
        <w:spacing w:line="1" w:lineRule="exact"/>
      </w:pPr>
    </w:p>
    <w:p w:rsidR="001D0CCA" w:rsidRDefault="00FB70F1">
      <w:pPr>
        <w:pStyle w:val="Titulektabulky0"/>
        <w:framePr w:w="821" w:h="206" w:wrap="none" w:hAnchor="page" w:x="2663" w:y="10220"/>
        <w:shd w:val="clear" w:color="auto" w:fill="auto"/>
      </w:pPr>
      <w:r>
        <w:t>2*(3,6+6,6)</w:t>
      </w:r>
    </w:p>
    <w:p w:rsidR="001D0CCA" w:rsidRDefault="00FB70F1">
      <w:pPr>
        <w:pStyle w:val="Titulekobrzku0"/>
        <w:framePr w:w="686" w:h="211" w:wrap="none" w:hAnchor="page" w:x="7678" w:y="10192"/>
        <w:shd w:val="clear" w:color="auto" w:fill="auto"/>
        <w:spacing w:after="0"/>
      </w:pPr>
      <w:r>
        <w:t>20,40000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330"/>
        <w:gridCol w:w="4075"/>
        <w:gridCol w:w="518"/>
        <w:gridCol w:w="1123"/>
        <w:gridCol w:w="1051"/>
        <w:gridCol w:w="1382"/>
      </w:tblGrid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4" w:h="456" w:vSpace="187" w:wrap="none" w:hAnchor="page" w:x="949" w:y="10427"/>
              <w:shd w:val="clear" w:color="auto" w:fill="auto"/>
              <w:ind w:firstLine="160"/>
              <w:jc w:val="both"/>
            </w:pPr>
            <w: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4" w:h="456" w:vSpace="187" w:wrap="none" w:hAnchor="page" w:x="949" w:y="10427"/>
              <w:shd w:val="clear" w:color="auto" w:fill="auto"/>
              <w:jc w:val="both"/>
            </w:pPr>
            <w:r>
              <w:t>776511820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4" w:h="456" w:vSpace="187" w:wrap="none" w:hAnchor="page" w:x="949" w:y="10427"/>
              <w:shd w:val="clear" w:color="auto" w:fill="auto"/>
            </w:pPr>
            <w:r>
              <w:t>Odstranění PVC a koberců lepených s podložkou z ploch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4" w:h="456" w:vSpace="187" w:wrap="none" w:hAnchor="page" w:x="949" w:y="10427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4" w:h="456" w:vSpace="187" w:wrap="none" w:hAnchor="page" w:x="949" w:y="10427"/>
              <w:shd w:val="clear" w:color="auto" w:fill="auto"/>
              <w:jc w:val="right"/>
            </w:pPr>
            <w:r>
              <w:t>23,76000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4" w:h="456" w:vSpace="187" w:wrap="none" w:hAnchor="page" w:x="949" w:y="10427"/>
            </w:pPr>
            <w:r w:rsidRPr="00CE1B8E">
              <w:rPr>
                <w:sz w:val="22"/>
                <w:szCs w:val="22"/>
              </w:rPr>
              <w:t>XXXX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4" w:h="456" w:vSpace="187" w:wrap="none" w:hAnchor="page" w:x="949" w:y="10427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4" w:h="456" w:vSpace="187" w:wrap="none" w:hAnchor="page" w:x="949" w:y="10427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4" w:h="456" w:vSpace="187" w:wrap="none" w:hAnchor="page" w:x="949" w:y="10427"/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456" w:vSpace="187" w:wrap="none" w:hAnchor="page" w:x="949" w:y="10427"/>
              <w:shd w:val="clear" w:color="auto" w:fill="auto"/>
            </w:pPr>
            <w:r>
              <w:t>10-20 m2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4" w:h="456" w:vSpace="187" w:wrap="none" w:hAnchor="page" w:x="949" w:y="10427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4" w:h="456" w:vSpace="187" w:wrap="none" w:hAnchor="page" w:x="949" w:y="1042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4" w:h="456" w:vSpace="187" w:wrap="none" w:hAnchor="page" w:x="949" w:y="10427"/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4" w:h="456" w:vSpace="187" w:wrap="none" w:hAnchor="page" w:x="949" w:y="10427"/>
              <w:rPr>
                <w:sz w:val="10"/>
                <w:szCs w:val="10"/>
              </w:rPr>
            </w:pPr>
          </w:p>
        </w:tc>
      </w:tr>
    </w:tbl>
    <w:p w:rsidR="001D0CCA" w:rsidRDefault="001D0CCA">
      <w:pPr>
        <w:framePr w:w="9854" w:h="456" w:vSpace="187" w:wrap="none" w:hAnchor="page" w:x="949" w:y="10427"/>
        <w:spacing w:line="1" w:lineRule="exact"/>
      </w:pPr>
    </w:p>
    <w:p w:rsidR="001D0CCA" w:rsidRDefault="00FB70F1">
      <w:pPr>
        <w:pStyle w:val="Titulektabulky0"/>
        <w:framePr w:w="682" w:h="211" w:wrap="none" w:hAnchor="page" w:x="7683" w:y="10845"/>
        <w:shd w:val="clear" w:color="auto" w:fill="auto"/>
      </w:pPr>
      <w:r>
        <w:t>23,76000</w:t>
      </w:r>
    </w:p>
    <w:p w:rsidR="001D0CCA" w:rsidRDefault="00FB70F1">
      <w:pPr>
        <w:pStyle w:val="Titulektabulky0"/>
        <w:framePr w:w="533" w:h="211" w:wrap="none" w:hAnchor="page" w:x="2667" w:y="10859"/>
        <w:shd w:val="clear" w:color="auto" w:fill="auto"/>
      </w:pPr>
      <w:r>
        <w:t>3,6*6,6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334"/>
        <w:gridCol w:w="4070"/>
        <w:gridCol w:w="523"/>
        <w:gridCol w:w="1123"/>
        <w:gridCol w:w="1046"/>
        <w:gridCol w:w="1382"/>
      </w:tblGrid>
      <w:tr w:rsidR="00FB70F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  <w:ind w:firstLine="160"/>
              <w:jc w:val="both"/>
            </w:pPr>
            <w:r>
              <w:t>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</w:pPr>
            <w:r>
              <w:t>776521100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</w:pPr>
            <w:r>
              <w:t xml:space="preserve">Lepení </w:t>
            </w:r>
            <w:proofErr w:type="spellStart"/>
            <w:proofErr w:type="gramStart"/>
            <w:r>
              <w:t>povlak</w:t>
            </w:r>
            <w:proofErr w:type="gramEnd"/>
            <w:r>
              <w:t>.</w:t>
            </w:r>
            <w:proofErr w:type="gramStart"/>
            <w:r>
              <w:t>podlah</w:t>
            </w:r>
            <w:proofErr w:type="spellEnd"/>
            <w:proofErr w:type="gramEnd"/>
            <w:r>
              <w:t xml:space="preserve"> z pásů PVC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  <w:jc w:val="right"/>
            </w:pPr>
            <w:r>
              <w:t>23,76000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4" w:h="1176" w:vSpace="662" w:wrap="none" w:hAnchor="page" w:x="949" w:y="11075"/>
            </w:pPr>
            <w:r w:rsidRPr="009B1D35">
              <w:rPr>
                <w:sz w:val="22"/>
                <w:szCs w:val="22"/>
              </w:rPr>
              <w:t>XXXX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4" w:h="1176" w:vSpace="662" w:wrap="none" w:hAnchor="page" w:x="949" w:y="11075"/>
            </w:pPr>
            <w:r w:rsidRPr="00113883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  <w:ind w:firstLine="160"/>
              <w:jc w:val="both"/>
            </w:pPr>
            <w:r>
              <w:t>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</w:pPr>
            <w:r>
              <w:t>776994111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  <w:spacing w:line="288" w:lineRule="auto"/>
            </w:pPr>
            <w:r>
              <w:t>Svařování povlakových podlah z pásů nebo čtverců včetně svařovací šňůry PVC 1179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  <w:jc w:val="right"/>
            </w:pPr>
            <w:r>
              <w:t>6,60000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4" w:h="1176" w:vSpace="662" w:wrap="none" w:hAnchor="page" w:x="949" w:y="11075"/>
            </w:pPr>
            <w:r w:rsidRPr="009B1D35">
              <w:rPr>
                <w:sz w:val="22"/>
                <w:szCs w:val="22"/>
              </w:rPr>
              <w:t>XXXX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4" w:h="1176" w:vSpace="662" w:wrap="none" w:hAnchor="page" w:x="949" w:y="11075"/>
            </w:pPr>
            <w:r w:rsidRPr="00113883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  <w:ind w:firstLine="160"/>
              <w:jc w:val="both"/>
            </w:pPr>
            <w: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</w:pPr>
            <w:r>
              <w:t>776421200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</w:pPr>
            <w:r>
              <w:t xml:space="preserve">Lepení podlahových </w:t>
            </w:r>
            <w:proofErr w:type="spellStart"/>
            <w:r>
              <w:t>soklíků</w:t>
            </w:r>
            <w:proofErr w:type="spellEnd"/>
            <w:r>
              <w:t xml:space="preserve"> k PVC </w:t>
            </w:r>
            <w:proofErr w:type="spellStart"/>
            <w:proofErr w:type="gramStart"/>
            <w:r>
              <w:t>podlahám,na</w:t>
            </w:r>
            <w:proofErr w:type="spellEnd"/>
            <w:proofErr w:type="gramEnd"/>
            <w:r>
              <w:t xml:space="preserve"> lišty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  <w:jc w:val="right"/>
            </w:pPr>
            <w:r>
              <w:t>20,40000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4" w:h="1176" w:vSpace="662" w:wrap="none" w:hAnchor="page" w:x="949" w:y="11075"/>
            </w:pPr>
            <w:r w:rsidRPr="009B1D35">
              <w:rPr>
                <w:sz w:val="22"/>
                <w:szCs w:val="22"/>
              </w:rPr>
              <w:t>XXXX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4" w:h="1176" w:vSpace="662" w:wrap="none" w:hAnchor="page" w:x="949" w:y="11075"/>
            </w:pPr>
            <w:r w:rsidRPr="00113883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  <w:ind w:firstLine="160"/>
              <w:jc w:val="both"/>
            </w:pPr>
            <w:r>
              <w:t>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</w:pPr>
            <w:r>
              <w:t>28342400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</w:pPr>
            <w:r>
              <w:t>Lišta podlahová z měkčeného PVC, FATRA 1357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4" w:h="1176" w:vSpace="662" w:wrap="none" w:hAnchor="page" w:x="949" w:y="11075"/>
              <w:shd w:val="clear" w:color="auto" w:fill="auto"/>
              <w:jc w:val="right"/>
            </w:pPr>
            <w:r>
              <w:t>21,42000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4" w:h="1176" w:vSpace="662" w:wrap="none" w:hAnchor="page" w:x="949" w:y="11075"/>
            </w:pPr>
            <w:r w:rsidRPr="009B1D35">
              <w:rPr>
                <w:sz w:val="22"/>
                <w:szCs w:val="22"/>
              </w:rPr>
              <w:t>XXXX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4" w:h="1176" w:vSpace="662" w:wrap="none" w:hAnchor="page" w:x="949" w:y="11075"/>
            </w:pPr>
            <w:r w:rsidRPr="00113883">
              <w:rPr>
                <w:sz w:val="22"/>
                <w:szCs w:val="22"/>
              </w:rPr>
              <w:t>XXXX</w:t>
            </w:r>
          </w:p>
        </w:tc>
      </w:tr>
    </w:tbl>
    <w:p w:rsidR="001D0CCA" w:rsidRDefault="001D0CCA">
      <w:pPr>
        <w:framePr w:w="9854" w:h="1176" w:vSpace="662" w:wrap="none" w:hAnchor="page" w:x="949" w:y="11075"/>
        <w:spacing w:line="1" w:lineRule="exact"/>
      </w:pPr>
    </w:p>
    <w:p w:rsidR="001D0CCA" w:rsidRDefault="00FB70F1">
      <w:pPr>
        <w:pStyle w:val="Titulektabulky0"/>
        <w:framePr w:w="725" w:h="211" w:wrap="none" w:hAnchor="page" w:x="10050" w:y="12448"/>
        <w:shd w:val="clear" w:color="auto" w:fill="auto"/>
      </w:pPr>
      <w:r>
        <w:rPr>
          <w:sz w:val="22"/>
          <w:szCs w:val="22"/>
        </w:rPr>
        <w:t>XXXX</w:t>
      </w:r>
      <w: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</w:p>
    <w:p w:rsidR="001D0CCA" w:rsidRDefault="00FB70F1">
      <w:pPr>
        <w:pStyle w:val="Titulektabulky0"/>
        <w:framePr w:w="3034" w:h="686" w:wrap="none" w:hAnchor="page" w:x="2658" w:y="12227"/>
        <w:shd w:val="clear" w:color="auto" w:fill="auto"/>
        <w:tabs>
          <w:tab w:val="left" w:leader="underscore" w:pos="2957"/>
        </w:tabs>
        <w:spacing w:line="334" w:lineRule="auto"/>
      </w:pPr>
      <w:r>
        <w:rPr>
          <w:u w:val="single"/>
        </w:rPr>
        <w:t>20,4*1,05</w:t>
      </w:r>
      <w:r>
        <w:tab/>
      </w:r>
    </w:p>
    <w:p w:rsidR="001D0CCA" w:rsidRDefault="00FB70F1">
      <w:pPr>
        <w:pStyle w:val="Titulektabulky0"/>
        <w:framePr w:w="3034" w:h="686" w:wrap="none" w:hAnchor="page" w:x="2658" w:y="12227"/>
        <w:shd w:val="clear" w:color="auto" w:fill="auto"/>
        <w:spacing w:line="334" w:lineRule="auto"/>
      </w:pPr>
      <w:r>
        <w:t xml:space="preserve">Podlahovina PVC </w:t>
      </w:r>
      <w:proofErr w:type="spellStart"/>
      <w:r>
        <w:t>Novoflor</w:t>
      </w:r>
      <w:proofErr w:type="spellEnd"/>
      <w:r>
        <w:t xml:space="preserve"> extra </w:t>
      </w:r>
      <w:proofErr w:type="spellStart"/>
      <w:r>
        <w:t>tl</w:t>
      </w:r>
      <w:proofErr w:type="spellEnd"/>
      <w:r>
        <w:t>. 2,0 mm 2*2*6,8</w:t>
      </w:r>
    </w:p>
    <w:p w:rsidR="001D0CCA" w:rsidRDefault="00FB70F1">
      <w:pPr>
        <w:pStyle w:val="Titulekobrzku0"/>
        <w:framePr w:w="691" w:h="677" w:wrap="none" w:hAnchor="page" w:x="7678" w:y="12217"/>
        <w:shd w:val="clear" w:color="auto" w:fill="auto"/>
        <w:jc w:val="both"/>
      </w:pPr>
      <w:r>
        <w:t>21,42000</w:t>
      </w:r>
    </w:p>
    <w:p w:rsidR="001D0CCA" w:rsidRDefault="00FB70F1">
      <w:pPr>
        <w:pStyle w:val="Titulekobrzku0"/>
        <w:framePr w:w="691" w:h="677" w:wrap="none" w:hAnchor="page" w:x="7678" w:y="12217"/>
        <w:shd w:val="clear" w:color="auto" w:fill="auto"/>
        <w:jc w:val="both"/>
      </w:pPr>
      <w:r>
        <w:t>27,20000</w:t>
      </w:r>
    </w:p>
    <w:p w:rsidR="001D0CCA" w:rsidRDefault="00FB70F1">
      <w:pPr>
        <w:pStyle w:val="Titulekobrzku0"/>
        <w:framePr w:w="691" w:h="677" w:wrap="none" w:hAnchor="page" w:x="7678" w:y="12217"/>
        <w:shd w:val="clear" w:color="auto" w:fill="auto"/>
        <w:jc w:val="both"/>
      </w:pPr>
      <w:r>
        <w:t>27,20000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334"/>
        <w:gridCol w:w="4075"/>
        <w:gridCol w:w="523"/>
        <w:gridCol w:w="1118"/>
        <w:gridCol w:w="1325"/>
        <w:gridCol w:w="1099"/>
      </w:tblGrid>
      <w:tr w:rsidR="00FB70F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</w:pPr>
            <w:r>
              <w:t>998776202</w:t>
            </w: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</w:pPr>
            <w:r>
              <w:t>Přesun hmot pro podlahy povlakové, výšky do 12 m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  <w:jc w:val="right"/>
            </w:pPr>
            <w:r>
              <w:t>253,26980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1022" w:hSpace="38" w:vSpace="480" w:wrap="none" w:hAnchor="page" w:x="949" w:y="12918"/>
            </w:pPr>
            <w:r w:rsidRPr="00BB7083">
              <w:rPr>
                <w:sz w:val="22"/>
                <w:szCs w:val="22"/>
              </w:rPr>
              <w:t>XXXX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1022" w:hSpace="38" w:vSpace="480" w:wrap="none" w:hAnchor="page" w:x="949" w:y="12918"/>
            </w:pPr>
            <w:r w:rsidRPr="00850B3D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Díl: 777</w:t>
            </w: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Podlahy ze syntetických hmot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1022" w:hSpace="38" w:vSpace="480" w:wrap="none" w:hAnchor="page" w:x="949" w:y="12918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1022" w:hSpace="38" w:vSpace="480" w:wrap="none" w:hAnchor="page" w:x="949" w:y="12918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1022" w:hSpace="38" w:vSpace="480" w:wrap="none" w:hAnchor="page" w:x="949" w:y="12918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1022" w:hSpace="38" w:vSpace="480" w:wrap="none" w:hAnchor="page" w:x="949" w:y="12918"/>
            </w:pPr>
            <w:r w:rsidRPr="00BB7083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  <w:ind w:firstLine="160"/>
              <w:jc w:val="both"/>
            </w:pPr>
            <w:r>
              <w:t>22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</w:pPr>
            <w:r>
              <w:t>777553010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</w:pPr>
            <w:r>
              <w:t>Penetrace savého podkladu disperzí pod Nivelit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  <w:jc w:val="right"/>
            </w:pPr>
            <w:r>
              <w:t>23,76000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1022" w:hSpace="38" w:vSpace="480" w:wrap="none" w:hAnchor="page" w:x="949" w:y="12918"/>
            </w:pPr>
            <w:r w:rsidRPr="00BB7083">
              <w:rPr>
                <w:sz w:val="22"/>
                <w:szCs w:val="22"/>
              </w:rPr>
              <w:t>XXXX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1022" w:hSpace="38" w:vSpace="480" w:wrap="none" w:hAnchor="page" w:x="949" w:y="12918"/>
            </w:pPr>
            <w:r w:rsidRPr="00850B3D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  <w:ind w:firstLine="160"/>
              <w:jc w:val="both"/>
            </w:pPr>
            <w:r>
              <w:t>23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</w:pPr>
            <w:r>
              <w:t>777553210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</w:pPr>
            <w:r>
              <w:t xml:space="preserve">Vyrovnání podlah, </w:t>
            </w:r>
            <w:proofErr w:type="spellStart"/>
            <w:r>
              <w:t>samonivel</w:t>
            </w:r>
            <w:proofErr w:type="spellEnd"/>
            <w:r>
              <w:t xml:space="preserve">. hmota Nivelit </w:t>
            </w:r>
            <w:proofErr w:type="spellStart"/>
            <w:r>
              <w:t>tl</w:t>
            </w:r>
            <w:proofErr w:type="spellEnd"/>
            <w:r>
              <w:t>. 2mm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1022" w:hSpace="38" w:vSpace="480" w:wrap="none" w:hAnchor="page" w:x="949" w:y="12918"/>
              <w:shd w:val="clear" w:color="auto" w:fill="auto"/>
              <w:jc w:val="right"/>
            </w:pPr>
            <w:r>
              <w:t>23,76000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1022" w:hSpace="38" w:vSpace="480" w:wrap="none" w:hAnchor="page" w:x="949" w:y="12918"/>
            </w:pPr>
            <w:r w:rsidRPr="00BB7083">
              <w:rPr>
                <w:sz w:val="22"/>
                <w:szCs w:val="22"/>
              </w:rPr>
              <w:t>XXXX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1022" w:hSpace="38" w:vSpace="480" w:wrap="none" w:hAnchor="page" w:x="949" w:y="12918"/>
            </w:pPr>
            <w:r w:rsidRPr="00850B3D">
              <w:rPr>
                <w:sz w:val="22"/>
                <w:szCs w:val="22"/>
              </w:rPr>
              <w:t>XXXX</w:t>
            </w:r>
          </w:p>
        </w:tc>
      </w:tr>
    </w:tbl>
    <w:p w:rsidR="001D0CCA" w:rsidRDefault="001D0CCA">
      <w:pPr>
        <w:framePr w:w="9850" w:h="1022" w:hSpace="38" w:vSpace="480" w:wrap="none" w:hAnchor="page" w:x="949" w:y="12918"/>
        <w:spacing w:line="1" w:lineRule="exact"/>
      </w:pPr>
    </w:p>
    <w:p w:rsidR="001D0CCA" w:rsidRDefault="00FB70F1">
      <w:pPr>
        <w:pStyle w:val="Titulektabulky0"/>
        <w:framePr w:w="1152" w:h="317" w:wrap="none" w:hAnchor="page" w:x="911" w:y="12438"/>
        <w:shd w:val="clear" w:color="auto" w:fill="auto"/>
      </w:pPr>
      <w:r>
        <w:t>| 20|28412285</w:t>
      </w:r>
    </w:p>
    <w:p w:rsidR="001D0CCA" w:rsidRDefault="00FB70F1">
      <w:pPr>
        <w:spacing w:line="360" w:lineRule="exact"/>
      </w:pPr>
      <w:r>
        <w:rPr>
          <w:noProof/>
          <w:lang w:bidi="ar-SA"/>
        </w:rPr>
        <w:drawing>
          <wp:anchor distT="0" distB="0" distL="0" distR="463550" simplePos="0" relativeHeight="62914692" behindDoc="1" locked="0" layoutInCell="1" allowOverlap="1">
            <wp:simplePos x="0" y="0"/>
            <wp:positionH relativeFrom="page">
              <wp:posOffset>4180205</wp:posOffset>
            </wp:positionH>
            <wp:positionV relativeFrom="margin">
              <wp:posOffset>6468110</wp:posOffset>
            </wp:positionV>
            <wp:extent cx="670560" cy="17081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705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4180205</wp:posOffset>
            </wp:positionH>
            <wp:positionV relativeFrom="margin">
              <wp:posOffset>6891655</wp:posOffset>
            </wp:positionV>
            <wp:extent cx="670560" cy="15875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7056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175" distB="0" distL="0" distR="466090" simplePos="0" relativeHeight="62914694" behindDoc="1" locked="0" layoutInCell="1" allowOverlap="1">
            <wp:simplePos x="0" y="0"/>
            <wp:positionH relativeFrom="page">
              <wp:posOffset>4180205</wp:posOffset>
            </wp:positionH>
            <wp:positionV relativeFrom="margin">
              <wp:posOffset>7760335</wp:posOffset>
            </wp:positionV>
            <wp:extent cx="670560" cy="46355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7056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line="360" w:lineRule="exact"/>
      </w:pPr>
    </w:p>
    <w:p w:rsidR="001D0CCA" w:rsidRDefault="001D0CCA">
      <w:pPr>
        <w:spacing w:after="618" w:line="1" w:lineRule="exact"/>
      </w:pPr>
    </w:p>
    <w:p w:rsidR="001D0CCA" w:rsidRDefault="001D0CCA">
      <w:pPr>
        <w:spacing w:line="1" w:lineRule="exact"/>
        <w:sectPr w:rsidR="001D0CCA">
          <w:pgSz w:w="11900" w:h="16840"/>
          <w:pgMar w:top="1299" w:right="580" w:bottom="978" w:left="910" w:header="871" w:footer="3" w:gutter="0"/>
          <w:cols w:space="720"/>
          <w:noEndnote/>
          <w:docGrid w:linePitch="360"/>
        </w:sectPr>
      </w:pPr>
    </w:p>
    <w:p w:rsidR="001D0CCA" w:rsidRDefault="00EF5550">
      <w:pPr>
        <w:pStyle w:val="Nadpis10"/>
        <w:keepNext/>
        <w:keepLines/>
        <w:shd w:val="clear" w:color="auto" w:fill="auto"/>
        <w:spacing w:after="0"/>
        <w:jc w:val="center"/>
      </w:pPr>
      <w:bookmarkStart w:id="8" w:name="bookmark8"/>
      <w:bookmarkStart w:id="9" w:name="bookmark9"/>
      <w:r>
        <w:rPr>
          <w:noProof/>
          <w:lang w:bidi="ar-SA"/>
        </w:rPr>
        <w:lastRenderedPageBreak/>
        <w:t>XXXX</w:t>
      </w:r>
      <w:r w:rsidR="00FB70F1">
        <w:t>Položkový rozpočet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1114"/>
        <w:gridCol w:w="8366"/>
      </w:tblGrid>
      <w:tr w:rsidR="001D0CC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20210610</w:t>
            </w:r>
          </w:p>
        </w:tc>
        <w:tc>
          <w:tcPr>
            <w:tcW w:w="8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FB70F1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Nemocnice Nové Město na Moravě</w:t>
            </w:r>
          </w:p>
        </w:tc>
      </w:tr>
    </w:tbl>
    <w:p w:rsidR="00FB70F1" w:rsidRDefault="00FB70F1" w:rsidP="00FB70F1">
      <w:pPr>
        <w:pStyle w:val="Titulektabulky0"/>
        <w:framePr w:w="5688" w:h="211" w:hSpace="2" w:wrap="notBeside" w:vAnchor="text" w:hAnchor="page" w:x="2609" w:y="5422"/>
        <w:shd w:val="clear" w:color="auto" w:fill="auto"/>
        <w:tabs>
          <w:tab w:val="left" w:pos="4920"/>
        </w:tabs>
      </w:pPr>
      <w:r>
        <w:t>odhad 5x: 5*20</w:t>
      </w:r>
      <w:r>
        <w:tab/>
        <w:t>100,00000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1114"/>
        <w:gridCol w:w="8366"/>
      </w:tblGrid>
      <w:tr w:rsidR="001D0CC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104028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CCA" w:rsidRDefault="00104028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SO08</w:t>
            </w:r>
          </w:p>
        </w:tc>
        <w:tc>
          <w:tcPr>
            <w:tcW w:w="8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CA" w:rsidRDefault="00104028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ODN 1 </w:t>
            </w:r>
            <w:proofErr w:type="spellStart"/>
            <w:r>
              <w:rPr>
                <w:sz w:val="19"/>
                <w:szCs w:val="19"/>
              </w:rPr>
              <w:t>pav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č.7</w:t>
            </w:r>
            <w:proofErr w:type="gramEnd"/>
          </w:p>
          <w:p w:rsidR="00FB70F1" w:rsidRDefault="00FB70F1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</w:p>
          <w:p w:rsidR="00FB70F1" w:rsidRDefault="00FB70F1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</w:p>
          <w:p w:rsidR="00FB70F1" w:rsidRDefault="00FB70F1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</w:p>
          <w:p w:rsidR="00FB70F1" w:rsidRDefault="00FB70F1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</w:p>
          <w:p w:rsidR="00EF5550" w:rsidRDefault="00EF5550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</w:p>
          <w:p w:rsidR="00EF5550" w:rsidRDefault="00EF5550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</w:p>
          <w:p w:rsidR="00EF5550" w:rsidRDefault="00EF5550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</w:p>
          <w:p w:rsidR="00EF5550" w:rsidRDefault="00EF5550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</w:p>
          <w:p w:rsidR="00EF5550" w:rsidRDefault="00EF5550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</w:p>
          <w:p w:rsidR="00EF5550" w:rsidRDefault="00EF5550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</w:p>
        </w:tc>
      </w:tr>
      <w:tr w:rsidR="00EF555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550" w:rsidRDefault="00EF5550" w:rsidP="00B05CA1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550" w:rsidRDefault="00EF5550" w:rsidP="00B05CA1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007</w:t>
            </w:r>
          </w:p>
        </w:tc>
        <w:tc>
          <w:tcPr>
            <w:tcW w:w="8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550" w:rsidRDefault="00EF5550" w:rsidP="00B05CA1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Oprava - Výměna podlahy</w:t>
            </w:r>
          </w:p>
        </w:tc>
      </w:tr>
    </w:tbl>
    <w:p w:rsidR="00EF5550" w:rsidRDefault="00EF5550" w:rsidP="00104028">
      <w:pPr>
        <w:pStyle w:val="Titulektabulky0"/>
        <w:framePr w:w="4070" w:h="254" w:hSpace="2" w:wrap="notBeside" w:vAnchor="text" w:hAnchor="page" w:x="6164" w:y="5787"/>
        <w:shd w:val="clear" w:color="auto" w:fill="auto"/>
        <w:tabs>
          <w:tab w:val="left" w:pos="974"/>
        </w:tabs>
      </w:pPr>
      <w:r>
        <w:t>| km |</w:t>
      </w:r>
      <w:r>
        <w:tab/>
        <w:t xml:space="preserve">30,00000|               </w:t>
      </w:r>
      <w:proofErr w:type="gramStart"/>
      <w:r>
        <w:t xml:space="preserve">XXXX     </w:t>
      </w:r>
      <w:proofErr w:type="spellStart"/>
      <w:r>
        <w:t>XXXX</w:t>
      </w:r>
      <w:proofErr w:type="spellEnd"/>
      <w:proofErr w:type="gramEnd"/>
    </w:p>
    <w:p w:rsidR="00EF5550" w:rsidRDefault="00EF5550" w:rsidP="00104028">
      <w:pPr>
        <w:pStyle w:val="Titulektabulky0"/>
        <w:framePr w:w="710" w:h="211" w:hSpace="2" w:wrap="notBeside" w:vAnchor="text" w:hAnchor="page" w:x="7169" w:y="6282"/>
        <w:shd w:val="clear" w:color="auto" w:fill="auto"/>
      </w:pPr>
      <w:r>
        <w:t>30,00000</w:t>
      </w:r>
    </w:p>
    <w:p w:rsidR="00EF5550" w:rsidRPr="00EF5550" w:rsidRDefault="00EF5550" w:rsidP="00EF5550">
      <w:pPr>
        <w:pStyle w:val="Titulektabulky0"/>
        <w:framePr w:w="2555" w:h="271" w:hSpace="2" w:wrap="notBeside" w:vAnchor="text" w:hAnchor="page" w:x="2609" w:y="5035"/>
        <w:shd w:val="clear" w:color="auto" w:fill="auto"/>
        <w:rPr>
          <w:u w:val="single"/>
        </w:rPr>
      </w:pPr>
      <w:r w:rsidRPr="00EF5550">
        <w:rPr>
          <w:u w:val="single"/>
        </w:rPr>
        <w:t>| Doprava mimostaveništní nákladní</w:t>
      </w:r>
    </w:p>
    <w:p w:rsidR="00EF5550" w:rsidRDefault="00EF5550" w:rsidP="00EF5550">
      <w:pPr>
        <w:pStyle w:val="Zkladntext20"/>
        <w:framePr w:w="2555" w:h="271" w:hSpace="2" w:wrap="notBeside" w:vAnchor="text" w:hAnchor="page" w:x="2609" w:y="5035"/>
        <w:shd w:val="clear" w:color="auto" w:fill="auto"/>
        <w:ind w:left="0"/>
      </w:pPr>
      <w:r>
        <w:t xml:space="preserve">odhad 3 x </w:t>
      </w:r>
      <w:proofErr w:type="gramStart"/>
      <w:r>
        <w:t>stavebniny : 3*10</w:t>
      </w:r>
      <w:proofErr w:type="gramEnd"/>
    </w:p>
    <w:p w:rsidR="00EF5550" w:rsidRDefault="00EF5550" w:rsidP="00EF5550">
      <w:pPr>
        <w:pStyle w:val="Titulektabulky0"/>
        <w:framePr w:w="2555" w:h="271" w:hSpace="2" w:wrap="notBeside" w:vAnchor="text" w:hAnchor="page" w:x="2609" w:y="5035"/>
        <w:shd w:val="clear" w:color="auto" w:fill="auto"/>
      </w:pPr>
    </w:p>
    <w:p w:rsidR="00104028" w:rsidRDefault="00104028" w:rsidP="00104028">
      <w:pPr>
        <w:pStyle w:val="Titulektabulky0"/>
        <w:framePr w:w="1133" w:h="211" w:hSpace="2" w:wrap="notBeside" w:vAnchor="text" w:hAnchor="page" w:x="989" w:y="5341"/>
        <w:shd w:val="clear" w:color="auto" w:fill="auto"/>
      </w:pPr>
      <w:r>
        <w:t>35I005122060T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1114"/>
        <w:gridCol w:w="8366"/>
      </w:tblGrid>
      <w:tr w:rsidR="00EF555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550" w:rsidRDefault="00EF5550">
            <w:pPr>
              <w:pStyle w:val="Jin0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550" w:rsidRDefault="00EF5550">
            <w:pPr>
              <w:pStyle w:val="Jin0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550" w:rsidRDefault="00EF5550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</w:p>
        </w:tc>
      </w:tr>
    </w:tbl>
    <w:p w:rsidR="001D0CCA" w:rsidRDefault="001D0CCA">
      <w:pPr>
        <w:spacing w:after="199" w:line="1" w:lineRule="exact"/>
      </w:pPr>
    </w:p>
    <w:p w:rsidR="001D0CCA" w:rsidRDefault="001D0CCA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325"/>
        <w:gridCol w:w="4056"/>
        <w:gridCol w:w="518"/>
        <w:gridCol w:w="1118"/>
        <w:gridCol w:w="1051"/>
        <w:gridCol w:w="1406"/>
      </w:tblGrid>
      <w:tr w:rsidR="001D0CC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P.č</w:t>
            </w:r>
            <w:proofErr w:type="spellEnd"/>
            <w:r>
              <w:rPr>
                <w:sz w:val="19"/>
                <w:szCs w:val="19"/>
              </w:rPr>
              <w:t>.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Číslo položky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položky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MJ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Množství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Cena/ MJ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CCA" w:rsidRDefault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right="66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160"/>
              <w:jc w:val="both"/>
            </w:pPr>
            <w:r>
              <w:t>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777553219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 xml:space="preserve">Příplatek za další 2 mm, </w:t>
            </w:r>
            <w:proofErr w:type="spellStart"/>
            <w:r>
              <w:t>samonivel</w:t>
            </w:r>
            <w:proofErr w:type="spellEnd"/>
            <w:r>
              <w:t>. hmota Nivelit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jc w:val="right"/>
            </w:pPr>
            <w:r>
              <w:t>23,76000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634DB4">
              <w:rPr>
                <w:sz w:val="22"/>
                <w:szCs w:val="22"/>
              </w:rPr>
              <w:t>XXXX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FA0985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160"/>
              <w:jc w:val="both"/>
            </w:pPr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998777201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Přesun hmot pro podlahy syntetické, výšky do 6 m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420"/>
              <w:jc w:val="both"/>
            </w:pPr>
            <w:r>
              <w:t>82,51850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634DB4">
              <w:rPr>
                <w:sz w:val="22"/>
                <w:szCs w:val="22"/>
              </w:rPr>
              <w:t>XXXX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FA0985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Díl: D96</w:t>
            </w: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Přesuny suti a vybouraných hmot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634DB4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160"/>
              <w:jc w:val="both"/>
            </w:pPr>
            <w:r>
              <w:t>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979087312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 xml:space="preserve">Vodorovné přemístění </w:t>
            </w:r>
            <w:proofErr w:type="spellStart"/>
            <w:r>
              <w:t>vyb</w:t>
            </w:r>
            <w:proofErr w:type="spellEnd"/>
            <w:r>
              <w:t>. hmot nošením do 10 m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520"/>
              <w:jc w:val="both"/>
            </w:pPr>
            <w:r>
              <w:t>5,06000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634DB4">
              <w:rPr>
                <w:sz w:val="22"/>
                <w:szCs w:val="22"/>
              </w:rPr>
              <w:t>XXXX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FA0985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160"/>
              <w:jc w:val="both"/>
            </w:pPr>
            <w:r>
              <w:t>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979082121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 xml:space="preserve">Příplatek k </w:t>
            </w:r>
            <w:proofErr w:type="spellStart"/>
            <w:r>
              <w:t>vnitrost</w:t>
            </w:r>
            <w:proofErr w:type="spellEnd"/>
            <w:r>
              <w:t>. dopravě suti za dalších 5 m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520"/>
              <w:jc w:val="both"/>
            </w:pPr>
            <w:r>
              <w:t>5,06000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634DB4">
              <w:rPr>
                <w:sz w:val="22"/>
                <w:szCs w:val="22"/>
              </w:rPr>
              <w:t>XXXX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FA0985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160"/>
              <w:jc w:val="both"/>
            </w:pPr>
            <w:r>
              <w:t>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979086112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Nakládání nebo překládání suti a vybouraných hmot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520"/>
              <w:jc w:val="both"/>
            </w:pPr>
            <w:r>
              <w:t>5,05579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634DB4">
              <w:rPr>
                <w:sz w:val="22"/>
                <w:szCs w:val="22"/>
              </w:rPr>
              <w:t>XXXX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FA0985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160"/>
              <w:jc w:val="both"/>
            </w:pPr>
            <w:r>
              <w:t>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979081111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 xml:space="preserve">Odvoz suti a </w:t>
            </w:r>
            <w:proofErr w:type="spellStart"/>
            <w:r>
              <w:t>vybour</w:t>
            </w:r>
            <w:proofErr w:type="spellEnd"/>
            <w:r>
              <w:t>. hmot na skládku do 1 km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520"/>
              <w:jc w:val="both"/>
            </w:pPr>
            <w:r>
              <w:t>5,05579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634DB4">
              <w:rPr>
                <w:sz w:val="22"/>
                <w:szCs w:val="22"/>
              </w:rPr>
              <w:t>XXXX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FA0985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160"/>
              <w:jc w:val="both"/>
            </w:pPr>
            <w:r>
              <w:t>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979990161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Poplatek za uložení - dřevo, skupina odpadu 170201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520"/>
              <w:jc w:val="both"/>
            </w:pPr>
            <w:r>
              <w:t>1,59000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634DB4">
              <w:rPr>
                <w:sz w:val="22"/>
                <w:szCs w:val="22"/>
              </w:rPr>
              <w:t>XXXX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FA0985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160"/>
              <w:jc w:val="both"/>
            </w:pPr>
            <w:r>
              <w:t>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979990181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spacing w:line="276" w:lineRule="auto"/>
            </w:pPr>
            <w:r>
              <w:t>Poplatek za uložení suti - PVC podlahová krytina, skupina odpadu 200307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520"/>
              <w:jc w:val="both"/>
            </w:pPr>
            <w:r>
              <w:t>0,15000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634DB4">
              <w:rPr>
                <w:sz w:val="22"/>
                <w:szCs w:val="22"/>
              </w:rPr>
              <w:t>XXXX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FA0985">
              <w:rPr>
                <w:sz w:val="22"/>
                <w:szCs w:val="22"/>
              </w:rPr>
              <w:t>XXXX</w:t>
            </w:r>
          </w:p>
        </w:tc>
      </w:tr>
      <w:tr w:rsidR="00FB70F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160"/>
              <w:jc w:val="both"/>
            </w:pPr>
            <w: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979999999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spacing w:line="276" w:lineRule="auto"/>
            </w:pPr>
            <w:r>
              <w:t>Poplatek za recyklaci suť do 10 % příměsí 100101 - škvára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520"/>
              <w:jc w:val="both"/>
            </w:pPr>
            <w:r>
              <w:t>3,32000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634DB4">
              <w:rPr>
                <w:sz w:val="22"/>
                <w:szCs w:val="22"/>
              </w:rPr>
              <w:t>XXXX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FA0985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Díl: VN</w:t>
            </w: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Vedlejší náklady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634DB4">
              <w:rPr>
                <w:sz w:val="22"/>
                <w:szCs w:val="22"/>
              </w:rPr>
              <w:t>XXXX</w:t>
            </w:r>
          </w:p>
        </w:tc>
      </w:tr>
      <w:tr w:rsidR="00FB70F1" w:rsidTr="00FB70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160"/>
              <w:jc w:val="both"/>
            </w:pPr>
            <w:r>
              <w:t>33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004111030R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Vypracování výkazu výměr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soubor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520"/>
            </w:pPr>
            <w:r>
              <w:t>1,00000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634DB4">
              <w:rPr>
                <w:sz w:val="22"/>
                <w:szCs w:val="22"/>
              </w:rPr>
              <w:t>XXXX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FA0985">
              <w:rPr>
                <w:sz w:val="22"/>
                <w:szCs w:val="22"/>
              </w:rPr>
              <w:t>XXXX</w:t>
            </w:r>
          </w:p>
        </w:tc>
      </w:tr>
      <w:tr w:rsidR="00FB70F1" w:rsidTr="00104028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ind w:firstLine="160"/>
              <w:jc w:val="both"/>
            </w:pPr>
            <w:r>
              <w:t>34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005122050T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Doprava mimostaveništní osobní</w:t>
            </w:r>
          </w:p>
          <w:p w:rsidR="00EF5550" w:rsidRDefault="00EF5550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Odhad 5x :5*20</w:t>
            </w:r>
          </w:p>
          <w:p w:rsidR="00EF5550" w:rsidRDefault="00EF5550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EF5550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</w:pPr>
            <w:r>
              <w:t>k</w:t>
            </w:r>
            <w:r w:rsidR="00FB70F1">
              <w:t>m</w:t>
            </w:r>
            <w:r>
              <w:t xml:space="preserve">                        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0F1" w:rsidRDefault="00FB70F1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jc w:val="right"/>
            </w:pPr>
            <w:r>
              <w:t>100,00000</w:t>
            </w:r>
            <w:r w:rsidR="00EF5550">
              <w:t xml:space="preserve"> </w:t>
            </w:r>
          </w:p>
          <w:p w:rsidR="00EF5550" w:rsidRDefault="00EF5550" w:rsidP="00FB70F1">
            <w:pPr>
              <w:pStyle w:val="Jin0"/>
              <w:framePr w:w="9850" w:h="4190" w:vSpace="475" w:wrap="notBeside" w:vAnchor="text" w:hAnchor="text" w:x="3" w:y="1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634DB4">
              <w:rPr>
                <w:sz w:val="22"/>
                <w:szCs w:val="22"/>
              </w:rPr>
              <w:t>XXXX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0F1" w:rsidRDefault="00FB70F1" w:rsidP="00FB70F1">
            <w:pPr>
              <w:framePr w:w="9850" w:h="4190" w:vSpace="475" w:wrap="notBeside" w:vAnchor="text" w:hAnchor="text" w:x="3" w:y="1"/>
            </w:pPr>
            <w:r w:rsidRPr="00FA0985">
              <w:rPr>
                <w:sz w:val="22"/>
                <w:szCs w:val="22"/>
              </w:rPr>
              <w:t>XXXX</w:t>
            </w:r>
          </w:p>
        </w:tc>
      </w:tr>
    </w:tbl>
    <w:p w:rsidR="001D0CCA" w:rsidRDefault="001D0CCA">
      <w:pPr>
        <w:spacing w:line="1" w:lineRule="exact"/>
      </w:pPr>
      <w:bookmarkStart w:id="10" w:name="_GoBack"/>
      <w:bookmarkEnd w:id="10"/>
    </w:p>
    <w:sectPr w:rsidR="001D0CCA">
      <w:pgSz w:w="11900" w:h="16840"/>
      <w:pgMar w:top="1333" w:right="1131" w:bottom="1333" w:left="914" w:header="90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F1" w:rsidRDefault="00FB70F1">
      <w:r>
        <w:separator/>
      </w:r>
    </w:p>
  </w:endnote>
  <w:endnote w:type="continuationSeparator" w:id="0">
    <w:p w:rsidR="00FB70F1" w:rsidRDefault="00FB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F1" w:rsidRDefault="00FB70F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654685</wp:posOffset>
              </wp:positionH>
              <wp:positionV relativeFrom="page">
                <wp:posOffset>10135870</wp:posOffset>
              </wp:positionV>
              <wp:extent cx="593725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72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70F1" w:rsidRDefault="00FB70F1">
                          <w:pPr>
                            <w:pStyle w:val="Zhlavnebozpat20"/>
                            <w:shd w:val="clear" w:color="auto" w:fill="auto"/>
                            <w:tabs>
                              <w:tab w:val="right" w:pos="9350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n-US" w:eastAsia="en-US" w:bidi="en-US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S, © RTS, a.s.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4028" w:rsidRPr="00104028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1.55pt;margin-top:798.1pt;width:467.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" filled="f" stroked="f">
              <v:textbox style="mso-fit-shape-to-text:t" inset="0,0,0,0">
                <w:txbxContent>
                  <w:p w:rsidR="00FB70F1" w:rsidRDefault="00FB70F1">
                    <w:pPr>
                      <w:pStyle w:val="Zhlavnebozpat20"/>
                      <w:shd w:val="clear" w:color="auto" w:fill="auto"/>
                      <w:tabs>
                        <w:tab w:val="right" w:pos="9350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Zpracováno programem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en-US" w:eastAsia="en-US" w:bidi="en-US"/>
                      </w:rPr>
                      <w:t>BUILDpower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S, © RTS, a.s.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ab/>
                    </w:r>
                    <w:proofErr w:type="gramStart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4028" w:rsidRPr="00104028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F1" w:rsidRDefault="00FB70F1"/>
  </w:footnote>
  <w:footnote w:type="continuationSeparator" w:id="0">
    <w:p w:rsidR="00FB70F1" w:rsidRDefault="00FB70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500"/>
    <w:multiLevelType w:val="multilevel"/>
    <w:tmpl w:val="DF52D1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1B30EF"/>
    <w:multiLevelType w:val="multilevel"/>
    <w:tmpl w:val="ED9CFF92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D0CCA"/>
    <w:rsid w:val="00104028"/>
    <w:rsid w:val="001D0CCA"/>
    <w:rsid w:val="00EF5550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/>
      <w:ind w:left="6220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60"/>
      <w:ind w:firstLine="14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2" w:lineRule="auto"/>
      <w:ind w:firstLine="20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outlineLvl w:val="0"/>
    </w:pPr>
    <w:rPr>
      <w:rFonts w:ascii="Arial" w:eastAsia="Arial" w:hAnsi="Arial" w:cs="Arial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860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/>
      <w:ind w:left="6220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60"/>
      <w:ind w:firstLine="14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2" w:lineRule="auto"/>
      <w:ind w:firstLine="20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outlineLvl w:val="0"/>
    </w:pPr>
    <w:rPr>
      <w:rFonts w:ascii="Arial" w:eastAsia="Arial" w:hAnsi="Arial" w:cs="Arial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86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amarova@nnm.cz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haz@ohaz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1395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2023-10-17T07:39:00Z</dcterms:created>
  <dcterms:modified xsi:type="dcterms:W3CDTF">2023-10-17T08:00:00Z</dcterms:modified>
</cp:coreProperties>
</file>