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D736" w14:textId="35434080" w:rsidR="000E12E8" w:rsidRPr="00A77807" w:rsidRDefault="00632D63" w:rsidP="00CB37C0">
      <w:pPr>
        <w:spacing w:line="276" w:lineRule="auto"/>
        <w:ind w:right="-29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CB37C0" w:rsidRPr="00A77807">
        <w:rPr>
          <w:rFonts w:asciiTheme="minorHAnsi" w:hAnsiTheme="minorHAnsi" w:cstheme="minorHAnsi"/>
          <w:sz w:val="22"/>
          <w:szCs w:val="22"/>
        </w:rPr>
        <w:t>Čekací stání pro malá plavidla na Vltavě</w:t>
      </w:r>
      <w:r w:rsidR="006176BD" w:rsidRPr="00A77807">
        <w:rPr>
          <w:rFonts w:asciiTheme="minorHAnsi" w:hAnsiTheme="minorHAnsi" w:cstheme="minorHAnsi"/>
          <w:sz w:val="22"/>
          <w:szCs w:val="22"/>
        </w:rPr>
        <w:t>,</w:t>
      </w:r>
      <w:r w:rsidR="00774527" w:rsidRPr="00A77807">
        <w:rPr>
          <w:rFonts w:asciiTheme="minorHAnsi" w:hAnsiTheme="minorHAnsi" w:cstheme="minorHAnsi"/>
          <w:sz w:val="22"/>
          <w:szCs w:val="22"/>
        </w:rPr>
        <w:t xml:space="preserve"> </w:t>
      </w:r>
      <w:r w:rsidR="00351228" w:rsidRPr="00A77807">
        <w:rPr>
          <w:rFonts w:asciiTheme="minorHAnsi" w:hAnsiTheme="minorHAnsi" w:cstheme="minorHAnsi"/>
          <w:sz w:val="22"/>
          <w:szCs w:val="22"/>
        </w:rPr>
        <w:t>číslo</w:t>
      </w:r>
      <w:r w:rsidR="00774527" w:rsidRPr="00A77807">
        <w:rPr>
          <w:rFonts w:asciiTheme="minorHAnsi" w:hAnsiTheme="minorHAnsi" w:cstheme="minorHAnsi"/>
          <w:sz w:val="22"/>
          <w:szCs w:val="22"/>
        </w:rPr>
        <w:t xml:space="preserve"> ISPROFOND</w:t>
      </w:r>
      <w:r w:rsidR="00A77807" w:rsidRPr="00A77807">
        <w:rPr>
          <w:rFonts w:asciiTheme="minorHAnsi" w:hAnsiTheme="minorHAnsi" w:cstheme="minorHAnsi"/>
          <w:sz w:val="22"/>
          <w:szCs w:val="22"/>
        </w:rPr>
        <w:t>:</w:t>
      </w:r>
      <w:r w:rsidR="00351228" w:rsidRPr="00A77807">
        <w:rPr>
          <w:rFonts w:asciiTheme="minorHAnsi" w:hAnsiTheme="minorHAnsi" w:cstheme="minorHAnsi"/>
          <w:sz w:val="22"/>
          <w:szCs w:val="22"/>
        </w:rPr>
        <w:t xml:space="preserve"> </w:t>
      </w:r>
      <w:r w:rsidR="00CB37C0" w:rsidRPr="00A77807">
        <w:rPr>
          <w:rFonts w:asciiTheme="minorHAnsi" w:hAnsiTheme="minorHAnsi" w:cstheme="minorHAnsi"/>
          <w:sz w:val="22"/>
          <w:szCs w:val="22"/>
        </w:rPr>
        <w:t>521 551 0021</w:t>
      </w:r>
    </w:p>
    <w:p w14:paraId="5F1C8A0A" w14:textId="77777777" w:rsidR="00774527" w:rsidRPr="00A77807" w:rsidRDefault="00774527" w:rsidP="00CB37C0">
      <w:pPr>
        <w:spacing w:line="276" w:lineRule="auto"/>
        <w:ind w:right="-29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068F2A5" w14:textId="678547A9" w:rsidR="006D47BF" w:rsidRPr="00A77807" w:rsidRDefault="00CB37C0" w:rsidP="00CB37C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77807">
        <w:rPr>
          <w:rFonts w:asciiTheme="minorHAnsi" w:hAnsiTheme="minorHAnsi" w:cstheme="minorHAnsi"/>
          <w:sz w:val="22"/>
          <w:szCs w:val="22"/>
        </w:rPr>
        <w:t xml:space="preserve">Plavební komora </w:t>
      </w:r>
      <w:r w:rsidR="004F7ACA" w:rsidRPr="00A77807">
        <w:rPr>
          <w:rFonts w:asciiTheme="minorHAnsi" w:hAnsiTheme="minorHAnsi" w:cstheme="minorHAnsi"/>
          <w:sz w:val="22"/>
          <w:szCs w:val="22"/>
        </w:rPr>
        <w:t>Praha</w:t>
      </w:r>
      <w:r w:rsidR="00CD636A" w:rsidRPr="00A77807">
        <w:rPr>
          <w:rFonts w:asciiTheme="minorHAnsi" w:hAnsiTheme="minorHAnsi" w:cstheme="minorHAnsi"/>
          <w:sz w:val="22"/>
          <w:szCs w:val="22"/>
        </w:rPr>
        <w:t xml:space="preserve"> </w:t>
      </w:r>
      <w:r w:rsidRPr="00A77807">
        <w:rPr>
          <w:rFonts w:asciiTheme="minorHAnsi" w:hAnsiTheme="minorHAnsi" w:cstheme="minorHAnsi"/>
          <w:sz w:val="22"/>
          <w:szCs w:val="22"/>
        </w:rPr>
        <w:t>–</w:t>
      </w:r>
      <w:r w:rsidR="004F7ACA" w:rsidRPr="00A77807">
        <w:rPr>
          <w:rFonts w:asciiTheme="minorHAnsi" w:hAnsiTheme="minorHAnsi" w:cstheme="minorHAnsi"/>
          <w:sz w:val="22"/>
          <w:szCs w:val="22"/>
        </w:rPr>
        <w:t xml:space="preserve"> </w:t>
      </w:r>
      <w:r w:rsidR="00A77807" w:rsidRPr="00A77807">
        <w:rPr>
          <w:rFonts w:asciiTheme="minorHAnsi" w:hAnsiTheme="minorHAnsi" w:cstheme="minorHAnsi"/>
          <w:sz w:val="22"/>
          <w:szCs w:val="22"/>
        </w:rPr>
        <w:t>Roztoky – zhotovitel</w:t>
      </w:r>
      <w:r w:rsidRPr="00A77807">
        <w:rPr>
          <w:rFonts w:asciiTheme="minorHAnsi" w:hAnsiTheme="minorHAnsi" w:cstheme="minorHAnsi"/>
          <w:b/>
          <w:bCs/>
          <w:sz w:val="22"/>
          <w:szCs w:val="22"/>
        </w:rPr>
        <w:t xml:space="preserve"> stavby</w:t>
      </w:r>
      <w:r w:rsidR="00FA1F56" w:rsidRPr="00A778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26AD18" w14:textId="2A3E3AF8" w:rsidR="00E61D7C" w:rsidRPr="00D77582" w:rsidRDefault="00FA1F56" w:rsidP="00CB37C0">
      <w:pPr>
        <w:spacing w:line="276" w:lineRule="auto"/>
        <w:jc w:val="center"/>
        <w:rPr>
          <w:rFonts w:asciiTheme="minorHAnsi" w:hAnsiTheme="minorHAnsi" w:cstheme="minorHAnsi"/>
          <w:caps/>
          <w:sz w:val="20"/>
          <w:szCs w:val="20"/>
        </w:rPr>
      </w:pPr>
      <w:r w:rsidRPr="00D77582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CB37C0" w:rsidRPr="00D77582">
        <w:rPr>
          <w:rFonts w:asciiTheme="minorHAnsi" w:hAnsiTheme="minorHAnsi" w:cstheme="minorHAnsi"/>
          <w:sz w:val="20"/>
          <w:szCs w:val="20"/>
        </w:rPr>
        <w:t xml:space="preserve">              </w:t>
      </w:r>
      <w:r w:rsidR="000E12E8" w:rsidRPr="00D77582">
        <w:rPr>
          <w:rFonts w:asciiTheme="minorHAnsi" w:hAnsiTheme="minorHAnsi" w:cstheme="minorHAnsi"/>
          <w:sz w:val="20"/>
          <w:szCs w:val="20"/>
        </w:rPr>
        <w:t>výtisk:</w:t>
      </w:r>
    </w:p>
    <w:p w14:paraId="5C0168E5" w14:textId="77777777" w:rsidR="00E61D7C" w:rsidRPr="00D77582" w:rsidRDefault="00E61D7C" w:rsidP="00E61D7C">
      <w:pPr>
        <w:tabs>
          <w:tab w:val="left" w:pos="2910"/>
          <w:tab w:val="center" w:pos="4536"/>
        </w:tabs>
        <w:rPr>
          <w:rFonts w:asciiTheme="minorHAnsi" w:hAnsiTheme="minorHAnsi" w:cstheme="minorHAnsi"/>
          <w:b/>
          <w:sz w:val="28"/>
          <w:szCs w:val="28"/>
        </w:rPr>
      </w:pPr>
      <w:r w:rsidRPr="00D77582">
        <w:rPr>
          <w:rFonts w:asciiTheme="minorHAnsi" w:hAnsiTheme="minorHAnsi" w:cstheme="minorHAnsi"/>
          <w:b/>
        </w:rPr>
        <w:tab/>
      </w:r>
      <w:r w:rsidRPr="00D77582">
        <w:rPr>
          <w:rFonts w:asciiTheme="minorHAnsi" w:hAnsiTheme="minorHAnsi" w:cstheme="minorHAnsi"/>
          <w:b/>
        </w:rPr>
        <w:tab/>
      </w:r>
      <w:r w:rsidRPr="00D77582">
        <w:rPr>
          <w:rFonts w:asciiTheme="minorHAnsi" w:hAnsiTheme="minorHAnsi" w:cstheme="minorHAnsi"/>
          <w:b/>
          <w:sz w:val="28"/>
          <w:szCs w:val="28"/>
        </w:rPr>
        <w:t>SMLOUVA O DÍLO</w:t>
      </w:r>
    </w:p>
    <w:p w14:paraId="5A5BD4AC" w14:textId="77777777" w:rsidR="00E61D7C" w:rsidRPr="00D77582" w:rsidRDefault="00E61D7C" w:rsidP="00E61D7C">
      <w:pPr>
        <w:rPr>
          <w:rFonts w:asciiTheme="minorHAnsi" w:hAnsiTheme="minorHAnsi" w:cstheme="minorHAnsi"/>
          <w:b/>
        </w:rPr>
      </w:pPr>
    </w:p>
    <w:p w14:paraId="0FFAB350" w14:textId="0C2F79B1" w:rsidR="00E61D7C" w:rsidRPr="00A77807" w:rsidRDefault="00E61D7C" w:rsidP="00E61D7C">
      <w:pPr>
        <w:rPr>
          <w:rFonts w:asciiTheme="minorHAnsi" w:hAnsiTheme="minorHAnsi" w:cstheme="minorHAnsi"/>
          <w:sz w:val="22"/>
          <w:szCs w:val="22"/>
        </w:rPr>
      </w:pPr>
      <w:r w:rsidRPr="00A77807">
        <w:rPr>
          <w:rFonts w:asciiTheme="minorHAnsi" w:hAnsiTheme="minorHAnsi" w:cstheme="minorHAnsi"/>
          <w:sz w:val="22"/>
          <w:szCs w:val="22"/>
        </w:rPr>
        <w:t>Tato</w:t>
      </w:r>
      <w:r w:rsidRPr="00A77807">
        <w:rPr>
          <w:rFonts w:asciiTheme="minorHAnsi" w:hAnsiTheme="minorHAnsi" w:cstheme="minorHAnsi"/>
          <w:b/>
          <w:sz w:val="22"/>
          <w:szCs w:val="22"/>
        </w:rPr>
        <w:t xml:space="preserve"> Smlouva o dílo </w:t>
      </w:r>
      <w:r w:rsidRPr="00A77807">
        <w:rPr>
          <w:rFonts w:asciiTheme="minorHAnsi" w:hAnsiTheme="minorHAnsi" w:cstheme="minorHAnsi"/>
          <w:sz w:val="22"/>
          <w:szCs w:val="22"/>
        </w:rPr>
        <w:t>byla sepsána</w:t>
      </w:r>
      <w:r w:rsidR="00FA1F56" w:rsidRPr="00A77807">
        <w:rPr>
          <w:rFonts w:asciiTheme="minorHAnsi" w:hAnsiTheme="minorHAnsi" w:cstheme="minorHAnsi"/>
          <w:sz w:val="22"/>
          <w:szCs w:val="22"/>
        </w:rPr>
        <w:t>:</w:t>
      </w:r>
      <w:r w:rsidRPr="00A778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BDBBF6" w14:textId="77777777" w:rsidR="00E61D7C" w:rsidRPr="00A77807" w:rsidRDefault="00E61D7C" w:rsidP="00E61D7C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</w:p>
    <w:p w14:paraId="4CE0932D" w14:textId="77777777" w:rsidR="00E61D7C" w:rsidRPr="00D77582" w:rsidRDefault="00E61D7C" w:rsidP="00E61D7C">
      <w:pPr>
        <w:pStyle w:val="Export0"/>
        <w:widowControl/>
        <w:rPr>
          <w:rFonts w:asciiTheme="minorHAnsi" w:hAnsiTheme="minorHAnsi" w:cstheme="minorHAnsi"/>
        </w:rPr>
      </w:pPr>
      <w:r w:rsidRPr="00A77807">
        <w:rPr>
          <w:rFonts w:asciiTheme="minorHAnsi" w:hAnsiTheme="minorHAnsi" w:cstheme="minorHAnsi"/>
          <w:sz w:val="22"/>
          <w:szCs w:val="22"/>
        </w:rPr>
        <w:t xml:space="preserve">mezi </w:t>
      </w:r>
    </w:p>
    <w:p w14:paraId="5E7AF1C6" w14:textId="3917412B" w:rsidR="00E61D7C" w:rsidRPr="00D77582" w:rsidRDefault="00E61D7C" w:rsidP="00E61D7C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</w:p>
    <w:p w14:paraId="4C2BEB28" w14:textId="77777777" w:rsidR="000E12E8" w:rsidRPr="00D77582" w:rsidRDefault="000E12E8" w:rsidP="00E61D7C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</w:p>
    <w:p w14:paraId="2D9A1D43" w14:textId="77777777" w:rsidR="00E61D7C" w:rsidRPr="00D77582" w:rsidRDefault="00E61D7C" w:rsidP="00E61D7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77582">
        <w:rPr>
          <w:rFonts w:asciiTheme="minorHAnsi" w:hAnsiTheme="minorHAnsi" w:cstheme="minorHAnsi"/>
          <w:b/>
          <w:bCs/>
          <w:sz w:val="22"/>
          <w:szCs w:val="22"/>
        </w:rPr>
        <w:t>Českou republikou – Ředitelstvím vodních cest ČR</w:t>
      </w:r>
    </w:p>
    <w:p w14:paraId="0C614F23" w14:textId="77777777" w:rsidR="00E61D7C" w:rsidRPr="00D77582" w:rsidRDefault="00E61D7C" w:rsidP="00E61D7C">
      <w:pPr>
        <w:rPr>
          <w:rFonts w:asciiTheme="minorHAnsi" w:hAnsiTheme="minorHAnsi" w:cstheme="minorHAnsi"/>
          <w:bCs/>
          <w:sz w:val="22"/>
          <w:szCs w:val="22"/>
        </w:rPr>
      </w:pPr>
      <w:r w:rsidRPr="00D77582">
        <w:rPr>
          <w:rFonts w:asciiTheme="minorHAnsi" w:hAnsiTheme="minorHAnsi" w:cstheme="minorHAnsi"/>
          <w:bCs/>
          <w:sz w:val="22"/>
          <w:szCs w:val="22"/>
        </w:rPr>
        <w:t>organizační složka státu zřízená Ministerstvem dopravy České republiky, a to Rozhodnutím ministra dopravy a spojů České republiky, č. 849/98-KM ze dne 12. 3. 1998 (Zřizovací listina č. 849/98-KM ze dne 12. 3. 1998, ve znění Dodatků č. 1, 2, 3, 4, 5, 6, 7, 8, 9, 10, 11 a 12)</w:t>
      </w:r>
    </w:p>
    <w:p w14:paraId="0C25A33F" w14:textId="77777777" w:rsidR="00E61D7C" w:rsidRPr="00D77582" w:rsidRDefault="00E61D7C" w:rsidP="00E61D7C">
      <w:pPr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D77582">
        <w:rPr>
          <w:rFonts w:asciiTheme="minorHAnsi" w:hAnsiTheme="minorHAnsi" w:cstheme="minorHAnsi"/>
          <w:sz w:val="22"/>
          <w:szCs w:val="22"/>
        </w:rPr>
        <w:tab/>
      </w:r>
      <w:r w:rsidRPr="00D77582">
        <w:rPr>
          <w:rFonts w:asciiTheme="minorHAnsi" w:hAnsiTheme="minorHAnsi" w:cstheme="minorHAnsi"/>
          <w:sz w:val="22"/>
          <w:szCs w:val="22"/>
        </w:rPr>
        <w:tab/>
        <w:t>nábř. L. Svobody 1222/12, 110 15 Praha 1</w:t>
      </w:r>
    </w:p>
    <w:p w14:paraId="1AF45DD6" w14:textId="77777777" w:rsidR="00E61D7C" w:rsidRPr="00D77582" w:rsidRDefault="00E61D7C" w:rsidP="00E61D7C">
      <w:pPr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 xml:space="preserve">IČO, DIČ: </w:t>
      </w:r>
      <w:r w:rsidRPr="00D77582">
        <w:rPr>
          <w:rFonts w:asciiTheme="minorHAnsi" w:hAnsiTheme="minorHAnsi" w:cstheme="minorHAnsi"/>
          <w:sz w:val="22"/>
          <w:szCs w:val="22"/>
        </w:rPr>
        <w:tab/>
      </w:r>
      <w:r w:rsidRPr="00D77582">
        <w:rPr>
          <w:rFonts w:asciiTheme="minorHAnsi" w:hAnsiTheme="minorHAnsi" w:cstheme="minorHAnsi"/>
          <w:sz w:val="22"/>
          <w:szCs w:val="22"/>
        </w:rPr>
        <w:tab/>
        <w:t>67981801, CZ67981801</w:t>
      </w:r>
    </w:p>
    <w:p w14:paraId="2BC0AC31" w14:textId="7135A6DE" w:rsidR="00E61D7C" w:rsidRPr="00D77582" w:rsidRDefault="00E61D7C" w:rsidP="00E61D7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7582">
        <w:rPr>
          <w:rFonts w:asciiTheme="minorHAnsi" w:hAnsiTheme="minorHAnsi" w:cstheme="minorHAnsi"/>
          <w:bCs/>
          <w:sz w:val="22"/>
          <w:szCs w:val="22"/>
        </w:rPr>
        <w:t xml:space="preserve">bankovní spojení: </w:t>
      </w:r>
      <w:r w:rsidRPr="00D77582">
        <w:rPr>
          <w:rFonts w:asciiTheme="minorHAnsi" w:hAnsiTheme="minorHAnsi" w:cstheme="minorHAnsi"/>
          <w:bCs/>
          <w:sz w:val="22"/>
          <w:szCs w:val="22"/>
        </w:rPr>
        <w:tab/>
      </w:r>
      <w:r w:rsidR="009F6AC8">
        <w:rPr>
          <w:rFonts w:asciiTheme="minorHAnsi" w:hAnsiTheme="minorHAnsi" w:cstheme="minorHAnsi"/>
          <w:bCs/>
          <w:sz w:val="22"/>
          <w:szCs w:val="22"/>
        </w:rPr>
        <w:t>xxxxxxxxxxxxxxxxxx</w:t>
      </w:r>
      <w:r w:rsidRPr="00D77582">
        <w:rPr>
          <w:rFonts w:asciiTheme="minorHAnsi" w:hAnsiTheme="minorHAnsi" w:cstheme="minorHAnsi"/>
          <w:bCs/>
          <w:sz w:val="22"/>
          <w:szCs w:val="22"/>
        </w:rPr>
        <w:t xml:space="preserve">, č. ú.: </w:t>
      </w:r>
      <w:r w:rsidR="009F6AC8">
        <w:rPr>
          <w:rFonts w:asciiTheme="minorHAnsi" w:hAnsiTheme="minorHAnsi" w:cstheme="minorHAnsi"/>
          <w:bCs/>
          <w:sz w:val="22"/>
          <w:szCs w:val="22"/>
        </w:rPr>
        <w:t>xxxxxxxxxxxxxx</w:t>
      </w:r>
    </w:p>
    <w:p w14:paraId="199A984A" w14:textId="77777777" w:rsidR="00E61D7C" w:rsidRPr="00D77582" w:rsidRDefault="00E61D7C" w:rsidP="00E61D7C">
      <w:pPr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 xml:space="preserve">zastoupen: </w:t>
      </w:r>
      <w:r w:rsidRPr="00D77582">
        <w:rPr>
          <w:rFonts w:asciiTheme="minorHAnsi" w:hAnsiTheme="minorHAnsi" w:cstheme="minorHAnsi"/>
          <w:sz w:val="22"/>
          <w:szCs w:val="22"/>
        </w:rPr>
        <w:tab/>
      </w:r>
      <w:r w:rsidRPr="00D77582">
        <w:rPr>
          <w:rFonts w:asciiTheme="minorHAnsi" w:hAnsiTheme="minorHAnsi" w:cstheme="minorHAnsi"/>
          <w:sz w:val="22"/>
          <w:szCs w:val="22"/>
        </w:rPr>
        <w:tab/>
        <w:t>Ing. Lubomír Fojtů, ředitel</w:t>
      </w:r>
    </w:p>
    <w:p w14:paraId="5AD1031B" w14:textId="417989CB" w:rsidR="00E61D7C" w:rsidRPr="00D77582" w:rsidRDefault="00E61D7C" w:rsidP="00E61D7C">
      <w:pPr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osoba oprávněná jednat ve věci této zakázky:</w:t>
      </w:r>
      <w:r w:rsidR="00825E15" w:rsidRPr="00D77582">
        <w:rPr>
          <w:rFonts w:asciiTheme="minorHAnsi" w:hAnsiTheme="minorHAnsi" w:cstheme="minorHAnsi"/>
          <w:sz w:val="22"/>
          <w:szCs w:val="22"/>
        </w:rPr>
        <w:t xml:space="preserve"> </w:t>
      </w:r>
      <w:r w:rsidR="009F6AC8">
        <w:rPr>
          <w:rFonts w:asciiTheme="minorHAnsi" w:hAnsiTheme="minorHAnsi" w:cstheme="minorHAnsi"/>
          <w:sz w:val="22"/>
          <w:szCs w:val="22"/>
        </w:rPr>
        <w:t>xxxxxxxxxxxxxxx</w:t>
      </w:r>
      <w:r w:rsidR="005A220B" w:rsidRPr="00D77582">
        <w:rPr>
          <w:sz w:val="22"/>
          <w:szCs w:val="22"/>
        </w:rPr>
        <w:t xml:space="preserve">, </w:t>
      </w:r>
      <w:r w:rsidR="009F6AC8">
        <w:rPr>
          <w:sz w:val="22"/>
          <w:szCs w:val="22"/>
        </w:rPr>
        <w:t>xxxxxxxxxxxx</w:t>
      </w:r>
    </w:p>
    <w:p w14:paraId="1F7113CE" w14:textId="77777777" w:rsidR="00E61D7C" w:rsidRPr="00D77582" w:rsidRDefault="00E61D7C" w:rsidP="00E61D7C">
      <w:pPr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(dále jen "</w:t>
      </w:r>
      <w:r w:rsidR="000758EC" w:rsidRPr="00D77582">
        <w:rPr>
          <w:rFonts w:asciiTheme="minorHAnsi" w:hAnsiTheme="minorHAnsi" w:cstheme="minorHAnsi"/>
          <w:sz w:val="22"/>
          <w:szCs w:val="22"/>
          <w:u w:val="single"/>
        </w:rPr>
        <w:t>O</w:t>
      </w:r>
      <w:r w:rsidRPr="00D77582">
        <w:rPr>
          <w:rFonts w:asciiTheme="minorHAnsi" w:hAnsiTheme="minorHAnsi" w:cstheme="minorHAnsi"/>
          <w:sz w:val="22"/>
          <w:szCs w:val="22"/>
          <w:u w:val="single"/>
        </w:rPr>
        <w:t>bjednatelem</w:t>
      </w:r>
      <w:r w:rsidRPr="00D77582">
        <w:rPr>
          <w:rFonts w:asciiTheme="minorHAnsi" w:hAnsiTheme="minorHAnsi" w:cstheme="minorHAnsi"/>
          <w:sz w:val="22"/>
          <w:szCs w:val="22"/>
        </w:rPr>
        <w:t xml:space="preserve">") na jedné straně </w:t>
      </w:r>
    </w:p>
    <w:p w14:paraId="50117604" w14:textId="0D5F4C33" w:rsidR="00E61D7C" w:rsidRPr="00D77582" w:rsidRDefault="00E61D7C" w:rsidP="00E61D7C">
      <w:pPr>
        <w:rPr>
          <w:rFonts w:asciiTheme="minorHAnsi" w:hAnsiTheme="minorHAnsi" w:cstheme="minorHAnsi"/>
        </w:rPr>
      </w:pPr>
    </w:p>
    <w:p w14:paraId="1BFAFD72" w14:textId="06D9CBBE" w:rsidR="000E12E8" w:rsidRPr="00D77582" w:rsidRDefault="000E12E8" w:rsidP="00E61D7C">
      <w:pPr>
        <w:rPr>
          <w:rFonts w:asciiTheme="minorHAnsi" w:hAnsiTheme="minorHAnsi" w:cstheme="minorHAnsi"/>
        </w:rPr>
      </w:pPr>
    </w:p>
    <w:p w14:paraId="6C69FCE1" w14:textId="77777777" w:rsidR="000E12E8" w:rsidRPr="00D77582" w:rsidRDefault="000E12E8" w:rsidP="00E61D7C">
      <w:pPr>
        <w:rPr>
          <w:rFonts w:asciiTheme="minorHAnsi" w:hAnsiTheme="minorHAnsi" w:cstheme="minorHAnsi"/>
        </w:rPr>
      </w:pPr>
    </w:p>
    <w:p w14:paraId="48E9496D" w14:textId="77777777" w:rsidR="00E61D7C" w:rsidRPr="00D77582" w:rsidRDefault="00E61D7C" w:rsidP="00E61D7C">
      <w:pPr>
        <w:rPr>
          <w:rFonts w:asciiTheme="minorHAnsi" w:hAnsiTheme="minorHAnsi" w:cstheme="minorHAnsi"/>
        </w:rPr>
      </w:pPr>
      <w:r w:rsidRPr="00D77582">
        <w:rPr>
          <w:rFonts w:asciiTheme="minorHAnsi" w:hAnsiTheme="minorHAnsi" w:cstheme="minorHAnsi"/>
        </w:rPr>
        <w:t xml:space="preserve">a </w:t>
      </w:r>
    </w:p>
    <w:p w14:paraId="76EA2F5C" w14:textId="77777777" w:rsidR="004111BF" w:rsidRDefault="004111BF" w:rsidP="00E61D7C">
      <w:pPr>
        <w:rPr>
          <w:rFonts w:asciiTheme="minorHAnsi" w:hAnsiTheme="minorHAnsi" w:cstheme="minorHAnsi"/>
          <w:i/>
          <w:iCs/>
          <w:highlight w:val="cyan"/>
        </w:rPr>
      </w:pPr>
    </w:p>
    <w:p w14:paraId="3AA7C818" w14:textId="588A87E2" w:rsidR="008E0F53" w:rsidRPr="00A77807" w:rsidRDefault="008E0F53" w:rsidP="008E0F5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7780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název: </w:t>
      </w:r>
      <w:r w:rsidRPr="00A7780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A77807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1B56A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LABSKÁ, strojní a stavební společnost s.r.o.</w:t>
      </w:r>
    </w:p>
    <w:p w14:paraId="51B40953" w14:textId="77777777" w:rsidR="008E0F53" w:rsidRPr="00A77807" w:rsidRDefault="008E0F53" w:rsidP="008E0F5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77807">
        <w:rPr>
          <w:rFonts w:asciiTheme="minorHAnsi" w:hAnsiTheme="minorHAnsi" w:cstheme="minorHAnsi"/>
          <w:color w:val="000000"/>
          <w:sz w:val="22"/>
          <w:szCs w:val="22"/>
        </w:rPr>
        <w:t>Zapsán v obchodním rejstříku vedeném u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Krajského soudu v Hradci Králové</w:t>
      </w:r>
      <w:r w:rsidRPr="00A77807">
        <w:rPr>
          <w:rFonts w:asciiTheme="minorHAnsi" w:hAnsiTheme="minorHAnsi" w:cstheme="minorHAnsi"/>
          <w:color w:val="000000"/>
          <w:sz w:val="22"/>
          <w:szCs w:val="22"/>
        </w:rPr>
        <w:t xml:space="preserve">, oddíl </w:t>
      </w:r>
      <w:r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Pr="00A77807">
        <w:rPr>
          <w:rFonts w:asciiTheme="minorHAnsi" w:hAnsiTheme="minorHAnsi" w:cstheme="minorHAnsi"/>
          <w:color w:val="000000"/>
          <w:sz w:val="22"/>
          <w:szCs w:val="22"/>
        </w:rPr>
        <w:t xml:space="preserve"> vložka </w:t>
      </w:r>
      <w:r>
        <w:rPr>
          <w:rFonts w:asciiTheme="minorHAnsi" w:hAnsiTheme="minorHAnsi" w:cstheme="minorHAnsi"/>
          <w:color w:val="000000"/>
          <w:sz w:val="22"/>
          <w:szCs w:val="22"/>
        </w:rPr>
        <w:t>1768</w:t>
      </w:r>
    </w:p>
    <w:p w14:paraId="02D68F5F" w14:textId="77777777" w:rsidR="008E0F53" w:rsidRPr="00A77807" w:rsidRDefault="008E0F53" w:rsidP="008E0F5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77807">
        <w:rPr>
          <w:rFonts w:asciiTheme="minorHAnsi" w:hAnsiTheme="minorHAnsi" w:cstheme="minorHAnsi"/>
          <w:color w:val="000000"/>
          <w:sz w:val="22"/>
          <w:szCs w:val="22"/>
        </w:rPr>
        <w:t xml:space="preserve">se sídlem: </w:t>
      </w:r>
      <w:r w:rsidRPr="00A7780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77807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>Kunětická 2679, Pardubice 530 09</w:t>
      </w:r>
    </w:p>
    <w:p w14:paraId="7C46D74C" w14:textId="77777777" w:rsidR="008E0F53" w:rsidRPr="00A77807" w:rsidRDefault="008E0F53" w:rsidP="008E0F53">
      <w:pPr>
        <w:jc w:val="both"/>
        <w:rPr>
          <w:rFonts w:asciiTheme="minorHAnsi" w:hAnsiTheme="minorHAnsi" w:cstheme="minorHAnsi"/>
          <w:sz w:val="22"/>
          <w:szCs w:val="22"/>
          <w:shd w:val="clear" w:color="auto" w:fill="FFFF00"/>
        </w:rPr>
      </w:pPr>
      <w:r w:rsidRPr="00A77807">
        <w:rPr>
          <w:rFonts w:asciiTheme="minorHAnsi" w:hAnsiTheme="minorHAnsi" w:cstheme="minorHAnsi"/>
          <w:color w:val="000000"/>
          <w:sz w:val="22"/>
          <w:szCs w:val="22"/>
        </w:rPr>
        <w:t xml:space="preserve">IČO, DIČ: </w:t>
      </w:r>
      <w:r w:rsidRPr="00A77807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77807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>45538093</w:t>
      </w:r>
      <w:r w:rsidRPr="00A7780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000000"/>
          <w:sz w:val="22"/>
          <w:szCs w:val="22"/>
        </w:rPr>
        <w:t>CZ45538093</w:t>
      </w:r>
      <w:r w:rsidRPr="00A77807">
        <w:rPr>
          <w:rFonts w:asciiTheme="minorHAnsi" w:hAnsiTheme="minorHAnsi" w:cstheme="minorHAnsi"/>
          <w:sz w:val="22"/>
          <w:szCs w:val="22"/>
          <w:shd w:val="clear" w:color="auto" w:fill="FFFF00"/>
        </w:rPr>
        <w:t xml:space="preserve"> </w:t>
      </w:r>
    </w:p>
    <w:p w14:paraId="44BE69C2" w14:textId="2C01E738" w:rsidR="008E0F53" w:rsidRPr="00A77807" w:rsidRDefault="008E0F53" w:rsidP="008E0F53">
      <w:pPr>
        <w:jc w:val="both"/>
        <w:rPr>
          <w:rFonts w:asciiTheme="minorHAnsi" w:hAnsiTheme="minorHAnsi" w:cstheme="minorHAnsi"/>
          <w:sz w:val="22"/>
          <w:szCs w:val="22"/>
        </w:rPr>
      </w:pPr>
      <w:r w:rsidRPr="00A77807">
        <w:rPr>
          <w:rFonts w:asciiTheme="minorHAnsi" w:hAnsiTheme="minorHAnsi" w:cstheme="minorHAnsi"/>
          <w:sz w:val="22"/>
          <w:szCs w:val="22"/>
        </w:rPr>
        <w:t>bankovní spojení:</w:t>
      </w:r>
      <w:r w:rsidRPr="00A77807">
        <w:rPr>
          <w:rFonts w:asciiTheme="minorHAnsi" w:hAnsiTheme="minorHAnsi" w:cstheme="minorHAnsi"/>
          <w:sz w:val="22"/>
          <w:szCs w:val="22"/>
        </w:rPr>
        <w:tab/>
      </w:r>
      <w:r w:rsidR="009F6AC8">
        <w:rPr>
          <w:rFonts w:asciiTheme="minorHAnsi" w:hAnsiTheme="minorHAnsi" w:cstheme="minorHAnsi"/>
          <w:sz w:val="22"/>
          <w:szCs w:val="22"/>
        </w:rPr>
        <w:t>xxxxxxxxxxxxxxxx</w:t>
      </w:r>
      <w:r>
        <w:rPr>
          <w:rFonts w:asciiTheme="minorHAnsi" w:hAnsiTheme="minorHAnsi" w:cstheme="minorHAnsi"/>
          <w:sz w:val="22"/>
          <w:szCs w:val="22"/>
        </w:rPr>
        <w:t>., č.</w:t>
      </w:r>
      <w:r w:rsidR="001B56A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ú: </w:t>
      </w:r>
      <w:r w:rsidR="009F6AC8">
        <w:rPr>
          <w:rFonts w:asciiTheme="minorHAnsi" w:hAnsiTheme="minorHAnsi" w:cstheme="minorHAnsi"/>
          <w:sz w:val="22"/>
          <w:szCs w:val="22"/>
        </w:rPr>
        <w:t>xxxxxxxxxxxxx</w:t>
      </w:r>
    </w:p>
    <w:p w14:paraId="57EC1EA7" w14:textId="28C3E754" w:rsidR="008E0F53" w:rsidRPr="00A77807" w:rsidRDefault="008E0F53" w:rsidP="008E0F53">
      <w:pPr>
        <w:jc w:val="both"/>
        <w:rPr>
          <w:rFonts w:asciiTheme="minorHAnsi" w:hAnsiTheme="minorHAnsi" w:cstheme="minorHAnsi"/>
          <w:sz w:val="22"/>
          <w:szCs w:val="22"/>
        </w:rPr>
      </w:pPr>
      <w:r w:rsidRPr="00A77807">
        <w:rPr>
          <w:rFonts w:asciiTheme="minorHAnsi" w:hAnsiTheme="minorHAnsi" w:cstheme="minorHAnsi"/>
          <w:sz w:val="22"/>
          <w:szCs w:val="22"/>
        </w:rPr>
        <w:t>zastoupen:</w:t>
      </w:r>
      <w:r w:rsidRPr="00A77807">
        <w:rPr>
          <w:rFonts w:asciiTheme="minorHAnsi" w:hAnsiTheme="minorHAnsi" w:cstheme="minorHAnsi"/>
          <w:sz w:val="22"/>
          <w:szCs w:val="22"/>
        </w:rPr>
        <w:tab/>
      </w:r>
      <w:r w:rsidRPr="00A77807">
        <w:rPr>
          <w:rFonts w:asciiTheme="minorHAnsi" w:hAnsiTheme="minorHAnsi" w:cstheme="minorHAnsi"/>
          <w:sz w:val="22"/>
          <w:szCs w:val="22"/>
        </w:rPr>
        <w:tab/>
      </w:r>
      <w:r w:rsidR="009F6AC8">
        <w:rPr>
          <w:rFonts w:asciiTheme="minorHAnsi" w:hAnsiTheme="minorHAnsi" w:cstheme="minorHAnsi"/>
          <w:sz w:val="22"/>
          <w:szCs w:val="22"/>
        </w:rPr>
        <w:t>xxxxxxxxxxxxxxxx</w:t>
      </w:r>
      <w:r>
        <w:rPr>
          <w:rFonts w:asciiTheme="minorHAnsi" w:hAnsiTheme="minorHAnsi" w:cstheme="minorHAnsi"/>
          <w:sz w:val="22"/>
          <w:szCs w:val="22"/>
        </w:rPr>
        <w:t xml:space="preserve">, jednatelem, </w:t>
      </w:r>
      <w:r w:rsidR="009F6AC8">
        <w:rPr>
          <w:rFonts w:asciiTheme="minorHAnsi" w:hAnsiTheme="minorHAnsi" w:cstheme="minorHAnsi"/>
          <w:sz w:val="22"/>
          <w:szCs w:val="22"/>
        </w:rPr>
        <w:t>xxxxxxxxxxxxxxxxx</w:t>
      </w:r>
      <w:r>
        <w:rPr>
          <w:rFonts w:asciiTheme="minorHAnsi" w:hAnsiTheme="minorHAnsi" w:cstheme="minorHAnsi"/>
          <w:sz w:val="22"/>
          <w:szCs w:val="22"/>
        </w:rPr>
        <w:t>, jednatelem</w:t>
      </w:r>
    </w:p>
    <w:p w14:paraId="1860CB15" w14:textId="77777777" w:rsidR="008E0F53" w:rsidRPr="00A77807" w:rsidRDefault="008E0F53" w:rsidP="008E0F53">
      <w:pPr>
        <w:ind w:right="-148"/>
        <w:rPr>
          <w:rFonts w:asciiTheme="minorHAnsi" w:hAnsiTheme="minorHAnsi" w:cstheme="minorHAnsi"/>
          <w:sz w:val="22"/>
          <w:szCs w:val="22"/>
        </w:rPr>
      </w:pPr>
      <w:r w:rsidRPr="00A77807">
        <w:rPr>
          <w:rFonts w:asciiTheme="minorHAnsi" w:hAnsiTheme="minorHAnsi" w:cstheme="minorHAnsi"/>
          <w:sz w:val="22"/>
          <w:szCs w:val="22"/>
        </w:rPr>
        <w:t>(dále jen "</w:t>
      </w:r>
      <w:r w:rsidRPr="00A77807">
        <w:rPr>
          <w:rFonts w:asciiTheme="minorHAnsi" w:hAnsiTheme="minorHAnsi" w:cstheme="minorHAnsi"/>
          <w:sz w:val="22"/>
          <w:szCs w:val="22"/>
          <w:u w:val="single"/>
        </w:rPr>
        <w:t>dodavatelem/Zhotovitelem</w:t>
      </w:r>
      <w:r w:rsidRPr="00A77807">
        <w:rPr>
          <w:rFonts w:asciiTheme="minorHAnsi" w:hAnsiTheme="minorHAnsi" w:cstheme="minorHAnsi"/>
          <w:sz w:val="22"/>
          <w:szCs w:val="22"/>
        </w:rPr>
        <w:t>") na straně druhé.</w:t>
      </w:r>
    </w:p>
    <w:p w14:paraId="545B9302" w14:textId="77777777" w:rsidR="008E0F53" w:rsidRPr="00D77582" w:rsidRDefault="008E0F53" w:rsidP="008E0F53">
      <w:pPr>
        <w:rPr>
          <w:rFonts w:asciiTheme="minorHAnsi" w:hAnsiTheme="minorHAnsi" w:cstheme="minorHAnsi"/>
        </w:rPr>
      </w:pPr>
    </w:p>
    <w:p w14:paraId="09F85208" w14:textId="63B38A4B" w:rsidR="00E61D7C" w:rsidRPr="00D77582" w:rsidRDefault="00E61D7C" w:rsidP="00E61D7C">
      <w:pPr>
        <w:rPr>
          <w:rFonts w:asciiTheme="minorHAnsi" w:hAnsiTheme="minorHAnsi" w:cstheme="minorHAnsi"/>
        </w:rPr>
      </w:pPr>
    </w:p>
    <w:p w14:paraId="6C38A46D" w14:textId="3A84A256" w:rsidR="00B3680A" w:rsidRPr="00D77582" w:rsidRDefault="00E61D7C" w:rsidP="00B3680A">
      <w:pPr>
        <w:tabs>
          <w:tab w:val="left" w:pos="8417"/>
        </w:tabs>
        <w:spacing w:after="120" w:line="276" w:lineRule="auto"/>
        <w:ind w:right="-148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bCs/>
          <w:sz w:val="22"/>
          <w:szCs w:val="22"/>
        </w:rPr>
        <w:t>Protože</w:t>
      </w:r>
      <w:r w:rsidRPr="00D77582">
        <w:rPr>
          <w:rFonts w:asciiTheme="minorHAnsi" w:hAnsiTheme="minorHAnsi" w:cstheme="minorHAnsi"/>
          <w:sz w:val="22"/>
          <w:szCs w:val="22"/>
        </w:rPr>
        <w:t xml:space="preserve"> si </w:t>
      </w:r>
      <w:r w:rsidR="000758EC" w:rsidRPr="00D77582">
        <w:rPr>
          <w:rFonts w:asciiTheme="minorHAnsi" w:hAnsiTheme="minorHAnsi" w:cstheme="minorHAnsi"/>
          <w:sz w:val="22"/>
          <w:szCs w:val="22"/>
        </w:rPr>
        <w:t>O</w:t>
      </w:r>
      <w:r w:rsidRPr="00D77582">
        <w:rPr>
          <w:rFonts w:asciiTheme="minorHAnsi" w:hAnsiTheme="minorHAnsi" w:cstheme="minorHAnsi"/>
          <w:sz w:val="22"/>
          <w:szCs w:val="22"/>
        </w:rPr>
        <w:t xml:space="preserve">bjednatel přeje, aby </w:t>
      </w:r>
      <w:r w:rsidR="000758EC" w:rsidRPr="00D77582">
        <w:rPr>
          <w:rFonts w:asciiTheme="minorHAnsi" w:hAnsiTheme="minorHAnsi" w:cstheme="minorHAnsi"/>
          <w:sz w:val="22"/>
          <w:szCs w:val="22"/>
        </w:rPr>
        <w:t>Dílo</w:t>
      </w:r>
      <w:r w:rsidR="00796F02" w:rsidRPr="00D77582">
        <w:rPr>
          <w:rFonts w:asciiTheme="minorHAnsi" w:hAnsiTheme="minorHAnsi" w:cstheme="minorHAnsi"/>
          <w:sz w:val="22"/>
          <w:szCs w:val="22"/>
        </w:rPr>
        <w:t>:</w:t>
      </w:r>
      <w:r w:rsidR="00CB37C0" w:rsidRPr="00D77582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13974611"/>
      <w:r w:rsidR="00B3680A" w:rsidRPr="00D77582">
        <w:rPr>
          <w:rFonts w:asciiTheme="minorHAnsi" w:hAnsiTheme="minorHAnsi" w:cstheme="minorHAnsi"/>
          <w:sz w:val="22"/>
          <w:szCs w:val="22"/>
        </w:rPr>
        <w:t xml:space="preserve">Plavební komora </w:t>
      </w:r>
      <w:r w:rsidR="004F7ACA">
        <w:rPr>
          <w:rFonts w:asciiTheme="minorHAnsi" w:hAnsiTheme="minorHAnsi" w:cstheme="minorHAnsi"/>
          <w:sz w:val="22"/>
          <w:szCs w:val="22"/>
        </w:rPr>
        <w:t>Praha</w:t>
      </w:r>
      <w:r w:rsidR="00CD636A">
        <w:rPr>
          <w:rFonts w:asciiTheme="minorHAnsi" w:hAnsiTheme="minorHAnsi" w:cstheme="minorHAnsi"/>
          <w:sz w:val="20"/>
        </w:rPr>
        <w:t xml:space="preserve"> </w:t>
      </w:r>
      <w:r w:rsidR="00B3680A" w:rsidRPr="00D77582">
        <w:rPr>
          <w:rFonts w:asciiTheme="minorHAnsi" w:hAnsiTheme="minorHAnsi" w:cstheme="minorHAnsi"/>
          <w:sz w:val="22"/>
          <w:szCs w:val="22"/>
        </w:rPr>
        <w:t>–</w:t>
      </w:r>
      <w:r w:rsidR="004F7ACA">
        <w:rPr>
          <w:rFonts w:asciiTheme="minorHAnsi" w:hAnsiTheme="minorHAnsi" w:cstheme="minorHAnsi"/>
          <w:sz w:val="22"/>
          <w:szCs w:val="22"/>
        </w:rPr>
        <w:t xml:space="preserve"> </w:t>
      </w:r>
      <w:r w:rsidR="00A77807">
        <w:rPr>
          <w:rFonts w:asciiTheme="minorHAnsi" w:hAnsiTheme="minorHAnsi" w:cstheme="minorHAnsi"/>
          <w:sz w:val="22"/>
          <w:szCs w:val="22"/>
        </w:rPr>
        <w:t>Roztoky – zhotovitel</w:t>
      </w:r>
      <w:r w:rsidR="00B3680A" w:rsidRPr="00D77582">
        <w:rPr>
          <w:rFonts w:asciiTheme="minorHAnsi" w:hAnsiTheme="minorHAnsi" w:cstheme="minorHAnsi"/>
          <w:b/>
          <w:bCs/>
          <w:sz w:val="22"/>
          <w:szCs w:val="22"/>
        </w:rPr>
        <w:t xml:space="preserve"> stavby</w:t>
      </w:r>
    </w:p>
    <w:bookmarkEnd w:id="0"/>
    <w:p w14:paraId="1C788953" w14:textId="483B8DBB" w:rsidR="00774527" w:rsidRPr="00D77582" w:rsidRDefault="006176BD" w:rsidP="00225390">
      <w:pPr>
        <w:tabs>
          <w:tab w:val="left" w:pos="8364"/>
          <w:tab w:val="left" w:pos="8789"/>
        </w:tabs>
        <w:spacing w:after="120" w:line="276" w:lineRule="auto"/>
        <w:ind w:right="277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F</w:t>
      </w:r>
      <w:r w:rsidR="00E61D7C" w:rsidRPr="00D77582">
        <w:rPr>
          <w:rFonts w:asciiTheme="minorHAnsi" w:hAnsiTheme="minorHAnsi" w:cstheme="minorHAnsi"/>
          <w:sz w:val="22"/>
          <w:szCs w:val="22"/>
        </w:rPr>
        <w:t xml:space="preserve">inancované </w:t>
      </w:r>
      <w:r w:rsidR="00B3680A" w:rsidRPr="00D77582">
        <w:rPr>
          <w:rFonts w:asciiTheme="minorHAnsi" w:hAnsiTheme="minorHAnsi" w:cstheme="minorHAnsi"/>
          <w:sz w:val="22"/>
          <w:szCs w:val="22"/>
        </w:rPr>
        <w:t xml:space="preserve">z </w:t>
      </w:r>
      <w:r w:rsidR="007A0E70" w:rsidRPr="00D77582">
        <w:rPr>
          <w:rFonts w:asciiTheme="minorHAnsi" w:hAnsiTheme="minorHAnsi" w:cstheme="minorHAnsi"/>
          <w:sz w:val="22"/>
          <w:szCs w:val="22"/>
        </w:rPr>
        <w:t xml:space="preserve">položky: </w:t>
      </w:r>
      <w:bookmarkStart w:id="1" w:name="_Hlk109125497"/>
      <w:r w:rsidR="00B3680A" w:rsidRPr="00D77582">
        <w:rPr>
          <w:rFonts w:asciiTheme="minorHAnsi" w:hAnsiTheme="minorHAnsi" w:cstheme="minorHAnsi"/>
          <w:sz w:val="22"/>
          <w:szCs w:val="22"/>
        </w:rPr>
        <w:t>Čekací stání pro malá plavidla na Vltavě</w:t>
      </w:r>
    </w:p>
    <w:p w14:paraId="13B05373" w14:textId="59FA3245" w:rsidR="00774527" w:rsidRPr="00D77582" w:rsidRDefault="00B3680A" w:rsidP="00774527">
      <w:pPr>
        <w:tabs>
          <w:tab w:val="left" w:pos="8229"/>
        </w:tabs>
        <w:spacing w:after="120" w:line="276" w:lineRule="auto"/>
        <w:ind w:right="277"/>
        <w:rPr>
          <w:rFonts w:asciiTheme="minorHAnsi" w:hAnsiTheme="minorHAnsi" w:cstheme="minorHAnsi"/>
          <w:sz w:val="22"/>
          <w:szCs w:val="22"/>
        </w:rPr>
      </w:pPr>
      <w:bookmarkStart w:id="2" w:name="_Hlk113974682"/>
      <w:r w:rsidRPr="00D77582">
        <w:rPr>
          <w:rFonts w:asciiTheme="minorHAnsi" w:hAnsiTheme="minorHAnsi" w:cstheme="minorHAnsi"/>
          <w:sz w:val="22"/>
          <w:szCs w:val="22"/>
        </w:rPr>
        <w:t>Čekací stání pro malá plavidla na Vltavě</w:t>
      </w:r>
      <w:bookmarkEnd w:id="2"/>
      <w:r w:rsidR="00893B3E" w:rsidRPr="00D77582">
        <w:rPr>
          <w:rFonts w:asciiTheme="minorHAnsi" w:hAnsiTheme="minorHAnsi" w:cstheme="minorHAnsi"/>
          <w:sz w:val="22"/>
          <w:szCs w:val="22"/>
        </w:rPr>
        <w:t xml:space="preserve">, </w:t>
      </w:r>
      <w:r w:rsidRPr="00D77582">
        <w:rPr>
          <w:rFonts w:asciiTheme="minorHAnsi" w:hAnsiTheme="minorHAnsi" w:cstheme="minorHAnsi"/>
          <w:sz w:val="22"/>
          <w:szCs w:val="22"/>
        </w:rPr>
        <w:t xml:space="preserve">ISPROFOND </w:t>
      </w:r>
      <w:r w:rsidRPr="006B0908">
        <w:rPr>
          <w:rFonts w:asciiTheme="minorHAnsi" w:hAnsiTheme="minorHAnsi" w:cstheme="minorHAnsi"/>
          <w:sz w:val="22"/>
          <w:szCs w:val="28"/>
        </w:rPr>
        <w:t>521 551 0021</w:t>
      </w:r>
    </w:p>
    <w:bookmarkEnd w:id="1"/>
    <w:p w14:paraId="737D3BF7" w14:textId="77777777" w:rsidR="008E0F53" w:rsidRDefault="007A0E70" w:rsidP="008E0F53">
      <w:pPr>
        <w:tabs>
          <w:tab w:val="left" w:pos="8417"/>
        </w:tabs>
        <w:spacing w:after="120" w:line="276" w:lineRule="auto"/>
        <w:ind w:right="-148"/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 xml:space="preserve"> financované ze státního rozpočtu ze </w:t>
      </w:r>
      <w:r w:rsidR="00E61D7C" w:rsidRPr="00D77582">
        <w:rPr>
          <w:rFonts w:asciiTheme="minorHAnsi" w:hAnsiTheme="minorHAnsi" w:cstheme="minorHAnsi"/>
          <w:sz w:val="22"/>
          <w:szCs w:val="22"/>
        </w:rPr>
        <w:t>Státního fondu dopravní infrastruktury,</w:t>
      </w:r>
      <w:r w:rsidRPr="00D77582">
        <w:rPr>
          <w:rFonts w:asciiTheme="minorHAnsi" w:hAnsiTheme="minorHAnsi" w:cstheme="minorHAnsi"/>
          <w:sz w:val="22"/>
          <w:szCs w:val="22"/>
        </w:rPr>
        <w:t xml:space="preserve"> </w:t>
      </w:r>
      <w:r w:rsidR="00E61D7C" w:rsidRPr="00D77582">
        <w:rPr>
          <w:rFonts w:asciiTheme="minorHAnsi" w:hAnsiTheme="minorHAnsi" w:cstheme="minorHAnsi"/>
          <w:sz w:val="22"/>
          <w:szCs w:val="22"/>
        </w:rPr>
        <w:t>byl</w:t>
      </w:r>
      <w:r w:rsidR="000758EC" w:rsidRPr="00D77582">
        <w:rPr>
          <w:rFonts w:asciiTheme="minorHAnsi" w:hAnsiTheme="minorHAnsi" w:cstheme="minorHAnsi"/>
          <w:sz w:val="22"/>
          <w:szCs w:val="22"/>
        </w:rPr>
        <w:t>o</w:t>
      </w:r>
      <w:r w:rsidR="00E61D7C" w:rsidRPr="00D77582">
        <w:rPr>
          <w:rFonts w:asciiTheme="minorHAnsi" w:hAnsiTheme="minorHAnsi" w:cstheme="minorHAnsi"/>
          <w:sz w:val="22"/>
          <w:szCs w:val="22"/>
        </w:rPr>
        <w:t xml:space="preserve"> </w:t>
      </w:r>
      <w:r w:rsidR="000758EC" w:rsidRPr="00D77582">
        <w:rPr>
          <w:rFonts w:asciiTheme="minorHAnsi" w:hAnsiTheme="minorHAnsi" w:cstheme="minorHAnsi"/>
          <w:sz w:val="22"/>
          <w:szCs w:val="22"/>
        </w:rPr>
        <w:t xml:space="preserve">provedeno </w:t>
      </w:r>
      <w:r w:rsidR="00E61D7C" w:rsidRPr="00D77582">
        <w:rPr>
          <w:rFonts w:asciiTheme="minorHAnsi" w:hAnsiTheme="minorHAnsi" w:cstheme="minorHAnsi"/>
          <w:sz w:val="22"/>
          <w:szCs w:val="22"/>
        </w:rPr>
        <w:t>dodavatelem</w:t>
      </w:r>
      <w:r w:rsidR="00890449" w:rsidRPr="00D77582">
        <w:rPr>
          <w:rFonts w:asciiTheme="minorHAnsi" w:hAnsiTheme="minorHAnsi" w:cstheme="minorHAnsi"/>
          <w:sz w:val="22"/>
          <w:szCs w:val="22"/>
        </w:rPr>
        <w:t xml:space="preserve"> </w:t>
      </w:r>
      <w:r w:rsidR="00E61D7C" w:rsidRPr="00D77582">
        <w:rPr>
          <w:rFonts w:asciiTheme="minorHAnsi" w:hAnsiTheme="minorHAnsi" w:cstheme="minorHAnsi"/>
          <w:sz w:val="22"/>
          <w:szCs w:val="22"/>
        </w:rPr>
        <w:t>/</w:t>
      </w:r>
      <w:r w:rsidR="000758EC" w:rsidRPr="00D77582">
        <w:rPr>
          <w:rFonts w:asciiTheme="minorHAnsi" w:hAnsiTheme="minorHAnsi" w:cstheme="minorHAnsi"/>
          <w:sz w:val="22"/>
          <w:szCs w:val="22"/>
        </w:rPr>
        <w:t>Z</w:t>
      </w:r>
      <w:r w:rsidR="00E61D7C" w:rsidRPr="00D77582">
        <w:rPr>
          <w:rFonts w:asciiTheme="minorHAnsi" w:hAnsiTheme="minorHAnsi" w:cstheme="minorHAnsi"/>
          <w:sz w:val="22"/>
          <w:szCs w:val="22"/>
        </w:rPr>
        <w:t>hotovitelem a přijal dodavatelovu/</w:t>
      </w:r>
      <w:r w:rsidR="000758EC" w:rsidRPr="00D77582">
        <w:rPr>
          <w:rFonts w:asciiTheme="minorHAnsi" w:hAnsiTheme="minorHAnsi" w:cstheme="minorHAnsi"/>
          <w:sz w:val="22"/>
          <w:szCs w:val="22"/>
        </w:rPr>
        <w:t>Z</w:t>
      </w:r>
      <w:r w:rsidR="00E61D7C" w:rsidRPr="00D77582">
        <w:rPr>
          <w:rFonts w:asciiTheme="minorHAnsi" w:hAnsiTheme="minorHAnsi" w:cstheme="minorHAnsi"/>
          <w:sz w:val="22"/>
          <w:szCs w:val="22"/>
        </w:rPr>
        <w:t xml:space="preserve">hotovitelovu nabídku na provedení a dokončení </w:t>
      </w:r>
      <w:r w:rsidR="000758EC" w:rsidRPr="00D77582">
        <w:rPr>
          <w:rFonts w:asciiTheme="minorHAnsi" w:hAnsiTheme="minorHAnsi" w:cstheme="minorHAnsi"/>
          <w:sz w:val="22"/>
          <w:szCs w:val="22"/>
        </w:rPr>
        <w:t>Díla</w:t>
      </w:r>
      <w:r w:rsidR="00E61D7C" w:rsidRPr="00D77582">
        <w:rPr>
          <w:rFonts w:asciiTheme="minorHAnsi" w:hAnsiTheme="minorHAnsi" w:cstheme="minorHAnsi"/>
          <w:sz w:val="22"/>
          <w:szCs w:val="22"/>
        </w:rPr>
        <w:t xml:space="preserve"> a na odstranění všech vad na něm za Přijatou smluvní částku ve výši </w:t>
      </w:r>
      <w:r w:rsidR="008E0F53" w:rsidRPr="00DD283D">
        <w:rPr>
          <w:rFonts w:asciiTheme="minorHAnsi" w:hAnsiTheme="minorHAnsi" w:cstheme="minorHAnsi"/>
          <w:b/>
          <w:bCs/>
          <w:sz w:val="22"/>
          <w:szCs w:val="22"/>
        </w:rPr>
        <w:t>18 802 251,08 v Kč bez DPH</w:t>
      </w:r>
      <w:r w:rsidR="008E0F53" w:rsidRPr="00D77582">
        <w:rPr>
          <w:rFonts w:asciiTheme="minorHAnsi" w:hAnsiTheme="minorHAnsi" w:cstheme="minorHAnsi"/>
          <w:sz w:val="22"/>
          <w:szCs w:val="22"/>
        </w:rPr>
        <w:t>, kalkulovanou takto:</w:t>
      </w:r>
    </w:p>
    <w:p w14:paraId="303E4AD1" w14:textId="77777777" w:rsidR="008E0F53" w:rsidRPr="00D77582" w:rsidRDefault="008E0F53" w:rsidP="008E0F53">
      <w:pPr>
        <w:tabs>
          <w:tab w:val="left" w:pos="8417"/>
        </w:tabs>
        <w:spacing w:after="120" w:line="276" w:lineRule="auto"/>
        <w:ind w:right="-14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8"/>
        <w:gridCol w:w="2218"/>
        <w:gridCol w:w="1552"/>
        <w:gridCol w:w="1995"/>
      </w:tblGrid>
      <w:tr w:rsidR="00E61D7C" w:rsidRPr="00D77582" w14:paraId="7016B51F" w14:textId="77777777" w:rsidTr="00E61D7C">
        <w:trPr>
          <w:jc w:val="center"/>
        </w:trPr>
        <w:tc>
          <w:tcPr>
            <w:tcW w:w="3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3E1827" w14:textId="369767EF" w:rsidR="00E61D7C" w:rsidRPr="00D77582" w:rsidRDefault="00E61D7C" w:rsidP="00E61D7C">
            <w:pPr>
              <w:jc w:val="center"/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77582">
              <w:rPr>
                <w:rFonts w:asciiTheme="minorHAnsi" w:hAnsiTheme="minorHAnsi" w:cstheme="minorHAnsi"/>
                <w:b/>
                <w:bCs/>
              </w:rPr>
              <w:t>Název stavby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3166DD" w14:textId="77777777" w:rsidR="00E61D7C" w:rsidRPr="00D77582" w:rsidRDefault="00E61D7C" w:rsidP="00E61D7C">
            <w:pPr>
              <w:jc w:val="center"/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>Nabídková cena / Přijatá smluvní částka v Kč bez DPH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43E5D5" w14:textId="77777777" w:rsidR="00E61D7C" w:rsidRPr="00D77582" w:rsidRDefault="00E61D7C" w:rsidP="00E61D7C">
            <w:pPr>
              <w:jc w:val="center"/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>DPH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D4E309" w14:textId="77777777" w:rsidR="00E61D7C" w:rsidRPr="00D77582" w:rsidRDefault="00E61D7C" w:rsidP="00E61D7C">
            <w:pPr>
              <w:jc w:val="center"/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 xml:space="preserve">Celková nabídková cena / Přijatá smluvní </w:t>
            </w:r>
            <w:r w:rsidRPr="00D77582">
              <w:rPr>
                <w:rFonts w:asciiTheme="minorHAnsi" w:hAnsiTheme="minorHAnsi" w:cstheme="minorHAnsi"/>
                <w:b/>
                <w:bCs/>
              </w:rPr>
              <w:lastRenderedPageBreak/>
              <w:t>částka v Kč včetně DPH</w:t>
            </w:r>
          </w:p>
        </w:tc>
      </w:tr>
      <w:tr w:rsidR="00E61D7C" w:rsidRPr="00D77582" w14:paraId="1850BC61" w14:textId="77777777" w:rsidTr="00E61D7C">
        <w:trPr>
          <w:jc w:val="center"/>
        </w:trPr>
        <w:tc>
          <w:tcPr>
            <w:tcW w:w="3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F52D6" w14:textId="77777777" w:rsidR="00E61D7C" w:rsidRPr="00D77582" w:rsidRDefault="00E61D7C" w:rsidP="00E61D7C">
            <w:pPr>
              <w:jc w:val="both"/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lastRenderedPageBreak/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996DC" w14:textId="77777777" w:rsidR="00E61D7C" w:rsidRPr="00D77582" w:rsidRDefault="00E61D7C" w:rsidP="00E61D7C">
            <w:pPr>
              <w:jc w:val="center"/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  <w:u w:val="single"/>
              </w:rPr>
              <w:t>(a)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D5BD4" w14:textId="77777777" w:rsidR="00E61D7C" w:rsidRPr="00D77582" w:rsidRDefault="00E61D7C" w:rsidP="00E61D7C">
            <w:pPr>
              <w:jc w:val="center"/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>(b)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888B0" w14:textId="77777777" w:rsidR="00E61D7C" w:rsidRPr="00D77582" w:rsidRDefault="00E61D7C" w:rsidP="00E61D7C">
            <w:pPr>
              <w:jc w:val="center"/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 xml:space="preserve">(c) = (a) + (b) </w:t>
            </w:r>
          </w:p>
        </w:tc>
      </w:tr>
      <w:tr w:rsidR="008E0F53" w:rsidRPr="00D77582" w14:paraId="62B20869" w14:textId="77777777" w:rsidTr="00167E7D">
        <w:trPr>
          <w:jc w:val="center"/>
        </w:trPr>
        <w:tc>
          <w:tcPr>
            <w:tcW w:w="30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BFFB2" w14:textId="77777777" w:rsidR="008E0F53" w:rsidRPr="00D77582" w:rsidRDefault="008E0F53" w:rsidP="008E0F53">
            <w:pPr>
              <w:tabs>
                <w:tab w:val="left" w:pos="8417"/>
              </w:tabs>
              <w:spacing w:after="120" w:line="276" w:lineRule="auto"/>
              <w:ind w:right="114"/>
              <w:rPr>
                <w:rFonts w:asciiTheme="minorHAnsi" w:hAnsiTheme="minorHAnsi" w:cstheme="minorHAnsi"/>
                <w:sz w:val="20"/>
              </w:rPr>
            </w:pPr>
          </w:p>
          <w:p w14:paraId="6C579334" w14:textId="075DB727" w:rsidR="008E0F53" w:rsidRPr="00D77582" w:rsidRDefault="008E0F53" w:rsidP="008E0F53">
            <w:pPr>
              <w:tabs>
                <w:tab w:val="left" w:pos="8417"/>
              </w:tabs>
              <w:spacing w:after="120" w:line="276" w:lineRule="auto"/>
              <w:ind w:right="114"/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sz w:val="20"/>
              </w:rPr>
              <w:t xml:space="preserve">Plavební komora </w:t>
            </w:r>
            <w:r>
              <w:rPr>
                <w:rFonts w:asciiTheme="minorHAnsi" w:hAnsiTheme="minorHAnsi" w:cstheme="minorHAnsi"/>
                <w:sz w:val="20"/>
              </w:rPr>
              <w:t xml:space="preserve">Praha </w:t>
            </w:r>
            <w:r w:rsidRPr="00D77582">
              <w:rPr>
                <w:rFonts w:asciiTheme="minorHAnsi" w:hAnsiTheme="minorHAnsi" w:cstheme="minorHAnsi"/>
                <w:sz w:val="20"/>
              </w:rPr>
              <w:t xml:space="preserve">– </w:t>
            </w:r>
            <w:r>
              <w:rPr>
                <w:rFonts w:asciiTheme="minorHAnsi" w:hAnsiTheme="minorHAnsi" w:cstheme="minorHAnsi"/>
                <w:sz w:val="20"/>
              </w:rPr>
              <w:t>Roztoky – zhotovitel</w:t>
            </w:r>
            <w:r w:rsidRPr="00D77582">
              <w:rPr>
                <w:rFonts w:asciiTheme="minorHAnsi" w:hAnsiTheme="minorHAnsi" w:cstheme="minorHAnsi"/>
                <w:b/>
                <w:bCs/>
                <w:sz w:val="20"/>
              </w:rPr>
              <w:t xml:space="preserve"> stavby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B7140B" w14:textId="677ABF5C" w:rsidR="008E0F53" w:rsidRPr="006B0908" w:rsidRDefault="008E0F53" w:rsidP="008E0F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18 802 251,08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88E866" w14:textId="6B0C23B5" w:rsidR="008E0F53" w:rsidRPr="006B0908" w:rsidRDefault="008E0F53" w:rsidP="008E0F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3 948 472,73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487B60" w14:textId="4BC2B730" w:rsidR="008E0F53" w:rsidRPr="006B0908" w:rsidRDefault="008E0F53" w:rsidP="008E0F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22 750 723,81</w:t>
            </w:r>
          </w:p>
        </w:tc>
      </w:tr>
      <w:tr w:rsidR="008E0F53" w:rsidRPr="00D77582" w14:paraId="6BA24CD0" w14:textId="77777777" w:rsidTr="006B0908">
        <w:trPr>
          <w:trHeight w:val="92"/>
          <w:jc w:val="center"/>
        </w:trPr>
        <w:tc>
          <w:tcPr>
            <w:tcW w:w="30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98F80" w14:textId="77777777" w:rsidR="008E0F53" w:rsidRPr="00D77582" w:rsidRDefault="008E0F53" w:rsidP="008E0F53">
            <w:pPr>
              <w:tabs>
                <w:tab w:val="left" w:pos="8417"/>
              </w:tabs>
              <w:spacing w:after="120" w:line="276" w:lineRule="auto"/>
              <w:ind w:right="114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72DDF9" w14:textId="77777777" w:rsidR="008E0F53" w:rsidRPr="006B0908" w:rsidRDefault="008E0F53" w:rsidP="008E0F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BA3CF9" w14:textId="77777777" w:rsidR="008E0F53" w:rsidRPr="006B0908" w:rsidRDefault="008E0F53" w:rsidP="008E0F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C1FA0B" w14:textId="77777777" w:rsidR="008E0F53" w:rsidRPr="006B0908" w:rsidRDefault="008E0F53" w:rsidP="008E0F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0F53" w:rsidRPr="00D77582" w14:paraId="7856EFC5" w14:textId="77777777" w:rsidTr="00167E7D">
        <w:trPr>
          <w:jc w:val="center"/>
        </w:trPr>
        <w:tc>
          <w:tcPr>
            <w:tcW w:w="3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EAF7E5" w14:textId="77777777" w:rsidR="008E0F53" w:rsidRPr="00D77582" w:rsidRDefault="008E0F53" w:rsidP="008E0F53">
            <w:pPr>
              <w:tabs>
                <w:tab w:val="left" w:pos="8417"/>
              </w:tabs>
              <w:spacing w:after="120" w:line="276" w:lineRule="auto"/>
              <w:ind w:right="114"/>
              <w:rPr>
                <w:rFonts w:asciiTheme="minorHAnsi" w:hAnsiTheme="minorHAnsi" w:cstheme="minorHAnsi"/>
                <w:sz w:val="20"/>
              </w:rPr>
            </w:pPr>
          </w:p>
          <w:p w14:paraId="4FBCFF71" w14:textId="554B72A3" w:rsidR="008E0F53" w:rsidRPr="00D77582" w:rsidRDefault="008E0F53" w:rsidP="008E0F53">
            <w:pPr>
              <w:tabs>
                <w:tab w:val="left" w:pos="8417"/>
              </w:tabs>
              <w:spacing w:after="120" w:line="276" w:lineRule="auto"/>
              <w:ind w:right="114"/>
              <w:rPr>
                <w:rFonts w:asciiTheme="minorHAnsi" w:hAnsiTheme="minorHAnsi" w:cstheme="minorHAnsi"/>
                <w:sz w:val="20"/>
              </w:rPr>
            </w:pPr>
            <w:r w:rsidRPr="00D77582">
              <w:rPr>
                <w:rFonts w:asciiTheme="minorHAnsi" w:hAnsiTheme="minorHAnsi" w:cstheme="minorHAnsi"/>
                <w:sz w:val="20"/>
              </w:rPr>
              <w:t>Celkem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A06F1D" w14:textId="07FA7D97" w:rsidR="008E0F53" w:rsidRPr="006B0908" w:rsidRDefault="008E0F53" w:rsidP="008E0F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28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18 802 251,08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D375F0" w14:textId="2FB0B278" w:rsidR="008E0F53" w:rsidRPr="006B0908" w:rsidRDefault="008E0F53" w:rsidP="008E0F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28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3 948 472,73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606030" w14:textId="28BB6A4E" w:rsidR="008E0F53" w:rsidRPr="006B0908" w:rsidRDefault="008E0F53" w:rsidP="008E0F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28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22 750 723,81</w:t>
            </w:r>
          </w:p>
        </w:tc>
      </w:tr>
    </w:tbl>
    <w:p w14:paraId="68CD98BA" w14:textId="77777777" w:rsidR="00AA6FEC" w:rsidRPr="00D77582" w:rsidRDefault="00AA6FEC" w:rsidP="00E61D7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6E26AF" w14:textId="34F7D138" w:rsidR="00E61D7C" w:rsidRPr="00D77582" w:rsidRDefault="00E61D7C" w:rsidP="00E61D7C">
      <w:pPr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 xml:space="preserve">kterážto </w:t>
      </w:r>
      <w:r w:rsidR="000758EC" w:rsidRPr="00D77582">
        <w:rPr>
          <w:rFonts w:asciiTheme="minorHAnsi" w:hAnsiTheme="minorHAnsi" w:cstheme="minorHAnsi"/>
          <w:sz w:val="22"/>
          <w:szCs w:val="22"/>
        </w:rPr>
        <w:t xml:space="preserve">Přijatá smluvní částka </w:t>
      </w:r>
      <w:r w:rsidRPr="00D77582">
        <w:rPr>
          <w:rFonts w:asciiTheme="minorHAnsi" w:hAnsiTheme="minorHAnsi" w:cstheme="minorHAnsi"/>
          <w:sz w:val="22"/>
          <w:szCs w:val="22"/>
        </w:rPr>
        <w:t xml:space="preserve">byla spočtena na základě závazných jednotkových cen </w:t>
      </w:r>
      <w:r w:rsidR="000758EC" w:rsidRPr="00D77582">
        <w:rPr>
          <w:rFonts w:asciiTheme="minorHAnsi" w:hAnsiTheme="minorHAnsi" w:cstheme="minorHAnsi"/>
          <w:sz w:val="22"/>
          <w:szCs w:val="22"/>
        </w:rPr>
        <w:t>po</w:t>
      </w:r>
      <w:r w:rsidRPr="00D77582">
        <w:rPr>
          <w:rFonts w:asciiTheme="minorHAnsi" w:hAnsiTheme="minorHAnsi" w:cstheme="minorHAnsi"/>
          <w:sz w:val="22"/>
          <w:szCs w:val="22"/>
        </w:rPr>
        <w:t>dle oceněného soupisu prací (</w:t>
      </w:r>
      <w:r w:rsidR="000758EC" w:rsidRPr="00D77582">
        <w:rPr>
          <w:rFonts w:asciiTheme="minorHAnsi" w:hAnsiTheme="minorHAnsi" w:cstheme="minorHAnsi"/>
          <w:sz w:val="22"/>
          <w:szCs w:val="22"/>
        </w:rPr>
        <w:t>V</w:t>
      </w:r>
      <w:r w:rsidRPr="00D77582">
        <w:rPr>
          <w:rFonts w:asciiTheme="minorHAnsi" w:hAnsiTheme="minorHAnsi" w:cstheme="minorHAnsi"/>
          <w:sz w:val="22"/>
          <w:szCs w:val="22"/>
        </w:rPr>
        <w:t>ýkazu výměr)</w:t>
      </w:r>
      <w:r w:rsidR="00D77582">
        <w:rPr>
          <w:rFonts w:asciiTheme="minorHAnsi" w:hAnsiTheme="minorHAnsi" w:cstheme="minorHAnsi"/>
          <w:sz w:val="22"/>
          <w:szCs w:val="22"/>
        </w:rPr>
        <w:t>,</w:t>
      </w:r>
    </w:p>
    <w:p w14:paraId="2E6E966D" w14:textId="77777777" w:rsidR="00E61D7C" w:rsidRPr="00D77582" w:rsidRDefault="00E61D7C" w:rsidP="00D840E0">
      <w:pPr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b/>
          <w:sz w:val="22"/>
          <w:szCs w:val="22"/>
        </w:rPr>
        <w:t xml:space="preserve">dohodli se </w:t>
      </w:r>
      <w:r w:rsidR="000758EC" w:rsidRPr="00D77582">
        <w:rPr>
          <w:rFonts w:asciiTheme="minorHAnsi" w:hAnsiTheme="minorHAnsi" w:cstheme="minorHAnsi"/>
          <w:b/>
          <w:sz w:val="22"/>
          <w:szCs w:val="22"/>
        </w:rPr>
        <w:t>O</w:t>
      </w:r>
      <w:r w:rsidRPr="00D77582">
        <w:rPr>
          <w:rFonts w:asciiTheme="minorHAnsi" w:hAnsiTheme="minorHAnsi" w:cstheme="minorHAnsi"/>
          <w:b/>
          <w:sz w:val="22"/>
          <w:szCs w:val="22"/>
        </w:rPr>
        <w:t>bjednatel a dodavatel/</w:t>
      </w:r>
      <w:r w:rsidR="000758EC" w:rsidRPr="00D77582">
        <w:rPr>
          <w:rFonts w:asciiTheme="minorHAnsi" w:hAnsiTheme="minorHAnsi" w:cstheme="minorHAnsi"/>
          <w:b/>
          <w:sz w:val="22"/>
          <w:szCs w:val="22"/>
        </w:rPr>
        <w:t>Z</w:t>
      </w:r>
      <w:r w:rsidRPr="00D77582">
        <w:rPr>
          <w:rFonts w:asciiTheme="minorHAnsi" w:hAnsiTheme="minorHAnsi" w:cstheme="minorHAnsi"/>
          <w:b/>
          <w:sz w:val="22"/>
          <w:szCs w:val="22"/>
        </w:rPr>
        <w:t xml:space="preserve">hotovitel </w:t>
      </w:r>
      <w:r w:rsidRPr="00D77582">
        <w:rPr>
          <w:rFonts w:asciiTheme="minorHAnsi" w:hAnsiTheme="minorHAnsi" w:cstheme="minorHAnsi"/>
          <w:sz w:val="22"/>
          <w:szCs w:val="22"/>
        </w:rPr>
        <w:t>takto:</w:t>
      </w:r>
    </w:p>
    <w:p w14:paraId="49191C5A" w14:textId="637EBEF9" w:rsidR="006176BD" w:rsidRPr="00D77582" w:rsidRDefault="00E61D7C" w:rsidP="008A7BC9">
      <w:pPr>
        <w:tabs>
          <w:tab w:val="left" w:pos="8417"/>
        </w:tabs>
        <w:spacing w:after="120" w:line="276" w:lineRule="auto"/>
        <w:ind w:right="849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Ve Smlouvě budou mít slova a výrazy stejný význam, jaký je jim připisován zadávací dokumentací veřejné zakázky na stavební práce</w:t>
      </w:r>
      <w:r w:rsidR="009458CD" w:rsidRPr="00D77582">
        <w:rPr>
          <w:rFonts w:asciiTheme="minorHAnsi" w:hAnsiTheme="minorHAnsi" w:cstheme="minorHAnsi"/>
          <w:sz w:val="22"/>
          <w:szCs w:val="22"/>
        </w:rPr>
        <w:t>:</w:t>
      </w:r>
      <w:r w:rsidR="00B3680A" w:rsidRPr="00D77582">
        <w:rPr>
          <w:rFonts w:asciiTheme="minorHAnsi" w:hAnsiTheme="minorHAnsi" w:cstheme="minorHAnsi"/>
          <w:sz w:val="22"/>
          <w:szCs w:val="22"/>
        </w:rPr>
        <w:t xml:space="preserve"> Plavební komora </w:t>
      </w:r>
      <w:r w:rsidR="00A77807">
        <w:rPr>
          <w:rFonts w:asciiTheme="minorHAnsi" w:hAnsiTheme="minorHAnsi" w:cstheme="minorHAnsi"/>
          <w:sz w:val="22"/>
          <w:szCs w:val="22"/>
        </w:rPr>
        <w:t>Roztoky</w:t>
      </w:r>
      <w:r w:rsidR="00CD636A">
        <w:rPr>
          <w:rFonts w:asciiTheme="minorHAnsi" w:hAnsiTheme="minorHAnsi" w:cstheme="minorHAnsi"/>
          <w:sz w:val="20"/>
        </w:rPr>
        <w:t xml:space="preserve"> </w:t>
      </w:r>
      <w:r w:rsidR="00B3680A" w:rsidRPr="00D77582">
        <w:rPr>
          <w:rFonts w:asciiTheme="minorHAnsi" w:hAnsiTheme="minorHAnsi" w:cstheme="minorHAnsi"/>
          <w:sz w:val="22"/>
          <w:szCs w:val="22"/>
        </w:rPr>
        <w:t xml:space="preserve">– </w:t>
      </w:r>
      <w:r w:rsidR="00B3680A" w:rsidRPr="00D77582">
        <w:rPr>
          <w:rFonts w:asciiTheme="minorHAnsi" w:hAnsiTheme="minorHAnsi" w:cstheme="minorHAnsi"/>
          <w:b/>
          <w:bCs/>
          <w:sz w:val="22"/>
          <w:szCs w:val="22"/>
        </w:rPr>
        <w:t>zhotovitel stavby</w:t>
      </w:r>
    </w:p>
    <w:p w14:paraId="4CD63846" w14:textId="128090FB" w:rsidR="00E61D7C" w:rsidRPr="00D77582" w:rsidRDefault="00E61D7C" w:rsidP="00D840E0">
      <w:pPr>
        <w:tabs>
          <w:tab w:val="left" w:pos="70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 xml:space="preserve">ev. č. </w:t>
      </w:r>
      <w:r w:rsidR="00B40CFB" w:rsidRPr="00D77582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D77582">
        <w:rPr>
          <w:rFonts w:asciiTheme="minorHAnsi" w:hAnsiTheme="minorHAnsi" w:cstheme="minorHAnsi"/>
          <w:sz w:val="22"/>
          <w:szCs w:val="22"/>
        </w:rPr>
        <w:t xml:space="preserve">dle Věstníku veřejných zakázek </w:t>
      </w:r>
      <w:r w:rsidR="00F16560" w:rsidRPr="00D77582">
        <w:rPr>
          <w:rFonts w:asciiTheme="minorHAnsi" w:hAnsiTheme="minorHAnsi" w:cstheme="minorHAnsi"/>
          <w:b/>
          <w:bCs/>
          <w:color w:val="000000"/>
          <w:sz w:val="22"/>
          <w:szCs w:val="22"/>
        </w:rPr>
        <w:t>S/ŘVC/</w:t>
      </w:r>
      <w:r w:rsidR="004F7ACA">
        <w:rPr>
          <w:rFonts w:asciiTheme="minorHAnsi" w:hAnsiTheme="minorHAnsi" w:cstheme="minorHAnsi"/>
          <w:b/>
          <w:bCs/>
          <w:color w:val="000000"/>
          <w:sz w:val="22"/>
          <w:szCs w:val="22"/>
        </w:rPr>
        <w:t>055</w:t>
      </w:r>
      <w:r w:rsidR="00F16560" w:rsidRPr="00D77582">
        <w:rPr>
          <w:rFonts w:asciiTheme="minorHAnsi" w:hAnsiTheme="minorHAnsi" w:cstheme="minorHAnsi"/>
          <w:b/>
          <w:bCs/>
          <w:color w:val="000000"/>
          <w:sz w:val="22"/>
          <w:szCs w:val="22"/>
        </w:rPr>
        <w:t>/R/SoD/202</w:t>
      </w:r>
      <w:r w:rsidR="004F7ACA">
        <w:rPr>
          <w:rFonts w:asciiTheme="minorHAnsi" w:hAnsiTheme="minorHAnsi" w:cstheme="minorHAnsi"/>
          <w:b/>
          <w:bCs/>
          <w:color w:val="000000"/>
          <w:sz w:val="22"/>
          <w:szCs w:val="22"/>
        </w:rPr>
        <w:t>3</w:t>
      </w:r>
      <w:r w:rsidRPr="00D77582">
        <w:rPr>
          <w:rFonts w:asciiTheme="minorHAnsi" w:hAnsiTheme="minorHAnsi" w:cstheme="minorHAnsi"/>
          <w:sz w:val="22"/>
          <w:szCs w:val="22"/>
        </w:rPr>
        <w:t xml:space="preserve"> a Smluvními podmínkami pro </w:t>
      </w:r>
      <w:r w:rsidR="00AD1AE1" w:rsidRPr="00D77582">
        <w:rPr>
          <w:rFonts w:asciiTheme="minorHAnsi" w:hAnsiTheme="minorHAnsi" w:cstheme="minorHAnsi"/>
          <w:sz w:val="22"/>
          <w:szCs w:val="22"/>
        </w:rPr>
        <w:t>stavby menšího rozsahu</w:t>
      </w:r>
      <w:r w:rsidRPr="00D77582">
        <w:rPr>
          <w:rFonts w:asciiTheme="minorHAnsi" w:hAnsiTheme="minorHAnsi" w:cstheme="minorHAnsi"/>
          <w:sz w:val="22"/>
          <w:szCs w:val="22"/>
        </w:rPr>
        <w:t xml:space="preserve"> – Obecné podmínky ve znění Smluvních podmínek pro </w:t>
      </w:r>
      <w:r w:rsidR="00AD1AE1" w:rsidRPr="00D77582">
        <w:rPr>
          <w:rFonts w:asciiTheme="minorHAnsi" w:hAnsiTheme="minorHAnsi" w:cstheme="minorHAnsi"/>
          <w:sz w:val="22"/>
          <w:szCs w:val="22"/>
        </w:rPr>
        <w:t xml:space="preserve">stavby menšího </w:t>
      </w:r>
      <w:r w:rsidR="00A77807" w:rsidRPr="00D77582">
        <w:rPr>
          <w:rFonts w:asciiTheme="minorHAnsi" w:hAnsiTheme="minorHAnsi" w:cstheme="minorHAnsi"/>
          <w:sz w:val="22"/>
          <w:szCs w:val="22"/>
        </w:rPr>
        <w:t>rozsahu – Zvláštní</w:t>
      </w:r>
      <w:r w:rsidRPr="00D77582">
        <w:rPr>
          <w:rFonts w:asciiTheme="minorHAnsi" w:hAnsiTheme="minorHAnsi" w:cstheme="minorHAnsi"/>
          <w:sz w:val="22"/>
          <w:szCs w:val="22"/>
        </w:rPr>
        <w:t xml:space="preserve"> podmínky (dále jen „Smluvní podmínky“).</w:t>
      </w:r>
    </w:p>
    <w:p w14:paraId="2D6D3715" w14:textId="38867C76" w:rsidR="00E61D7C" w:rsidRPr="00D77582" w:rsidRDefault="00E61D7C" w:rsidP="00E61D7C">
      <w:pPr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Potvrzujeme, že následující dokumenty tvoří součást obsahu Smlouvy</w:t>
      </w:r>
      <w:r w:rsidR="00AD5083" w:rsidRPr="00D77582">
        <w:rPr>
          <w:rFonts w:asciiTheme="minorHAnsi" w:hAnsiTheme="minorHAnsi" w:cstheme="minorHAnsi"/>
          <w:sz w:val="22"/>
          <w:szCs w:val="22"/>
        </w:rPr>
        <w:t xml:space="preserve"> o Dílo</w:t>
      </w:r>
      <w:r w:rsidRPr="00D77582">
        <w:rPr>
          <w:rFonts w:asciiTheme="minorHAnsi" w:hAnsiTheme="minorHAnsi" w:cstheme="minorHAnsi"/>
          <w:sz w:val="22"/>
          <w:szCs w:val="22"/>
        </w:rPr>
        <w:t>:</w:t>
      </w:r>
    </w:p>
    <w:p w14:paraId="51E6FF1D" w14:textId="77777777" w:rsidR="00E61D7C" w:rsidRPr="00D77582" w:rsidRDefault="00E61D7C" w:rsidP="00E61D7C">
      <w:pPr>
        <w:rPr>
          <w:rFonts w:asciiTheme="minorHAnsi" w:hAnsiTheme="minorHAnsi" w:cstheme="minorHAnsi"/>
          <w:sz w:val="22"/>
          <w:szCs w:val="22"/>
        </w:rPr>
      </w:pPr>
    </w:p>
    <w:p w14:paraId="52A13B8B" w14:textId="077EC226" w:rsidR="00E61D7C" w:rsidRPr="00D77582" w:rsidRDefault="00E61D7C" w:rsidP="00E61D7C">
      <w:pPr>
        <w:numPr>
          <w:ilvl w:val="0"/>
          <w:numId w:val="16"/>
        </w:numPr>
        <w:tabs>
          <w:tab w:val="left" w:pos="141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Dopis o přijetí nabídky (Oznámení o výběru dodavatele)</w:t>
      </w:r>
      <w:r w:rsidRPr="00D77582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</w:p>
    <w:p w14:paraId="24EADB9C" w14:textId="26F0E8E8" w:rsidR="00AD5083" w:rsidRPr="00D77582" w:rsidRDefault="00AD5083" w:rsidP="00E61D7C">
      <w:pPr>
        <w:numPr>
          <w:ilvl w:val="0"/>
          <w:numId w:val="16"/>
        </w:numPr>
        <w:tabs>
          <w:tab w:val="left" w:pos="141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Dopis nabídky</w:t>
      </w:r>
    </w:p>
    <w:p w14:paraId="0E762A4D" w14:textId="7F7CEF15" w:rsidR="00E61D7C" w:rsidRPr="00D77582" w:rsidRDefault="00E61D7C" w:rsidP="00E61D7C">
      <w:pPr>
        <w:numPr>
          <w:ilvl w:val="0"/>
          <w:numId w:val="16"/>
        </w:numPr>
        <w:tabs>
          <w:tab w:val="left" w:pos="141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 xml:space="preserve">Příloha </w:t>
      </w:r>
      <w:r w:rsidR="00AD1AE1" w:rsidRPr="00D77582">
        <w:rPr>
          <w:rFonts w:asciiTheme="minorHAnsi" w:hAnsiTheme="minorHAnsi" w:cstheme="minorHAnsi"/>
          <w:sz w:val="22"/>
          <w:szCs w:val="22"/>
        </w:rPr>
        <w:t xml:space="preserve">a </w:t>
      </w:r>
      <w:r w:rsidR="000758EC" w:rsidRPr="00D77582">
        <w:rPr>
          <w:rFonts w:asciiTheme="minorHAnsi" w:hAnsiTheme="minorHAnsi" w:cstheme="minorHAnsi"/>
          <w:sz w:val="22"/>
          <w:szCs w:val="22"/>
        </w:rPr>
        <w:t>o</w:t>
      </w:r>
      <w:r w:rsidR="00AD1AE1" w:rsidRPr="00D77582">
        <w:rPr>
          <w:rFonts w:asciiTheme="minorHAnsi" w:hAnsiTheme="minorHAnsi" w:cstheme="minorHAnsi"/>
          <w:sz w:val="22"/>
          <w:szCs w:val="22"/>
        </w:rPr>
        <w:t xml:space="preserve">ceněný soupis </w:t>
      </w:r>
      <w:r w:rsidR="00A77807" w:rsidRPr="00D77582">
        <w:rPr>
          <w:rFonts w:asciiTheme="minorHAnsi" w:hAnsiTheme="minorHAnsi" w:cstheme="minorHAnsi"/>
          <w:sz w:val="22"/>
          <w:szCs w:val="22"/>
        </w:rPr>
        <w:t>prací – Výkaz</w:t>
      </w:r>
      <w:r w:rsidR="00AD1AE1" w:rsidRPr="00D77582">
        <w:rPr>
          <w:rFonts w:asciiTheme="minorHAnsi" w:hAnsiTheme="minorHAnsi" w:cstheme="minorHAnsi"/>
          <w:sz w:val="22"/>
          <w:szCs w:val="22"/>
        </w:rPr>
        <w:t xml:space="preserve"> výměr</w:t>
      </w:r>
      <w:r w:rsidRPr="00D775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41878A" w14:textId="77777777" w:rsidR="00E61D7C" w:rsidRPr="00D77582" w:rsidRDefault="00E61D7C" w:rsidP="00E61D7C">
      <w:pPr>
        <w:numPr>
          <w:ilvl w:val="0"/>
          <w:numId w:val="16"/>
        </w:numPr>
        <w:tabs>
          <w:tab w:val="left" w:pos="141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 xml:space="preserve">Smluvní podmínky </w:t>
      </w:r>
      <w:r w:rsidR="00AD1AE1" w:rsidRPr="00D77582">
        <w:rPr>
          <w:rFonts w:asciiTheme="minorHAnsi" w:hAnsiTheme="minorHAnsi" w:cstheme="minorHAnsi"/>
          <w:sz w:val="22"/>
          <w:szCs w:val="22"/>
        </w:rPr>
        <w:t xml:space="preserve">pro stavby menšího rozsahu </w:t>
      </w:r>
      <w:r w:rsidRPr="00D77582">
        <w:rPr>
          <w:rFonts w:asciiTheme="minorHAnsi" w:hAnsiTheme="minorHAnsi" w:cstheme="minorHAnsi"/>
          <w:sz w:val="22"/>
          <w:szCs w:val="22"/>
        </w:rPr>
        <w:t>– Obecné podmínky</w:t>
      </w:r>
      <w:r w:rsidRPr="00D77582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D775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F9A27B" w14:textId="22ED1FAF" w:rsidR="00E61D7C" w:rsidRPr="00D77582" w:rsidRDefault="00E61D7C" w:rsidP="00E61D7C">
      <w:pPr>
        <w:numPr>
          <w:ilvl w:val="0"/>
          <w:numId w:val="16"/>
        </w:numPr>
        <w:tabs>
          <w:tab w:val="left" w:pos="141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 xml:space="preserve">Smluvní podmínky </w:t>
      </w:r>
      <w:r w:rsidR="00AD1AE1" w:rsidRPr="00D77582">
        <w:rPr>
          <w:rFonts w:asciiTheme="minorHAnsi" w:hAnsiTheme="minorHAnsi" w:cstheme="minorHAnsi"/>
          <w:sz w:val="22"/>
          <w:szCs w:val="22"/>
        </w:rPr>
        <w:t xml:space="preserve">pro stavby menšího </w:t>
      </w:r>
      <w:r w:rsidR="00A77807" w:rsidRPr="00D77582">
        <w:rPr>
          <w:rFonts w:asciiTheme="minorHAnsi" w:hAnsiTheme="minorHAnsi" w:cstheme="minorHAnsi"/>
          <w:sz w:val="22"/>
          <w:szCs w:val="22"/>
        </w:rPr>
        <w:t>rozsahu – Zvláštní</w:t>
      </w:r>
      <w:r w:rsidRPr="00D77582">
        <w:rPr>
          <w:rFonts w:asciiTheme="minorHAnsi" w:hAnsiTheme="minorHAnsi" w:cstheme="minorHAnsi"/>
          <w:sz w:val="22"/>
          <w:szCs w:val="22"/>
        </w:rPr>
        <w:t xml:space="preserve"> podmínky</w:t>
      </w:r>
      <w:r w:rsidRPr="00D77582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</w:p>
    <w:p w14:paraId="55DB315B" w14:textId="77777777" w:rsidR="00E61D7C" w:rsidRPr="00D77582" w:rsidRDefault="00E61D7C" w:rsidP="00E61D7C">
      <w:pPr>
        <w:numPr>
          <w:ilvl w:val="0"/>
          <w:numId w:val="16"/>
        </w:numPr>
        <w:tabs>
          <w:tab w:val="left" w:pos="141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Technická specifikace</w:t>
      </w:r>
      <w:r w:rsidRPr="00D77582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  <w:r w:rsidRPr="00D775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0166D2" w14:textId="41395898" w:rsidR="00E61D7C" w:rsidRPr="00D77582" w:rsidRDefault="00E61D7C" w:rsidP="00E61D7C">
      <w:pPr>
        <w:numPr>
          <w:ilvl w:val="0"/>
          <w:numId w:val="16"/>
        </w:numPr>
        <w:tabs>
          <w:tab w:val="left" w:pos="141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Výkresy</w:t>
      </w:r>
      <w:r w:rsidRPr="00D77582">
        <w:rPr>
          <w:rStyle w:val="Znakapoznpodarou"/>
          <w:rFonts w:asciiTheme="minorHAnsi" w:hAnsiTheme="minorHAnsi" w:cstheme="minorHAnsi"/>
          <w:sz w:val="22"/>
          <w:szCs w:val="22"/>
        </w:rPr>
        <w:footnoteReference w:id="5"/>
      </w:r>
      <w:r w:rsidRPr="00D775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D25C4F" w14:textId="77777777" w:rsidR="00E61D7C" w:rsidRPr="00D77582" w:rsidRDefault="00E61D7C" w:rsidP="00E61D7C">
      <w:pPr>
        <w:numPr>
          <w:ilvl w:val="0"/>
          <w:numId w:val="16"/>
        </w:numPr>
        <w:tabs>
          <w:tab w:val="left" w:pos="141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Formuláře a ostatní dokumenty, které zahrnují:</w:t>
      </w:r>
    </w:p>
    <w:p w14:paraId="1538E2BB" w14:textId="77777777" w:rsidR="003A0AB7" w:rsidRPr="003A0AB7" w:rsidRDefault="003A0AB7" w:rsidP="003A0AB7">
      <w:pPr>
        <w:numPr>
          <w:ilvl w:val="1"/>
          <w:numId w:val="16"/>
        </w:numPr>
        <w:tabs>
          <w:tab w:val="clear" w:pos="735"/>
          <w:tab w:val="num" w:pos="1680"/>
        </w:tabs>
        <w:ind w:left="1680"/>
        <w:rPr>
          <w:rFonts w:ascii="Calibri" w:hAnsi="Calibri" w:cs="Calibri"/>
          <w:sz w:val="22"/>
          <w:szCs w:val="22"/>
        </w:rPr>
      </w:pPr>
      <w:r w:rsidRPr="003A0AB7">
        <w:rPr>
          <w:rFonts w:ascii="Calibri" w:hAnsi="Calibri" w:cs="Calibri"/>
          <w:sz w:val="22"/>
          <w:szCs w:val="22"/>
        </w:rPr>
        <w:t>h 1) Kontrolní kniha stavby (tiskopis bude předán jen vítěznému uchazeči tendru prostřednictvím správce stavby s výzvou k zahájení činnosti)</w:t>
      </w:r>
    </w:p>
    <w:p w14:paraId="425EE34B" w14:textId="77777777" w:rsidR="003A0AB7" w:rsidRPr="003A0AB7" w:rsidRDefault="003A0AB7" w:rsidP="003A0AB7">
      <w:pPr>
        <w:numPr>
          <w:ilvl w:val="1"/>
          <w:numId w:val="16"/>
        </w:numPr>
        <w:tabs>
          <w:tab w:val="clear" w:pos="735"/>
          <w:tab w:val="num" w:pos="1680"/>
          <w:tab w:val="num" w:pos="1800"/>
        </w:tabs>
        <w:ind w:left="1680"/>
        <w:jc w:val="both"/>
        <w:rPr>
          <w:rFonts w:ascii="Calibri" w:hAnsi="Calibri" w:cs="Calibri"/>
          <w:sz w:val="22"/>
          <w:szCs w:val="22"/>
        </w:rPr>
      </w:pPr>
      <w:r w:rsidRPr="003A0AB7">
        <w:rPr>
          <w:rFonts w:ascii="Calibri" w:hAnsi="Calibri" w:cs="Calibri"/>
          <w:sz w:val="22"/>
          <w:szCs w:val="22"/>
        </w:rPr>
        <w:t>h 2) Publicita</w:t>
      </w:r>
    </w:p>
    <w:p w14:paraId="4D429966" w14:textId="3C7735E4" w:rsidR="003A0AB7" w:rsidRPr="003A0AB7" w:rsidRDefault="003A0AB7" w:rsidP="003A0AB7">
      <w:pPr>
        <w:numPr>
          <w:ilvl w:val="1"/>
          <w:numId w:val="16"/>
        </w:numPr>
        <w:tabs>
          <w:tab w:val="clear" w:pos="735"/>
          <w:tab w:val="num" w:pos="1680"/>
        </w:tabs>
        <w:ind w:left="1680"/>
        <w:jc w:val="both"/>
        <w:rPr>
          <w:rFonts w:ascii="Calibri" w:hAnsi="Calibri" w:cs="Calibri"/>
          <w:sz w:val="22"/>
          <w:szCs w:val="22"/>
        </w:rPr>
      </w:pPr>
      <w:r w:rsidRPr="003A0AB7">
        <w:rPr>
          <w:rFonts w:ascii="Calibri" w:hAnsi="Calibri" w:cs="Calibri"/>
          <w:sz w:val="22"/>
          <w:szCs w:val="22"/>
        </w:rPr>
        <w:t xml:space="preserve">h 3) </w:t>
      </w:r>
      <w:r w:rsidR="00C4723C">
        <w:rPr>
          <w:rFonts w:ascii="Calibri" w:hAnsi="Calibri" w:cs="Calibri"/>
          <w:sz w:val="22"/>
          <w:szCs w:val="22"/>
        </w:rPr>
        <w:t xml:space="preserve">Nepoužije se </w:t>
      </w:r>
    </w:p>
    <w:p w14:paraId="0F03C024" w14:textId="77777777" w:rsidR="003A0AB7" w:rsidRPr="003A0AB7" w:rsidRDefault="003A0AB7" w:rsidP="003A0AB7">
      <w:pPr>
        <w:numPr>
          <w:ilvl w:val="1"/>
          <w:numId w:val="16"/>
        </w:numPr>
        <w:tabs>
          <w:tab w:val="clear" w:pos="735"/>
          <w:tab w:val="num" w:pos="1680"/>
        </w:tabs>
        <w:ind w:left="1680"/>
        <w:jc w:val="both"/>
        <w:rPr>
          <w:rFonts w:ascii="Calibri" w:hAnsi="Calibri" w:cs="Calibri"/>
          <w:sz w:val="22"/>
          <w:szCs w:val="22"/>
        </w:rPr>
      </w:pPr>
      <w:r w:rsidRPr="003A0AB7">
        <w:rPr>
          <w:rFonts w:ascii="Calibri" w:hAnsi="Calibri" w:cs="Calibri"/>
          <w:sz w:val="22"/>
          <w:szCs w:val="22"/>
        </w:rPr>
        <w:t>h 4) Přehled patentů, užitných vzorů a průmyslových vzorů</w:t>
      </w:r>
    </w:p>
    <w:p w14:paraId="1DEECFA4" w14:textId="2466FDF0" w:rsidR="003A0AB7" w:rsidRPr="003A0AB7" w:rsidRDefault="003A0AB7" w:rsidP="003A0AB7">
      <w:pPr>
        <w:numPr>
          <w:ilvl w:val="1"/>
          <w:numId w:val="16"/>
        </w:numPr>
        <w:tabs>
          <w:tab w:val="clear" w:pos="735"/>
          <w:tab w:val="num" w:pos="1680"/>
        </w:tabs>
        <w:ind w:left="1680"/>
        <w:jc w:val="both"/>
        <w:rPr>
          <w:rFonts w:ascii="Calibri" w:hAnsi="Calibri" w:cs="Calibri"/>
          <w:sz w:val="22"/>
          <w:szCs w:val="22"/>
        </w:rPr>
      </w:pPr>
      <w:r w:rsidRPr="003A0AB7">
        <w:rPr>
          <w:rFonts w:ascii="Calibri" w:hAnsi="Calibri" w:cs="Calibri"/>
          <w:sz w:val="22"/>
          <w:szCs w:val="22"/>
        </w:rPr>
        <w:t>h 5) Seznam poddodavatelů a jiných osob (vyplněný formulář 2.3.</w:t>
      </w:r>
      <w:r w:rsidR="00F55E2A">
        <w:rPr>
          <w:rFonts w:ascii="Calibri" w:hAnsi="Calibri" w:cs="Calibri"/>
          <w:sz w:val="22"/>
          <w:szCs w:val="22"/>
        </w:rPr>
        <w:t>2</w:t>
      </w:r>
      <w:r w:rsidRPr="003A0AB7">
        <w:rPr>
          <w:rFonts w:ascii="Calibri" w:hAnsi="Calibri" w:cs="Calibri"/>
          <w:sz w:val="22"/>
          <w:szCs w:val="22"/>
        </w:rPr>
        <w:t>.)</w:t>
      </w:r>
    </w:p>
    <w:p w14:paraId="6DA080A5" w14:textId="77777777" w:rsidR="003A0AB7" w:rsidRPr="003A0AB7" w:rsidRDefault="003A0AB7" w:rsidP="003A0AB7">
      <w:pPr>
        <w:numPr>
          <w:ilvl w:val="1"/>
          <w:numId w:val="16"/>
        </w:numPr>
        <w:tabs>
          <w:tab w:val="clear" w:pos="735"/>
          <w:tab w:val="num" w:pos="1680"/>
        </w:tabs>
        <w:ind w:left="1680"/>
        <w:jc w:val="both"/>
        <w:rPr>
          <w:rFonts w:ascii="Calibri" w:hAnsi="Calibri" w:cs="Calibri"/>
          <w:sz w:val="22"/>
          <w:szCs w:val="22"/>
        </w:rPr>
      </w:pPr>
      <w:r w:rsidRPr="003A0AB7">
        <w:rPr>
          <w:rFonts w:ascii="Calibri" w:hAnsi="Calibri" w:cs="Calibri"/>
          <w:sz w:val="22"/>
          <w:szCs w:val="22"/>
        </w:rPr>
        <w:t>h 6) Dohoda o předčasném užívání části stavby (pro tuto akci není relevantní)</w:t>
      </w:r>
    </w:p>
    <w:p w14:paraId="41743161" w14:textId="77777777" w:rsidR="003A0AB7" w:rsidRPr="003A0AB7" w:rsidRDefault="003A0AB7" w:rsidP="003A0AB7">
      <w:pPr>
        <w:numPr>
          <w:ilvl w:val="1"/>
          <w:numId w:val="16"/>
        </w:numPr>
        <w:tabs>
          <w:tab w:val="clear" w:pos="735"/>
          <w:tab w:val="num" w:pos="1680"/>
        </w:tabs>
        <w:ind w:left="1680"/>
        <w:jc w:val="both"/>
        <w:rPr>
          <w:rFonts w:ascii="Calibri" w:hAnsi="Calibri" w:cs="Calibri"/>
          <w:sz w:val="22"/>
          <w:szCs w:val="22"/>
        </w:rPr>
      </w:pPr>
      <w:r w:rsidRPr="003A0AB7">
        <w:rPr>
          <w:rFonts w:ascii="Calibri" w:hAnsi="Calibri" w:cs="Calibri"/>
          <w:sz w:val="22"/>
          <w:szCs w:val="22"/>
        </w:rPr>
        <w:t>h 7) Vzorové formuláře bankovních záruk (uloženo na datovém nosiči CD)</w:t>
      </w:r>
    </w:p>
    <w:p w14:paraId="361493FF" w14:textId="77777777" w:rsidR="00E61D7C" w:rsidRPr="00D77582" w:rsidRDefault="00E61D7C" w:rsidP="00E61D7C">
      <w:pPr>
        <w:ind w:left="1440"/>
        <w:jc w:val="both"/>
        <w:rPr>
          <w:rFonts w:asciiTheme="minorHAnsi" w:hAnsiTheme="minorHAnsi" w:cstheme="minorHAnsi"/>
        </w:rPr>
      </w:pPr>
    </w:p>
    <w:p w14:paraId="4E7E7AC6" w14:textId="77777777" w:rsidR="00E61D7C" w:rsidRPr="00D77582" w:rsidRDefault="00E61D7C" w:rsidP="00E61D7C">
      <w:pPr>
        <w:tabs>
          <w:tab w:val="left" w:pos="1410"/>
        </w:tabs>
        <w:jc w:val="both"/>
        <w:rPr>
          <w:rFonts w:asciiTheme="minorHAnsi" w:hAnsiTheme="minorHAnsi" w:cstheme="minorHAnsi"/>
        </w:rPr>
      </w:pPr>
    </w:p>
    <w:p w14:paraId="6538CF4D" w14:textId="77777777" w:rsidR="00E61D7C" w:rsidRPr="00D77582" w:rsidRDefault="00E61D7C" w:rsidP="00E61D7C">
      <w:pPr>
        <w:tabs>
          <w:tab w:val="left" w:pos="705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6EA8A9E7" w14:textId="1E2E77ED" w:rsidR="00E61D7C" w:rsidRPr="00D77582" w:rsidRDefault="00E61D7C" w:rsidP="00E61D7C">
      <w:pPr>
        <w:tabs>
          <w:tab w:val="left" w:pos="705"/>
        </w:tabs>
        <w:rPr>
          <w:rFonts w:asciiTheme="minorHAnsi" w:hAnsiTheme="minorHAnsi" w:cstheme="minorHAnsi"/>
          <w:sz w:val="22"/>
          <w:szCs w:val="22"/>
          <w:highlight w:val="cyan"/>
        </w:rPr>
      </w:pPr>
      <w:r w:rsidRPr="00D77582">
        <w:rPr>
          <w:rFonts w:asciiTheme="minorHAnsi" w:hAnsiTheme="minorHAnsi" w:cstheme="minorHAnsi"/>
          <w:sz w:val="22"/>
          <w:szCs w:val="22"/>
        </w:rPr>
        <w:t xml:space="preserve">Základní datum je </w:t>
      </w:r>
      <w:r w:rsidR="008E0F53">
        <w:rPr>
          <w:rFonts w:asciiTheme="minorHAnsi" w:hAnsiTheme="minorHAnsi" w:cstheme="minorHAnsi"/>
          <w:sz w:val="22"/>
          <w:szCs w:val="22"/>
        </w:rPr>
        <w:t>20.6.2023</w:t>
      </w:r>
    </w:p>
    <w:p w14:paraId="578AF389" w14:textId="77BB871A" w:rsidR="00E61D7C" w:rsidRPr="00D77582" w:rsidRDefault="00E61D7C" w:rsidP="00E61D7C">
      <w:pPr>
        <w:tabs>
          <w:tab w:val="left" w:pos="70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8ADA8E9" w14:textId="77777777" w:rsidR="00E61D7C" w:rsidRPr="00D77582" w:rsidRDefault="00E61D7C" w:rsidP="00E61D7C">
      <w:pPr>
        <w:tabs>
          <w:tab w:val="left" w:pos="705"/>
        </w:tabs>
        <w:rPr>
          <w:rFonts w:asciiTheme="minorHAnsi" w:hAnsiTheme="minorHAnsi" w:cstheme="minorHAnsi"/>
          <w:sz w:val="22"/>
          <w:szCs w:val="22"/>
        </w:rPr>
      </w:pPr>
    </w:p>
    <w:p w14:paraId="0935B9D5" w14:textId="77777777" w:rsidR="00E61D7C" w:rsidRPr="00D77582" w:rsidRDefault="00E61D7C" w:rsidP="00E61D7C">
      <w:pPr>
        <w:tabs>
          <w:tab w:val="left" w:pos="70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 xml:space="preserve">Vzhledem k platbám, které má </w:t>
      </w:r>
      <w:r w:rsidR="000758EC" w:rsidRPr="00D77582">
        <w:rPr>
          <w:rFonts w:asciiTheme="minorHAnsi" w:hAnsiTheme="minorHAnsi" w:cstheme="minorHAnsi"/>
          <w:sz w:val="22"/>
          <w:szCs w:val="22"/>
        </w:rPr>
        <w:t>O</w:t>
      </w:r>
      <w:r w:rsidRPr="00D77582">
        <w:rPr>
          <w:rFonts w:asciiTheme="minorHAnsi" w:hAnsiTheme="minorHAnsi" w:cstheme="minorHAnsi"/>
          <w:sz w:val="22"/>
          <w:szCs w:val="22"/>
        </w:rPr>
        <w:t>bjednatel uhradit dodavateli/</w:t>
      </w:r>
      <w:r w:rsidR="000758EC" w:rsidRPr="00D77582">
        <w:rPr>
          <w:rFonts w:asciiTheme="minorHAnsi" w:hAnsiTheme="minorHAnsi" w:cstheme="minorHAnsi"/>
          <w:sz w:val="22"/>
          <w:szCs w:val="22"/>
        </w:rPr>
        <w:t>Z</w:t>
      </w:r>
      <w:r w:rsidRPr="00D77582">
        <w:rPr>
          <w:rFonts w:asciiTheme="minorHAnsi" w:hAnsiTheme="minorHAnsi" w:cstheme="minorHAnsi"/>
          <w:sz w:val="22"/>
          <w:szCs w:val="22"/>
        </w:rPr>
        <w:t>hotoviteli, tak jak je zde uvedeno, se dodavatel/</w:t>
      </w:r>
      <w:r w:rsidR="000758EC" w:rsidRPr="00D77582">
        <w:rPr>
          <w:rFonts w:asciiTheme="minorHAnsi" w:hAnsiTheme="minorHAnsi" w:cstheme="minorHAnsi"/>
          <w:sz w:val="22"/>
          <w:szCs w:val="22"/>
        </w:rPr>
        <w:t>Z</w:t>
      </w:r>
      <w:r w:rsidRPr="00D77582">
        <w:rPr>
          <w:rFonts w:asciiTheme="minorHAnsi" w:hAnsiTheme="minorHAnsi" w:cstheme="minorHAnsi"/>
          <w:sz w:val="22"/>
          <w:szCs w:val="22"/>
        </w:rPr>
        <w:t xml:space="preserve">hotovitel tímto zavazuje </w:t>
      </w:r>
      <w:r w:rsidR="000758EC" w:rsidRPr="00D77582">
        <w:rPr>
          <w:rFonts w:asciiTheme="minorHAnsi" w:hAnsiTheme="minorHAnsi" w:cstheme="minorHAnsi"/>
          <w:sz w:val="22"/>
          <w:szCs w:val="22"/>
        </w:rPr>
        <w:t>O</w:t>
      </w:r>
      <w:r w:rsidRPr="00D77582">
        <w:rPr>
          <w:rFonts w:asciiTheme="minorHAnsi" w:hAnsiTheme="minorHAnsi" w:cstheme="minorHAnsi"/>
          <w:sz w:val="22"/>
          <w:szCs w:val="22"/>
        </w:rPr>
        <w:t xml:space="preserve">bjednateli, že provede a dokončí </w:t>
      </w:r>
      <w:r w:rsidR="000758EC" w:rsidRPr="00D77582">
        <w:rPr>
          <w:rFonts w:asciiTheme="minorHAnsi" w:hAnsiTheme="minorHAnsi" w:cstheme="minorHAnsi"/>
          <w:sz w:val="22"/>
          <w:szCs w:val="22"/>
        </w:rPr>
        <w:t xml:space="preserve">Dílo </w:t>
      </w:r>
      <w:r w:rsidRPr="00D77582">
        <w:rPr>
          <w:rFonts w:asciiTheme="minorHAnsi" w:hAnsiTheme="minorHAnsi" w:cstheme="minorHAnsi"/>
          <w:sz w:val="22"/>
          <w:szCs w:val="22"/>
        </w:rPr>
        <w:t>a odstraní na n</w:t>
      </w:r>
      <w:r w:rsidR="000758EC" w:rsidRPr="00D77582">
        <w:rPr>
          <w:rFonts w:asciiTheme="minorHAnsi" w:hAnsiTheme="minorHAnsi" w:cstheme="minorHAnsi"/>
          <w:sz w:val="22"/>
          <w:szCs w:val="22"/>
        </w:rPr>
        <w:t>ěm</w:t>
      </w:r>
      <w:r w:rsidRPr="00D77582">
        <w:rPr>
          <w:rFonts w:asciiTheme="minorHAnsi" w:hAnsiTheme="minorHAnsi" w:cstheme="minorHAnsi"/>
          <w:sz w:val="22"/>
          <w:szCs w:val="22"/>
        </w:rPr>
        <w:t xml:space="preserve"> všechny vady, v souladu s ustanoveními Smlouvy. </w:t>
      </w:r>
    </w:p>
    <w:p w14:paraId="6D26C2EB" w14:textId="77777777" w:rsidR="00E61D7C" w:rsidRPr="00D77582" w:rsidRDefault="00E61D7C" w:rsidP="00E61D7C">
      <w:pPr>
        <w:tabs>
          <w:tab w:val="left" w:pos="705"/>
        </w:tabs>
        <w:rPr>
          <w:rFonts w:asciiTheme="minorHAnsi" w:hAnsiTheme="minorHAnsi" w:cstheme="minorHAnsi"/>
          <w:sz w:val="22"/>
          <w:szCs w:val="22"/>
        </w:rPr>
      </w:pPr>
    </w:p>
    <w:p w14:paraId="0310A776" w14:textId="77777777" w:rsidR="00E61D7C" w:rsidRPr="00D77582" w:rsidRDefault="00E61D7C" w:rsidP="00E61D7C">
      <w:pPr>
        <w:tabs>
          <w:tab w:val="left" w:pos="70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Objednatel se tímto zavazuje zaplatit dodavateli/</w:t>
      </w:r>
      <w:r w:rsidR="000758EC" w:rsidRPr="00D77582">
        <w:rPr>
          <w:rFonts w:asciiTheme="minorHAnsi" w:hAnsiTheme="minorHAnsi" w:cstheme="minorHAnsi"/>
          <w:sz w:val="22"/>
          <w:szCs w:val="22"/>
        </w:rPr>
        <w:t>Z</w:t>
      </w:r>
      <w:r w:rsidRPr="00D77582">
        <w:rPr>
          <w:rFonts w:asciiTheme="minorHAnsi" w:hAnsiTheme="minorHAnsi" w:cstheme="minorHAnsi"/>
          <w:sz w:val="22"/>
          <w:szCs w:val="22"/>
        </w:rPr>
        <w:t xml:space="preserve">hotoviteli, vzhledem k provedení a dokončení </w:t>
      </w:r>
      <w:r w:rsidR="000758EC" w:rsidRPr="00D77582">
        <w:rPr>
          <w:rFonts w:asciiTheme="minorHAnsi" w:hAnsiTheme="minorHAnsi" w:cstheme="minorHAnsi"/>
          <w:sz w:val="22"/>
          <w:szCs w:val="22"/>
        </w:rPr>
        <w:t xml:space="preserve">Díla </w:t>
      </w:r>
      <w:r w:rsidRPr="00D77582">
        <w:rPr>
          <w:rFonts w:asciiTheme="minorHAnsi" w:hAnsiTheme="minorHAnsi" w:cstheme="minorHAnsi"/>
          <w:sz w:val="22"/>
          <w:szCs w:val="22"/>
        </w:rPr>
        <w:t xml:space="preserve">a odstranění vad na něm, Smluvní cenu </w:t>
      </w:r>
      <w:r w:rsidR="000758EC" w:rsidRPr="00D77582">
        <w:rPr>
          <w:rFonts w:asciiTheme="minorHAnsi" w:hAnsiTheme="minorHAnsi" w:cstheme="minorHAnsi"/>
          <w:sz w:val="22"/>
          <w:szCs w:val="22"/>
        </w:rPr>
        <w:t>D</w:t>
      </w:r>
      <w:r w:rsidRPr="00D77582">
        <w:rPr>
          <w:rFonts w:asciiTheme="minorHAnsi" w:hAnsiTheme="minorHAnsi" w:cstheme="minorHAnsi"/>
          <w:sz w:val="22"/>
          <w:szCs w:val="22"/>
        </w:rPr>
        <w:t>íla v době a způsobem předepsaným ve Smlouvě.</w:t>
      </w:r>
    </w:p>
    <w:p w14:paraId="30F51789" w14:textId="77777777" w:rsidR="00AD1AE1" w:rsidRPr="00D77582" w:rsidRDefault="00AD1AE1" w:rsidP="00E61D7C">
      <w:pPr>
        <w:tabs>
          <w:tab w:val="left" w:pos="70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594A90E" w14:textId="77777777" w:rsidR="00AD1AE1" w:rsidRPr="00D77582" w:rsidRDefault="00AD1AE1" w:rsidP="00AD1AE1">
      <w:pPr>
        <w:pStyle w:val="Pleading3L2"/>
        <w:numPr>
          <w:ilvl w:val="0"/>
          <w:numId w:val="0"/>
        </w:numPr>
        <w:spacing w:before="0" w:after="120" w:line="276" w:lineRule="auto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Dodavatel/</w:t>
      </w:r>
      <w:r w:rsidR="000758EC" w:rsidRPr="00D77582">
        <w:rPr>
          <w:rFonts w:asciiTheme="minorHAnsi" w:hAnsiTheme="minorHAnsi" w:cstheme="minorHAnsi"/>
          <w:sz w:val="22"/>
          <w:szCs w:val="22"/>
        </w:rPr>
        <w:t>z</w:t>
      </w:r>
      <w:r w:rsidRPr="00D77582">
        <w:rPr>
          <w:rFonts w:asciiTheme="minorHAnsi" w:hAnsiTheme="minorHAnsi" w:cstheme="minorHAnsi"/>
          <w:sz w:val="22"/>
          <w:szCs w:val="22"/>
        </w:rPr>
        <w:t xml:space="preserve">hotovitel tímto poskytuje souhlas s uveřejněním smlouvy v registru smluv zřízeným zákonem č. 340/2015 Sb., o zvláštních podmínkách účinnosti některých smluv, uveřejňování těchto smluv a o registru smluv, ve znění pozdějších předpisů (dále jako „zákon o registru smluv“), přičemž bere na vědomí, že uveřejnění Smlouvy v registru smluv zajistí </w:t>
      </w:r>
      <w:r w:rsidR="000758EC" w:rsidRPr="00D77582">
        <w:rPr>
          <w:rFonts w:asciiTheme="minorHAnsi" w:hAnsiTheme="minorHAnsi" w:cstheme="minorHAnsi"/>
          <w:sz w:val="22"/>
          <w:szCs w:val="22"/>
        </w:rPr>
        <w:t>O</w:t>
      </w:r>
      <w:r w:rsidRPr="00D77582">
        <w:rPr>
          <w:rFonts w:asciiTheme="minorHAnsi" w:hAnsiTheme="minorHAnsi" w:cstheme="minorHAnsi"/>
          <w:sz w:val="22"/>
          <w:szCs w:val="22"/>
        </w:rPr>
        <w:t>bjednatel. Do registru smluv bude vložen elektronický obraz textového obsahu Smlouvy v otevřeném a strojově čitelném formátu a rovněž metadata Smlouvy.</w:t>
      </w:r>
    </w:p>
    <w:p w14:paraId="73265719" w14:textId="77777777" w:rsidR="00AD1AE1" w:rsidRPr="00D77582" w:rsidRDefault="00AD1AE1" w:rsidP="00AD1AE1">
      <w:pPr>
        <w:pStyle w:val="Pleading3L2"/>
        <w:numPr>
          <w:ilvl w:val="0"/>
          <w:numId w:val="0"/>
        </w:numPr>
        <w:spacing w:before="0" w:after="120" w:line="276" w:lineRule="auto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Dodavatel/zhotovitel bere na vědomí a výslovně souhlasí, že Smlouva bude uveřejněna v registru smluv bez ohledu na skutečnost, zda spadá pod některou z výjimek z povinnosti uveřejnění stanovenou v zákoně o registru smluv. V rámci Smlouvy nebudou uveřejněny informace stanovené v ust. § 3 odst. 1 zákona o registru smluv námi označené před podpisem Smlouvy.</w:t>
      </w:r>
    </w:p>
    <w:p w14:paraId="20E85232" w14:textId="77777777" w:rsidR="00E61D7C" w:rsidRPr="00D77582" w:rsidRDefault="00E61D7C" w:rsidP="00E61D7C">
      <w:pPr>
        <w:tabs>
          <w:tab w:val="left" w:pos="70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A6023D" w14:textId="70B79E28" w:rsidR="00E61D7C" w:rsidRPr="00D77582" w:rsidRDefault="00E61D7C" w:rsidP="00E61D7C">
      <w:pPr>
        <w:tabs>
          <w:tab w:val="left" w:pos="70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Tato Smlouva o dílo je vyhotovena v</w:t>
      </w:r>
      <w:r w:rsidR="004111BF" w:rsidRPr="00D77582">
        <w:rPr>
          <w:rFonts w:asciiTheme="minorHAnsi" w:hAnsiTheme="minorHAnsi" w:cstheme="minorHAnsi"/>
          <w:sz w:val="22"/>
          <w:szCs w:val="22"/>
        </w:rPr>
        <w:t>e čtyřech</w:t>
      </w:r>
      <w:r w:rsidRPr="00D77582">
        <w:rPr>
          <w:rFonts w:asciiTheme="minorHAnsi" w:hAnsiTheme="minorHAnsi" w:cstheme="minorHAnsi"/>
          <w:sz w:val="22"/>
          <w:szCs w:val="22"/>
        </w:rPr>
        <w:t xml:space="preserve"> stejnopisech, z nichž dva obdrží objednatel a </w:t>
      </w:r>
      <w:r w:rsidR="004111BF" w:rsidRPr="00D77582">
        <w:rPr>
          <w:rFonts w:asciiTheme="minorHAnsi" w:hAnsiTheme="minorHAnsi" w:cstheme="minorHAnsi"/>
          <w:sz w:val="22"/>
          <w:szCs w:val="22"/>
        </w:rPr>
        <w:t xml:space="preserve">dva </w:t>
      </w:r>
      <w:r w:rsidRPr="00D77582">
        <w:rPr>
          <w:rFonts w:asciiTheme="minorHAnsi" w:hAnsiTheme="minorHAnsi" w:cstheme="minorHAnsi"/>
          <w:sz w:val="22"/>
          <w:szCs w:val="22"/>
        </w:rPr>
        <w:t>obdrží dodavatel/zhotovitel.</w:t>
      </w:r>
    </w:p>
    <w:p w14:paraId="7AB088DE" w14:textId="77777777" w:rsidR="00E61D7C" w:rsidRPr="00D77582" w:rsidRDefault="00E61D7C" w:rsidP="00E61D7C">
      <w:pPr>
        <w:tabs>
          <w:tab w:val="left" w:pos="70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17F9B04" w14:textId="77777777" w:rsidR="00E61D7C" w:rsidRPr="00D77582" w:rsidRDefault="00E61D7C" w:rsidP="00E61D7C">
      <w:pPr>
        <w:jc w:val="both"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Na důkaz</w:t>
      </w:r>
      <w:r w:rsidRPr="00D7758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77582">
        <w:rPr>
          <w:rFonts w:asciiTheme="minorHAnsi" w:hAnsiTheme="minorHAnsi" w:cstheme="minorHAnsi"/>
          <w:sz w:val="22"/>
          <w:szCs w:val="22"/>
        </w:rPr>
        <w:t>toho strany uzavírají tuto Smlouvu o dílo, která vstupuje v platnost podpisem obou stran.</w:t>
      </w:r>
    </w:p>
    <w:p w14:paraId="776AD7B8" w14:textId="77777777" w:rsidR="00E61D7C" w:rsidRPr="00D77582" w:rsidRDefault="00E61D7C" w:rsidP="00E61D7C">
      <w:pPr>
        <w:rPr>
          <w:rFonts w:asciiTheme="minorHAnsi" w:hAnsiTheme="minorHAnsi" w:cstheme="minorHAnsi"/>
        </w:rPr>
      </w:pPr>
    </w:p>
    <w:p w14:paraId="58E2A3EE" w14:textId="66EAFD2C" w:rsidR="00E61D7C" w:rsidRPr="00D77582" w:rsidRDefault="00E61D7C" w:rsidP="00E61D7C">
      <w:pPr>
        <w:pStyle w:val="Export0"/>
        <w:widowControl/>
        <w:rPr>
          <w:rFonts w:asciiTheme="minorHAnsi" w:hAnsiTheme="minorHAnsi" w:cstheme="minorHAnsi"/>
        </w:rPr>
      </w:pPr>
    </w:p>
    <w:p w14:paraId="5FFF5F05" w14:textId="62ED1B15" w:rsidR="00225390" w:rsidRPr="00D77582" w:rsidRDefault="00225390" w:rsidP="00E61D7C">
      <w:pPr>
        <w:pStyle w:val="Export0"/>
        <w:widowControl/>
        <w:rPr>
          <w:rFonts w:asciiTheme="minorHAnsi" w:hAnsiTheme="minorHAnsi" w:cstheme="minorHAnsi"/>
        </w:rPr>
      </w:pPr>
    </w:p>
    <w:p w14:paraId="3D34CD6B" w14:textId="2DB96514" w:rsidR="00225390" w:rsidRPr="00D77582" w:rsidRDefault="00225390" w:rsidP="00E61D7C">
      <w:pPr>
        <w:pStyle w:val="Export0"/>
        <w:widowControl/>
        <w:rPr>
          <w:rFonts w:asciiTheme="minorHAnsi" w:hAnsiTheme="minorHAnsi" w:cstheme="minorHAnsi"/>
        </w:rPr>
      </w:pPr>
    </w:p>
    <w:p w14:paraId="036E9ABC" w14:textId="651B1837" w:rsidR="008E0F53" w:rsidRPr="00D77582" w:rsidRDefault="008E0F53" w:rsidP="008E0F53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Datum: ________________________________</w:t>
      </w:r>
      <w:r w:rsidRPr="00D77582">
        <w:rPr>
          <w:rFonts w:asciiTheme="minorHAnsi" w:hAnsiTheme="minorHAnsi" w:cstheme="minorHAnsi"/>
          <w:sz w:val="22"/>
          <w:szCs w:val="22"/>
        </w:rPr>
        <w:tab/>
      </w:r>
      <w:r w:rsidR="001B56AD">
        <w:rPr>
          <w:rFonts w:asciiTheme="minorHAnsi" w:hAnsiTheme="minorHAnsi" w:cstheme="minorHAnsi"/>
          <w:sz w:val="22"/>
          <w:szCs w:val="22"/>
        </w:rPr>
        <w:tab/>
      </w:r>
      <w:r w:rsidRPr="00D77582">
        <w:rPr>
          <w:rFonts w:asciiTheme="minorHAnsi" w:hAnsiTheme="minorHAnsi" w:cstheme="minorHAnsi"/>
          <w:sz w:val="22"/>
          <w:szCs w:val="22"/>
        </w:rPr>
        <w:t xml:space="preserve">Datum: </w:t>
      </w:r>
      <w:r>
        <w:rPr>
          <w:rFonts w:asciiTheme="minorHAnsi" w:hAnsiTheme="minorHAnsi" w:cstheme="minorHAnsi"/>
          <w:sz w:val="22"/>
          <w:szCs w:val="22"/>
        </w:rPr>
        <w:t>17.7.2023</w:t>
      </w:r>
    </w:p>
    <w:p w14:paraId="4532DBD0" w14:textId="77777777" w:rsidR="008E0F53" w:rsidRPr="00D77582" w:rsidRDefault="008E0F53" w:rsidP="008E0F53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</w:p>
    <w:p w14:paraId="4B279946" w14:textId="77777777" w:rsidR="008E0F53" w:rsidRPr="00D77582" w:rsidRDefault="008E0F53" w:rsidP="008E0F53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</w:p>
    <w:p w14:paraId="492FDCAF" w14:textId="77777777" w:rsidR="008E0F53" w:rsidRPr="00D77582" w:rsidRDefault="008E0F53" w:rsidP="008E0F53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</w:p>
    <w:p w14:paraId="4C31FFA3" w14:textId="77777777" w:rsidR="008E0F53" w:rsidRPr="00D77582" w:rsidRDefault="008E0F53" w:rsidP="008E0F53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PODEPSÁN ________________________</w:t>
      </w:r>
      <w:r w:rsidRPr="00D77582">
        <w:rPr>
          <w:rFonts w:asciiTheme="minorHAnsi" w:hAnsiTheme="minorHAnsi" w:cstheme="minorHAnsi"/>
          <w:sz w:val="22"/>
          <w:szCs w:val="22"/>
        </w:rPr>
        <w:tab/>
        <w:t xml:space="preserve">           PODEPSÁN_______________________</w:t>
      </w:r>
    </w:p>
    <w:p w14:paraId="3528F6CB" w14:textId="21B31A4B" w:rsidR="008E0F53" w:rsidRPr="00D77582" w:rsidRDefault="008E0F53" w:rsidP="008E0F53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D77582">
        <w:rPr>
          <w:rFonts w:asciiTheme="minorHAnsi" w:hAnsiTheme="minorHAnsi" w:cstheme="minorHAnsi"/>
          <w:sz w:val="22"/>
          <w:szCs w:val="22"/>
        </w:rPr>
        <w:t>Jméno:</w:t>
      </w:r>
      <w:r>
        <w:rPr>
          <w:rFonts w:asciiTheme="minorHAnsi" w:hAnsiTheme="minorHAnsi" w:cstheme="minorHAnsi"/>
          <w:sz w:val="22"/>
          <w:szCs w:val="22"/>
        </w:rPr>
        <w:t xml:space="preserve"> Ing. Lubomír Fojtů</w:t>
      </w:r>
      <w:r w:rsidRPr="00D77582">
        <w:rPr>
          <w:rFonts w:asciiTheme="minorHAnsi" w:hAnsiTheme="minorHAnsi" w:cstheme="minorHAnsi"/>
          <w:sz w:val="22"/>
          <w:szCs w:val="22"/>
        </w:rPr>
        <w:tab/>
      </w:r>
      <w:r w:rsidRPr="00D77582">
        <w:rPr>
          <w:rFonts w:asciiTheme="minorHAnsi" w:hAnsiTheme="minorHAnsi" w:cstheme="minorHAnsi"/>
          <w:sz w:val="22"/>
          <w:szCs w:val="22"/>
        </w:rPr>
        <w:tab/>
      </w:r>
      <w:r w:rsidRPr="00D77582">
        <w:rPr>
          <w:rFonts w:asciiTheme="minorHAnsi" w:hAnsiTheme="minorHAnsi" w:cstheme="minorHAnsi"/>
          <w:sz w:val="22"/>
          <w:szCs w:val="22"/>
        </w:rPr>
        <w:tab/>
      </w:r>
      <w:r w:rsidRPr="00D77582">
        <w:rPr>
          <w:rFonts w:asciiTheme="minorHAnsi" w:hAnsiTheme="minorHAnsi" w:cstheme="minorHAnsi"/>
          <w:sz w:val="22"/>
          <w:szCs w:val="22"/>
        </w:rPr>
        <w:tab/>
        <w:t>Jméno: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F6AC8">
        <w:rPr>
          <w:rFonts w:asciiTheme="minorHAnsi" w:hAnsiTheme="minorHAnsi" w:cstheme="minorHAnsi"/>
          <w:sz w:val="22"/>
          <w:szCs w:val="22"/>
        </w:rPr>
        <w:t>xxxxxxxxxxxx</w:t>
      </w:r>
    </w:p>
    <w:p w14:paraId="7F9096C5" w14:textId="62484E67" w:rsidR="008E0F53" w:rsidRPr="00D77582" w:rsidRDefault="008E0F53" w:rsidP="008E0F53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D77582">
        <w:rPr>
          <w:rFonts w:asciiTheme="minorHAnsi" w:hAnsiTheme="minorHAnsi" w:cstheme="minorHAnsi"/>
          <w:sz w:val="22"/>
          <w:szCs w:val="22"/>
        </w:rPr>
        <w:t>Funkce:</w:t>
      </w:r>
      <w:r>
        <w:rPr>
          <w:rFonts w:asciiTheme="minorHAnsi" w:hAnsiTheme="minorHAnsi" w:cstheme="minorHAnsi"/>
          <w:sz w:val="22"/>
          <w:szCs w:val="22"/>
        </w:rPr>
        <w:t xml:space="preserve"> Ředitel</w:t>
      </w:r>
      <w:r w:rsidRPr="00D77582">
        <w:rPr>
          <w:rFonts w:asciiTheme="minorHAnsi" w:hAnsiTheme="minorHAnsi" w:cstheme="minorHAnsi"/>
          <w:sz w:val="22"/>
          <w:szCs w:val="22"/>
        </w:rPr>
        <w:tab/>
      </w:r>
      <w:r w:rsidRPr="00D77582">
        <w:rPr>
          <w:rFonts w:asciiTheme="minorHAnsi" w:hAnsiTheme="minorHAnsi" w:cstheme="minorHAnsi"/>
          <w:sz w:val="22"/>
          <w:szCs w:val="22"/>
        </w:rPr>
        <w:tab/>
      </w:r>
      <w:r w:rsidRPr="00D77582">
        <w:rPr>
          <w:rFonts w:asciiTheme="minorHAnsi" w:hAnsiTheme="minorHAnsi" w:cstheme="minorHAnsi"/>
          <w:sz w:val="22"/>
          <w:szCs w:val="22"/>
        </w:rPr>
        <w:tab/>
      </w:r>
      <w:r w:rsidRPr="00D7758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D77582">
        <w:rPr>
          <w:rFonts w:asciiTheme="minorHAnsi" w:hAnsiTheme="minorHAnsi" w:cstheme="minorHAnsi"/>
          <w:sz w:val="22"/>
          <w:szCs w:val="22"/>
        </w:rPr>
        <w:t>Funkce:</w:t>
      </w:r>
      <w:r>
        <w:rPr>
          <w:rFonts w:asciiTheme="minorHAnsi" w:hAnsiTheme="minorHAnsi" w:cstheme="minorHAnsi"/>
          <w:sz w:val="22"/>
          <w:szCs w:val="22"/>
        </w:rPr>
        <w:t xml:space="preserve"> jednatel</w:t>
      </w:r>
    </w:p>
    <w:p w14:paraId="68F4F947" w14:textId="77777777" w:rsidR="008E0F53" w:rsidRDefault="008E0F53" w:rsidP="008E0F53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0C006C" w14:textId="77777777" w:rsidR="008E0F53" w:rsidRDefault="008E0F53" w:rsidP="008E0F53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</w:p>
    <w:p w14:paraId="7C78EAB9" w14:textId="77777777" w:rsidR="008E0F53" w:rsidRDefault="008E0F53" w:rsidP="008E0F53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</w:p>
    <w:p w14:paraId="45D1C3F3" w14:textId="77777777" w:rsidR="008E0F53" w:rsidRDefault="008E0F53" w:rsidP="008E0F53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</w:p>
    <w:p w14:paraId="1B572E27" w14:textId="77777777" w:rsidR="008E0F53" w:rsidRPr="00D77582" w:rsidRDefault="008E0F53" w:rsidP="008E0F53">
      <w:pPr>
        <w:pStyle w:val="Export0"/>
        <w:widowControl/>
        <w:rPr>
          <w:rFonts w:asciiTheme="minorHAnsi" w:hAnsiTheme="minorHAnsi" w:cstheme="minorHAnsi"/>
          <w:sz w:val="22"/>
          <w:szCs w:val="22"/>
        </w:rPr>
      </w:pPr>
      <w:r w:rsidRPr="00D77582">
        <w:rPr>
          <w:rFonts w:asciiTheme="minorHAnsi" w:hAnsiTheme="minorHAnsi" w:cstheme="minorHAnsi"/>
          <w:sz w:val="22"/>
          <w:szCs w:val="22"/>
        </w:rPr>
        <w:t>za Objednatele</w:t>
      </w:r>
      <w:r w:rsidRPr="00D77582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D77582">
        <w:rPr>
          <w:rFonts w:asciiTheme="minorHAnsi" w:hAnsiTheme="minorHAnsi" w:cstheme="minorHAnsi"/>
          <w:sz w:val="22"/>
          <w:szCs w:val="22"/>
        </w:rPr>
        <w:tab/>
      </w:r>
      <w:r w:rsidRPr="00D77582">
        <w:rPr>
          <w:rFonts w:asciiTheme="minorHAnsi" w:hAnsiTheme="minorHAnsi" w:cstheme="minorHAnsi"/>
          <w:sz w:val="22"/>
          <w:szCs w:val="22"/>
        </w:rPr>
        <w:tab/>
      </w:r>
      <w:r w:rsidRPr="00D77582">
        <w:rPr>
          <w:rFonts w:asciiTheme="minorHAnsi" w:hAnsiTheme="minorHAnsi" w:cstheme="minorHAnsi"/>
          <w:sz w:val="22"/>
          <w:szCs w:val="22"/>
        </w:rPr>
        <w:tab/>
      </w:r>
      <w:r w:rsidRPr="00D77582">
        <w:rPr>
          <w:rFonts w:asciiTheme="minorHAnsi" w:hAnsiTheme="minorHAnsi" w:cstheme="minorHAnsi"/>
          <w:sz w:val="22"/>
          <w:szCs w:val="22"/>
        </w:rPr>
        <w:tab/>
      </w:r>
      <w:r w:rsidRPr="00D77582">
        <w:rPr>
          <w:rFonts w:asciiTheme="minorHAnsi" w:hAnsiTheme="minorHAnsi" w:cstheme="minorHAnsi"/>
          <w:sz w:val="22"/>
          <w:szCs w:val="22"/>
        </w:rPr>
        <w:tab/>
        <w:t xml:space="preserve">za dodavatele/Zhotovitele </w:t>
      </w:r>
    </w:p>
    <w:p w14:paraId="7A923EB8" w14:textId="77777777" w:rsidR="008E0F53" w:rsidRPr="00D77582" w:rsidRDefault="008E0F53" w:rsidP="008E0F53">
      <w:pPr>
        <w:pStyle w:val="Export0"/>
        <w:widowControl/>
        <w:rPr>
          <w:rFonts w:asciiTheme="minorHAnsi" w:hAnsiTheme="minorHAnsi" w:cstheme="minorHAnsi"/>
          <w:i/>
          <w:iCs/>
          <w:sz w:val="22"/>
          <w:szCs w:val="22"/>
        </w:rPr>
      </w:pPr>
      <w:r w:rsidRPr="00D77582">
        <w:rPr>
          <w:rFonts w:asciiTheme="minorHAnsi" w:hAnsiTheme="minorHAnsi" w:cstheme="minorHAnsi"/>
          <w:b/>
          <w:bCs/>
          <w:sz w:val="22"/>
          <w:szCs w:val="22"/>
        </w:rPr>
        <w:t>Česká republika – Ředitelství vodních cest ČR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77582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>LABSKÁ, strojní a stavební společnost s.r.o.</w:t>
      </w:r>
    </w:p>
    <w:p w14:paraId="577D0DA8" w14:textId="77777777" w:rsidR="008E0F53" w:rsidRPr="00D77582" w:rsidRDefault="008E0F53" w:rsidP="008E0F53">
      <w:pPr>
        <w:pStyle w:val="Zkladntext"/>
        <w:spacing w:after="2040" w:line="276" w:lineRule="auto"/>
        <w:rPr>
          <w:rFonts w:asciiTheme="minorHAnsi" w:hAnsiTheme="minorHAnsi" w:cstheme="minorHAnsi"/>
          <w:b/>
          <w:bCs/>
        </w:rPr>
      </w:pPr>
      <w:r w:rsidRPr="00D77582">
        <w:rPr>
          <w:rFonts w:asciiTheme="minorHAnsi" w:hAnsiTheme="minorHAnsi" w:cstheme="minorHAnsi"/>
          <w:iCs/>
        </w:rPr>
        <w:br w:type="page"/>
      </w:r>
    </w:p>
    <w:p w14:paraId="4D7FBF5E" w14:textId="77777777" w:rsidR="00C27F35" w:rsidRPr="00D77582" w:rsidRDefault="00C27F35" w:rsidP="00C27F35">
      <w:pPr>
        <w:pStyle w:val="Zkladntext"/>
        <w:spacing w:after="120" w:line="276" w:lineRule="auto"/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D77582">
        <w:rPr>
          <w:rFonts w:asciiTheme="minorHAnsi" w:hAnsiTheme="minorHAnsi" w:cstheme="minorHAnsi"/>
          <w:b/>
          <w:caps/>
          <w:sz w:val="28"/>
          <w:szCs w:val="28"/>
        </w:rPr>
        <w:lastRenderedPageBreak/>
        <w:t>Příloha</w:t>
      </w:r>
    </w:p>
    <w:p w14:paraId="21129F90" w14:textId="0E351641" w:rsidR="00C27F35" w:rsidRPr="00A77807" w:rsidRDefault="00AD1AE1" w:rsidP="00C27F35">
      <w:pPr>
        <w:pStyle w:val="Zkladntext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A77807">
        <w:rPr>
          <w:rFonts w:asciiTheme="minorHAnsi" w:hAnsiTheme="minorHAnsi" w:cstheme="minorHAnsi"/>
          <w:sz w:val="22"/>
          <w:szCs w:val="22"/>
        </w:rPr>
        <w:t>Následující tabulka odkazuje na Smluvní podmínky pro stavby menšího rozsahu – Obecné podmínky ve znění Smluvních podmínek pro stavby menšího rozsahu – Zvláštní podmínky (dále jen „Smluvní podmínky“).</w:t>
      </w:r>
    </w:p>
    <w:p w14:paraId="33852D8E" w14:textId="2C8F15CB" w:rsidR="008D19BA" w:rsidRPr="00A77807" w:rsidRDefault="00C27F35" w:rsidP="006B0908">
      <w:pPr>
        <w:tabs>
          <w:tab w:val="left" w:pos="8229"/>
        </w:tabs>
        <w:spacing w:after="120" w:line="276" w:lineRule="auto"/>
        <w:ind w:right="-6"/>
        <w:rPr>
          <w:rFonts w:asciiTheme="minorHAnsi" w:hAnsiTheme="minorHAnsi" w:cstheme="minorHAnsi"/>
          <w:sz w:val="22"/>
          <w:szCs w:val="22"/>
        </w:rPr>
      </w:pPr>
      <w:r w:rsidRPr="00A77807">
        <w:rPr>
          <w:rFonts w:asciiTheme="minorHAnsi" w:hAnsiTheme="minorHAnsi" w:cstheme="minorHAnsi"/>
          <w:sz w:val="22"/>
          <w:szCs w:val="22"/>
        </w:rPr>
        <w:t>Název díla:</w:t>
      </w:r>
      <w:r w:rsidR="00625B3A" w:rsidRPr="00A77807">
        <w:rPr>
          <w:rFonts w:asciiTheme="minorHAnsi" w:hAnsiTheme="minorHAnsi" w:cstheme="minorHAnsi"/>
          <w:sz w:val="22"/>
          <w:szCs w:val="22"/>
        </w:rPr>
        <w:t xml:space="preserve"> </w:t>
      </w:r>
      <w:bookmarkStart w:id="3" w:name="_Hlk62111663"/>
      <w:r w:rsidR="00B3680A" w:rsidRPr="00A77807">
        <w:rPr>
          <w:rFonts w:asciiTheme="minorHAnsi" w:hAnsiTheme="minorHAnsi" w:cstheme="minorHAnsi"/>
          <w:sz w:val="22"/>
          <w:szCs w:val="22"/>
        </w:rPr>
        <w:t>Čekací stání pro malá plavidla na Vltavě</w:t>
      </w:r>
      <w:r w:rsidR="00C6212F" w:rsidRPr="00A77807">
        <w:rPr>
          <w:rFonts w:asciiTheme="minorHAnsi" w:hAnsiTheme="minorHAnsi" w:cstheme="minorHAnsi"/>
          <w:sz w:val="22"/>
          <w:szCs w:val="22"/>
        </w:rPr>
        <w:t xml:space="preserve">, Plavební komora </w:t>
      </w:r>
      <w:r w:rsidR="00A77807" w:rsidRPr="00A77807">
        <w:rPr>
          <w:rFonts w:asciiTheme="minorHAnsi" w:hAnsiTheme="minorHAnsi" w:cstheme="minorHAnsi"/>
          <w:sz w:val="22"/>
          <w:szCs w:val="22"/>
        </w:rPr>
        <w:t>Roztoky – zhotovitel</w:t>
      </w:r>
      <w:r w:rsidR="00C6212F" w:rsidRPr="00A77807">
        <w:rPr>
          <w:rFonts w:asciiTheme="minorHAnsi" w:hAnsiTheme="minorHAnsi" w:cstheme="minorHAnsi"/>
          <w:sz w:val="22"/>
          <w:szCs w:val="22"/>
        </w:rPr>
        <w:t xml:space="preserve"> stavby</w:t>
      </w:r>
    </w:p>
    <w:bookmarkEnd w:id="3"/>
    <w:p w14:paraId="67809E27" w14:textId="4A21F39B" w:rsidR="00C27F35" w:rsidRPr="00A77807" w:rsidRDefault="00C27F35" w:rsidP="00B75CD1">
      <w:pPr>
        <w:pStyle w:val="Zkladntext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77807">
        <w:rPr>
          <w:rFonts w:asciiTheme="minorHAnsi" w:hAnsiTheme="minorHAnsi" w:cstheme="minorHAnsi"/>
          <w:sz w:val="22"/>
          <w:szCs w:val="22"/>
        </w:rPr>
        <w:t xml:space="preserve">Následující tabulka odkazuje na </w:t>
      </w:r>
      <w:r w:rsidRPr="00A77807">
        <w:rPr>
          <w:rFonts w:asciiTheme="minorHAnsi" w:hAnsiTheme="minorHAnsi" w:cstheme="minorHAnsi"/>
          <w:b/>
          <w:sz w:val="22"/>
          <w:szCs w:val="22"/>
        </w:rPr>
        <w:t>Smluvní podmínky.</w:t>
      </w:r>
    </w:p>
    <w:p w14:paraId="138B524F" w14:textId="77777777" w:rsidR="00AA6FEC" w:rsidRPr="00D77582" w:rsidRDefault="00AA6FEC" w:rsidP="00B75CD1">
      <w:pPr>
        <w:pStyle w:val="Zkladntext"/>
        <w:spacing w:line="276" w:lineRule="auto"/>
        <w:rPr>
          <w:rFonts w:asciiTheme="minorHAnsi" w:hAnsiTheme="minorHAnsi" w:cstheme="minorHAnsi"/>
        </w:rPr>
      </w:pPr>
    </w:p>
    <w:tbl>
      <w:tblPr>
        <w:tblW w:w="9499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4"/>
        <w:gridCol w:w="1426"/>
        <w:gridCol w:w="5549"/>
      </w:tblGrid>
      <w:tr w:rsidR="00AD1AE1" w:rsidRPr="00D77582" w14:paraId="0834A68E" w14:textId="77777777" w:rsidTr="00456C69">
        <w:trPr>
          <w:trHeight w:val="781"/>
          <w:tblHeader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C4030BC" w14:textId="77777777" w:rsidR="00AD1AE1" w:rsidRPr="00D77582" w:rsidRDefault="00AD1AE1" w:rsidP="00AD1AE1">
            <w:pPr>
              <w:pStyle w:val="Zkladntext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77582">
              <w:rPr>
                <w:rFonts w:asciiTheme="minorHAnsi" w:hAnsiTheme="minorHAnsi" w:cstheme="minorHAnsi"/>
                <w:b/>
              </w:rPr>
              <w:t>Název článku Smluvních podmínek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59A6BB8" w14:textId="77777777" w:rsidR="00AD1AE1" w:rsidRPr="00D77582" w:rsidRDefault="00AD1AE1" w:rsidP="00AD1AE1">
            <w:pPr>
              <w:pStyle w:val="Zkladntext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77582">
              <w:rPr>
                <w:rFonts w:asciiTheme="minorHAnsi" w:hAnsiTheme="minorHAnsi" w:cstheme="minorHAnsi"/>
                <w:b/>
              </w:rPr>
              <w:t>Číslo článku Smluvních podmínek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023605E" w14:textId="77777777" w:rsidR="00AD1AE1" w:rsidRPr="00D77582" w:rsidRDefault="00AD1AE1" w:rsidP="00AD1AE1">
            <w:pPr>
              <w:pStyle w:val="Zkladntext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77582">
              <w:rPr>
                <w:rFonts w:asciiTheme="minorHAnsi" w:hAnsiTheme="minorHAnsi" w:cstheme="minorHAnsi"/>
                <w:b/>
              </w:rPr>
              <w:t>Příslušné údaje</w:t>
            </w:r>
          </w:p>
        </w:tc>
      </w:tr>
      <w:tr w:rsidR="00576543" w:rsidRPr="00D77582" w14:paraId="235B1B35" w14:textId="77777777" w:rsidTr="00456C69">
        <w:trPr>
          <w:trHeight w:val="147"/>
        </w:trPr>
        <w:tc>
          <w:tcPr>
            <w:tcW w:w="2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C0149A" w14:textId="187DD99E" w:rsidR="00576543" w:rsidRPr="00C6212F" w:rsidRDefault="00576543" w:rsidP="00AD1AE1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Technické zadání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E350F4" w14:textId="798C1910" w:rsidR="00576543" w:rsidRPr="00C6212F" w:rsidRDefault="00576543" w:rsidP="00AD1AE1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1.1.2</w:t>
            </w:r>
          </w:p>
        </w:tc>
        <w:tc>
          <w:tcPr>
            <w:tcW w:w="55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A3A5B5" w14:textId="1DE9ABAF" w:rsidR="00576543" w:rsidRPr="00C6212F" w:rsidRDefault="00576543" w:rsidP="00CF6D20">
            <w:pPr>
              <w:pStyle w:val="Zkladntext"/>
              <w:pBdr>
                <w:bottom w:val="single" w:sz="12" w:space="2" w:color="B7D3F0"/>
              </w:pBd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76597">
              <w:rPr>
                <w:rFonts w:asciiTheme="minorHAnsi" w:hAnsiTheme="minorHAnsi" w:cstheme="minorHAnsi"/>
                <w:sz w:val="20"/>
                <w:szCs w:val="20"/>
              </w:rPr>
              <w:t>Projektová dokumentace neobsahuje samostatnou část technické specifikace. Zadavatel VZ odkazuje na adresář ZD A_pruvodni_zprava_DPS, B_souhrná zpráva_DPS,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2A587E5" w14:textId="23B6AD70" w:rsidR="00576543" w:rsidRPr="00C6212F" w:rsidRDefault="00865870" w:rsidP="00CF6D20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" w:tgtFrame="_blank" w:tooltip="Smluvní podmínky pro stavby menšího rozsahu - Zvláštní podmínky pro výstavbu prováděnou v rámci resortu ministerstva dopravy a ministerstva zemědělství podniky Povodí a Ředitelstvím vodních cest ČR (na základě zelené knihy FIDIC)" w:history="1">
              <w:r w:rsidR="00576543" w:rsidRPr="00C6212F">
                <w:rPr>
                  <w:rFonts w:asciiTheme="minorHAnsi" w:hAnsiTheme="minorHAnsi" w:cstheme="minorHAnsi"/>
                  <w:sz w:val="20"/>
                  <w:szCs w:val="20"/>
                </w:rPr>
                <w:t xml:space="preserve">Smluvní podmínky pro stavby menšího </w:t>
              </w:r>
              <w:r w:rsidR="00A77807" w:rsidRPr="00C6212F">
                <w:rPr>
                  <w:rFonts w:asciiTheme="minorHAnsi" w:hAnsiTheme="minorHAnsi" w:cstheme="minorHAnsi"/>
                  <w:sz w:val="20"/>
                  <w:szCs w:val="20"/>
                </w:rPr>
                <w:t>rozsahu – Zvláštní</w:t>
              </w:r>
              <w:r w:rsidR="00576543" w:rsidRPr="00C6212F">
                <w:rPr>
                  <w:rFonts w:asciiTheme="minorHAnsi" w:hAnsiTheme="minorHAnsi" w:cstheme="minorHAnsi"/>
                  <w:sz w:val="20"/>
                  <w:szCs w:val="20"/>
                </w:rPr>
                <w:t xml:space="preserve"> podmínky pro výstavbu prováděnou v rámci resortu ministerstva dopravy a ministerstva zemědělství podniky Povodí a Ředitelstvím vodních cest ČR (na základě zelené knihy FIDIC)</w:t>
              </w:r>
            </w:hyperlink>
          </w:p>
        </w:tc>
      </w:tr>
      <w:tr w:rsidR="00AD1AE1" w:rsidRPr="00D77582" w14:paraId="77CFAC31" w14:textId="77777777" w:rsidTr="00456C69">
        <w:trPr>
          <w:trHeight w:val="147"/>
        </w:trPr>
        <w:tc>
          <w:tcPr>
            <w:tcW w:w="2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E65619" w14:textId="77777777" w:rsidR="00AD1AE1" w:rsidRPr="00C6212F" w:rsidRDefault="00AD1AE1" w:rsidP="00AD1AE1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Název a adresa Objednatele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81E5FC" w14:textId="77777777" w:rsidR="00AD1AE1" w:rsidRPr="00C6212F" w:rsidRDefault="00AD1AE1" w:rsidP="00AD1AE1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1.1.4</w:t>
            </w:r>
          </w:p>
        </w:tc>
        <w:tc>
          <w:tcPr>
            <w:tcW w:w="55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57F07C" w14:textId="77777777" w:rsidR="00625B3A" w:rsidRPr="00C6212F" w:rsidRDefault="00625B3A" w:rsidP="00625B3A">
            <w:pPr>
              <w:pStyle w:val="Zkladntext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Česká republika – Ředitelstvím vodních cest ČR</w:t>
            </w:r>
          </w:p>
          <w:p w14:paraId="6B60B369" w14:textId="18B17621" w:rsidR="00AD1AE1" w:rsidRPr="00C6212F" w:rsidRDefault="00625B3A" w:rsidP="00625B3A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nábř. L. Svobody 1222/12, 110 15 Praha 1</w:t>
            </w:r>
          </w:p>
        </w:tc>
      </w:tr>
      <w:tr w:rsidR="008E0F53" w:rsidRPr="00D77582" w14:paraId="6CE98E81" w14:textId="77777777" w:rsidTr="00456C69">
        <w:trPr>
          <w:trHeight w:val="147"/>
        </w:trPr>
        <w:tc>
          <w:tcPr>
            <w:tcW w:w="2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C71D" w14:textId="77777777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Název a adresa Zhotovitele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9C925B" w14:textId="77777777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1.1.5</w:t>
            </w:r>
          </w:p>
        </w:tc>
        <w:tc>
          <w:tcPr>
            <w:tcW w:w="55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C9A118" w14:textId="77777777" w:rsidR="008E0F53" w:rsidRDefault="008E0F53" w:rsidP="008E0F53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LABSKÁ, strojní a stavební společnost s.r.o.</w:t>
            </w:r>
          </w:p>
          <w:p w14:paraId="0DA7796A" w14:textId="0035C348" w:rsidR="008E0F53" w:rsidRPr="00C6212F" w:rsidRDefault="008E0F53" w:rsidP="008E0F53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Kunětická 2679, Pardubice 530 09</w:t>
            </w:r>
          </w:p>
        </w:tc>
      </w:tr>
      <w:tr w:rsidR="008E0F53" w:rsidRPr="00D77582" w14:paraId="53D7E417" w14:textId="77777777" w:rsidTr="00456C69">
        <w:trPr>
          <w:trHeight w:val="147"/>
        </w:trPr>
        <w:tc>
          <w:tcPr>
            <w:tcW w:w="25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E7F8A9" w14:textId="3BDE83A8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Datum zahájení prací</w:t>
            </w:r>
          </w:p>
        </w:tc>
        <w:tc>
          <w:tcPr>
            <w:tcW w:w="1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3B4A1A" w14:textId="1F85A097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1.1.7</w:t>
            </w:r>
          </w:p>
        </w:tc>
        <w:tc>
          <w:tcPr>
            <w:tcW w:w="55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96C388" w14:textId="4CBAB963" w:rsidR="008E0F53" w:rsidRPr="00C6212F" w:rsidRDefault="008E0F53" w:rsidP="008E0F53">
            <w:pPr>
              <w:spacing w:before="60" w:afterLines="60" w:after="144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14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kal. 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dnů po datu účinnosti Smlouvy o dílo</w:t>
            </w:r>
          </w:p>
        </w:tc>
      </w:tr>
      <w:tr w:rsidR="008E0F53" w:rsidRPr="00D77582" w14:paraId="25381EAB" w14:textId="77777777" w:rsidTr="00456C69">
        <w:trPr>
          <w:trHeight w:val="54"/>
        </w:trPr>
        <w:tc>
          <w:tcPr>
            <w:tcW w:w="2524" w:type="dxa"/>
            <w:shd w:val="clear" w:color="auto" w:fill="auto"/>
          </w:tcPr>
          <w:p w14:paraId="570CD124" w14:textId="77777777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Doba pro dokončení</w:t>
            </w:r>
          </w:p>
        </w:tc>
        <w:tc>
          <w:tcPr>
            <w:tcW w:w="1426" w:type="dxa"/>
            <w:shd w:val="clear" w:color="auto" w:fill="auto"/>
          </w:tcPr>
          <w:p w14:paraId="21C029AC" w14:textId="77777777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1.1.9</w:t>
            </w:r>
          </w:p>
        </w:tc>
        <w:tc>
          <w:tcPr>
            <w:tcW w:w="5549" w:type="dxa"/>
            <w:shd w:val="clear" w:color="auto" w:fill="auto"/>
          </w:tcPr>
          <w:p w14:paraId="78A1A9F9" w14:textId="20EA75CA" w:rsidR="008E0F53" w:rsidRPr="00C6212F" w:rsidRDefault="008E0F53" w:rsidP="008E0F53">
            <w:pPr>
              <w:spacing w:before="60" w:after="6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Varianta</w:t>
            </w:r>
          </w:p>
          <w:p w14:paraId="5DA202FF" w14:textId="759A7AF2" w:rsidR="008E0F53" w:rsidRPr="00C6212F" w:rsidRDefault="008E0F53" w:rsidP="008E0F53">
            <w:p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Zadavatel VZ zde uplatňuje právo stanovení termínu pro dokončení stavby nejpozději do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26</w:t>
            </w:r>
            <w:r w:rsidRPr="00C621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Pr="00C621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Pr="00C621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Pr="00C621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ale to jen v případě, že Zhotovitelská smlouva </w:t>
            </w:r>
            <w:r w:rsidRPr="00C6212F">
              <w:rPr>
                <w:rFonts w:asciiTheme="minorHAnsi" w:hAnsiTheme="minorHAnsi" w:cstheme="minorHAnsi"/>
                <w:bCs/>
                <w:sz w:val="20"/>
                <w:szCs w:val="20"/>
              </w:rPr>
              <w:t>S/ŘVC/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055</w:t>
            </w:r>
            <w:r w:rsidRPr="00C6212F">
              <w:rPr>
                <w:rFonts w:asciiTheme="minorHAnsi" w:hAnsiTheme="minorHAnsi" w:cstheme="minorHAnsi"/>
                <w:bCs/>
                <w:sz w:val="20"/>
                <w:szCs w:val="20"/>
              </w:rPr>
              <w:t>/R/SoD/202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 nabyde platnosti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 včetně zveřejnění v registru smluv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 nejpozději </w:t>
            </w:r>
            <w:r w:rsidRPr="00DB3B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</w:t>
            </w:r>
            <w:r w:rsidRPr="00DB3B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 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  <w:r w:rsidRPr="00DB3B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 202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23F5760" w14:textId="77777777" w:rsidR="008E0F53" w:rsidRPr="00C6212F" w:rsidRDefault="008E0F53" w:rsidP="008E0F53">
            <w:pPr>
              <w:spacing w:before="60" w:after="6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F882D70" w14:textId="6B02B0AE" w:rsidR="008E0F53" w:rsidRPr="00C6212F" w:rsidRDefault="008E0F53" w:rsidP="008E0F53">
            <w:pPr>
              <w:spacing w:before="60" w:after="6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C621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 Varianta</w:t>
            </w:r>
          </w:p>
          <w:p w14:paraId="640B6BEC" w14:textId="6ECBB098" w:rsidR="008E0F53" w:rsidRPr="00AB77B7" w:rsidRDefault="008E0F53" w:rsidP="008E0F53">
            <w:p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V případě, že Zhotovitelská smlouva </w:t>
            </w:r>
            <w:r w:rsidRPr="00C6212F">
              <w:rPr>
                <w:rFonts w:asciiTheme="minorHAnsi" w:hAnsiTheme="minorHAnsi" w:cstheme="minorHAnsi"/>
                <w:bCs/>
                <w:sz w:val="20"/>
                <w:szCs w:val="20"/>
              </w:rPr>
              <w:t>S/ŘVC/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055</w:t>
            </w:r>
            <w:r w:rsidRPr="00C6212F">
              <w:rPr>
                <w:rFonts w:asciiTheme="minorHAnsi" w:hAnsiTheme="minorHAnsi" w:cstheme="minorHAnsi"/>
                <w:bCs/>
                <w:sz w:val="20"/>
                <w:szCs w:val="20"/>
              </w:rPr>
              <w:t>/R/SoD/202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 nabyde platnost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 včetně zveřejnění v registru smluv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621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</w:t>
            </w:r>
            <w:r w:rsidRPr="00C621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Pr="00C621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8</w:t>
            </w:r>
            <w:r w:rsidRPr="00C621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Pr="00C621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 bude termín dokončení stavby </w:t>
            </w:r>
            <w:r w:rsidRPr="00535CC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do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35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 kalendářních týdn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ů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od termínu </w:t>
            </w:r>
            <w:r w:rsidRPr="00AB7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zahájení prací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realizac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projektu. Nebo do </w:t>
            </w:r>
            <w:r w:rsidRPr="00B032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37 kalendářních týdnů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od výzvy k zahájení činnosti. </w:t>
            </w:r>
          </w:p>
        </w:tc>
      </w:tr>
      <w:tr w:rsidR="008E0F53" w:rsidRPr="00D77582" w14:paraId="3C3F2F87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74FD491B" w14:textId="4717C451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Sekce</w:t>
            </w:r>
          </w:p>
        </w:tc>
        <w:tc>
          <w:tcPr>
            <w:tcW w:w="1426" w:type="dxa"/>
            <w:shd w:val="clear" w:color="auto" w:fill="auto"/>
          </w:tcPr>
          <w:p w14:paraId="33EA797C" w14:textId="1C6E5D40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1.1.25</w:t>
            </w:r>
          </w:p>
        </w:tc>
        <w:tc>
          <w:tcPr>
            <w:tcW w:w="5549" w:type="dxa"/>
            <w:shd w:val="clear" w:color="auto" w:fill="auto"/>
          </w:tcPr>
          <w:p w14:paraId="2F110D7D" w14:textId="11F3FF41" w:rsidR="008E0F53" w:rsidRPr="00C6212F" w:rsidRDefault="008E0F53" w:rsidP="008E0F53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Ne</w:t>
            </w:r>
          </w:p>
        </w:tc>
      </w:tr>
      <w:tr w:rsidR="008E0F53" w:rsidRPr="00D77582" w14:paraId="1D273E9E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5F0F33F2" w14:textId="62211115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Faktura</w:t>
            </w:r>
          </w:p>
        </w:tc>
        <w:tc>
          <w:tcPr>
            <w:tcW w:w="1426" w:type="dxa"/>
            <w:shd w:val="clear" w:color="auto" w:fill="auto"/>
          </w:tcPr>
          <w:p w14:paraId="6548A5F3" w14:textId="45A6CB88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1.1.27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657AE3D4" w14:textId="77777777" w:rsidR="008E0F53" w:rsidRPr="00C6212F" w:rsidRDefault="008E0F53" w:rsidP="008E0F53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Faktura musí obsahovat číslo a celý název ISPROFOND, číslo a celý název projektu, evidenční číslo a název Smlouvy Objednatele, údaje o celkové fakturované částce, označení peněžních ústavů obou Smluvních Stran a čísla jejich účtů, lhůtu splatnosti podle Smlouvy, jméno a podpis osoby zodpovědné za 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vystavení faktury, razítko Zhotovitele. V příloze Faktury bude přiložen doklad prokazující splnění podmínky pro vystavení Faktury dle Smlouvy.</w:t>
            </w:r>
          </w:p>
          <w:p w14:paraId="12E603AA" w14:textId="368332C7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Faktury v listinné podobě musí být doručeny na adresu sídla Objednatele. Faktury v elektronické podobě musí být doručeny prostřednictvím informačního systému datových schránek do datové schránky Objednatele nebo e-mailem opatřeným uznávaným elektronickým podpisem nebo elektronickou pečetí dle nařízení Evropské unie č. 910/2014 o elektronické identifikaci a důvěryhodných službách pro elektronické transakce na vnitřním evropském trhu (eIDAS) na adresu elektronické podatelny Objednatele.</w:t>
            </w:r>
          </w:p>
        </w:tc>
      </w:tr>
      <w:tr w:rsidR="008E0F53" w:rsidRPr="00D77582" w14:paraId="1BD27E3A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0599ED2C" w14:textId="3E106151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Záruční doba</w:t>
            </w:r>
          </w:p>
        </w:tc>
        <w:tc>
          <w:tcPr>
            <w:tcW w:w="1426" w:type="dxa"/>
            <w:shd w:val="clear" w:color="auto" w:fill="auto"/>
          </w:tcPr>
          <w:p w14:paraId="7D2C662E" w14:textId="1A5B9CF1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1.1.30</w:t>
            </w:r>
          </w:p>
        </w:tc>
        <w:tc>
          <w:tcPr>
            <w:tcW w:w="5549" w:type="dxa"/>
            <w:shd w:val="clear" w:color="auto" w:fill="auto"/>
          </w:tcPr>
          <w:p w14:paraId="7E2CE823" w14:textId="1B7CEB79" w:rsidR="008E0F53" w:rsidRPr="00C6212F" w:rsidRDefault="008E0F53" w:rsidP="008E0F53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60 měsíců</w:t>
            </w:r>
          </w:p>
        </w:tc>
      </w:tr>
      <w:tr w:rsidR="008E0F53" w:rsidRPr="00D77582" w14:paraId="35A5CF8F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276E959E" w14:textId="2583336A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Doba pro uvedení do provozu</w:t>
            </w:r>
          </w:p>
        </w:tc>
        <w:tc>
          <w:tcPr>
            <w:tcW w:w="1426" w:type="dxa"/>
            <w:shd w:val="clear" w:color="auto" w:fill="auto"/>
          </w:tcPr>
          <w:p w14:paraId="586E9AAD" w14:textId="3898976F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1.1.37</w:t>
            </w:r>
          </w:p>
        </w:tc>
        <w:tc>
          <w:tcPr>
            <w:tcW w:w="5549" w:type="dxa"/>
            <w:shd w:val="clear" w:color="auto" w:fill="auto"/>
          </w:tcPr>
          <w:p w14:paraId="2630B53E" w14:textId="1C2263E5" w:rsidR="008E0F53" w:rsidRPr="00C6212F" w:rsidRDefault="008E0F53" w:rsidP="008E0F53">
            <w:pPr>
              <w:spacing w:before="60" w:after="6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Zadavatel VZ zde uplatňuje právo stanovení termínu pro uvedení stavby do provozu po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17 -ti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 týdnech od výzvy k zahájení realizace.</w:t>
            </w:r>
          </w:p>
        </w:tc>
      </w:tr>
      <w:tr w:rsidR="008E0F53" w:rsidRPr="00D77582" w14:paraId="3125547A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55E3C046" w14:textId="64B8D076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Hierarchie smluvních dokumentů</w:t>
            </w:r>
          </w:p>
        </w:tc>
        <w:tc>
          <w:tcPr>
            <w:tcW w:w="1426" w:type="dxa"/>
            <w:shd w:val="clear" w:color="auto" w:fill="auto"/>
          </w:tcPr>
          <w:p w14:paraId="1D541FE3" w14:textId="53AEAAF8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5549" w:type="dxa"/>
            <w:shd w:val="clear" w:color="auto" w:fill="auto"/>
          </w:tcPr>
          <w:p w14:paraId="728B8155" w14:textId="77777777" w:rsidR="008E0F53" w:rsidRPr="00C6212F" w:rsidRDefault="008E0F53" w:rsidP="008E0F53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Smlouva o dílo</w:t>
            </w:r>
          </w:p>
          <w:p w14:paraId="6CED96A2" w14:textId="77777777" w:rsidR="008E0F53" w:rsidRPr="00C6212F" w:rsidRDefault="008E0F53" w:rsidP="008E0F53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Příloha</w:t>
            </w:r>
          </w:p>
          <w:p w14:paraId="71B8AF52" w14:textId="77777777" w:rsidR="008E0F53" w:rsidRPr="00C6212F" w:rsidRDefault="008E0F53" w:rsidP="008E0F53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Zvláštní podmínky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552AE156" w14:textId="77777777" w:rsidR="008E0F53" w:rsidRPr="00C6212F" w:rsidRDefault="008E0F53" w:rsidP="008E0F53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Obecné podmínky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69138684" w14:textId="77777777" w:rsidR="008E0F53" w:rsidRPr="00C6212F" w:rsidRDefault="008E0F53" w:rsidP="008E0F53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Technická specifikace</w:t>
            </w:r>
          </w:p>
          <w:p w14:paraId="2D1C73D6" w14:textId="77777777" w:rsidR="008E0F53" w:rsidRPr="00C6212F" w:rsidRDefault="008E0F53" w:rsidP="008E0F53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Výkresy                                               </w:t>
            </w:r>
          </w:p>
          <w:p w14:paraId="37949237" w14:textId="77777777" w:rsidR="008E0F53" w:rsidRPr="00C6212F" w:rsidRDefault="008E0F53" w:rsidP="008E0F53">
            <w:pPr>
              <w:pStyle w:val="Odstavecseseznamem"/>
              <w:numPr>
                <w:ilvl w:val="0"/>
                <w:numId w:val="17"/>
              </w:numPr>
              <w:spacing w:line="276" w:lineRule="auto"/>
              <w:ind w:left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Nabídková projektová dokumentace</w:t>
            </w:r>
          </w:p>
          <w:p w14:paraId="3F5814DE" w14:textId="59BA07AB" w:rsidR="008E0F53" w:rsidRPr="00C6212F" w:rsidRDefault="008E0F53" w:rsidP="008E0F53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Výkaz výměr       </w:t>
            </w:r>
          </w:p>
        </w:tc>
      </w:tr>
      <w:tr w:rsidR="008E0F53" w:rsidRPr="00D77582" w14:paraId="68CD7AB1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7541461E" w14:textId="77777777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Právo </w:t>
            </w:r>
          </w:p>
        </w:tc>
        <w:tc>
          <w:tcPr>
            <w:tcW w:w="1426" w:type="dxa"/>
            <w:shd w:val="clear" w:color="auto" w:fill="auto"/>
          </w:tcPr>
          <w:p w14:paraId="642BDEF0" w14:textId="77777777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</w:tc>
        <w:tc>
          <w:tcPr>
            <w:tcW w:w="5549" w:type="dxa"/>
            <w:shd w:val="clear" w:color="auto" w:fill="auto"/>
          </w:tcPr>
          <w:p w14:paraId="021488B7" w14:textId="77777777" w:rsidR="008E0F53" w:rsidRPr="00C6212F" w:rsidRDefault="008E0F53" w:rsidP="008E0F53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právo České republiky</w:t>
            </w:r>
          </w:p>
        </w:tc>
      </w:tr>
      <w:tr w:rsidR="008E0F53" w:rsidRPr="00D77582" w14:paraId="7C2FF4D6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2DE8CA92" w14:textId="77777777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Komunikace</w:t>
            </w:r>
          </w:p>
        </w:tc>
        <w:tc>
          <w:tcPr>
            <w:tcW w:w="1426" w:type="dxa"/>
            <w:shd w:val="clear" w:color="auto" w:fill="auto"/>
          </w:tcPr>
          <w:p w14:paraId="56B00D97" w14:textId="77777777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1.5</w:t>
            </w:r>
          </w:p>
        </w:tc>
        <w:tc>
          <w:tcPr>
            <w:tcW w:w="5549" w:type="dxa"/>
            <w:shd w:val="clear" w:color="auto" w:fill="auto"/>
          </w:tcPr>
          <w:p w14:paraId="3B064FCB" w14:textId="77777777" w:rsidR="008E0F53" w:rsidRPr="00C6212F" w:rsidRDefault="008E0F53" w:rsidP="008E0F53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Čeština</w:t>
            </w:r>
          </w:p>
        </w:tc>
      </w:tr>
      <w:tr w:rsidR="008E0F53" w:rsidRPr="00D77582" w14:paraId="72D88AB5" w14:textId="77777777" w:rsidTr="009F5FDC">
        <w:trPr>
          <w:trHeight w:val="147"/>
        </w:trPr>
        <w:tc>
          <w:tcPr>
            <w:tcW w:w="2524" w:type="dxa"/>
            <w:shd w:val="clear" w:color="auto" w:fill="auto"/>
          </w:tcPr>
          <w:p w14:paraId="56D0AAA1" w14:textId="77777777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Sociální odpovědnost</w:t>
            </w:r>
          </w:p>
        </w:tc>
        <w:tc>
          <w:tcPr>
            <w:tcW w:w="1426" w:type="dxa"/>
            <w:shd w:val="clear" w:color="auto" w:fill="auto"/>
          </w:tcPr>
          <w:p w14:paraId="1E2ECA1E" w14:textId="77777777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1.7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4AF04B0D" w14:textId="77777777" w:rsidR="008E0F53" w:rsidRPr="00C6212F" w:rsidRDefault="008E0F53" w:rsidP="008E0F5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ANO</w:t>
            </w:r>
          </w:p>
          <w:p w14:paraId="7F7C09E9" w14:textId="77777777" w:rsidR="008E0F53" w:rsidRPr="00C6212F" w:rsidRDefault="008E0F53" w:rsidP="008E0F53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Zhotovitel musí v průběhu provádění Díla:</w:t>
            </w:r>
          </w:p>
          <w:p w14:paraId="549527D4" w14:textId="5172CFDF" w:rsidR="008E0F53" w:rsidRPr="00C6212F" w:rsidRDefault="008E0F53" w:rsidP="008E0F5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a) sjednat a dodržovat srovnatelné smluvní podmínky v oblasti rozdělení rizika a smluvních pokut se svými Podzhotoviteli, jako jsou podmínky sjednané ve Smlouvě – ano</w:t>
            </w:r>
          </w:p>
          <w:p w14:paraId="2ECC691E" w14:textId="515E9FBC" w:rsidR="008E0F53" w:rsidRPr="00C6212F" w:rsidRDefault="008E0F53" w:rsidP="008E0F53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b) včas plnit finanční závazky svým Podzhotovitelům, kdy za řádné a včasné plnění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se považuje plné uhrazení Podzhotovitelem vystavených faktur za plnění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poskytnutá podle Smlouvy, a to vždy do 10 pracovních dnů od obdržení platby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ze strany Objednatele za konkrétní plnění –</w:t>
            </w:r>
            <w:r w:rsidRPr="00C621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Ano</w:t>
            </w:r>
          </w:p>
          <w:p w14:paraId="1A1EEB77" w14:textId="77777777" w:rsidR="008E0F53" w:rsidRPr="00C6212F" w:rsidRDefault="008E0F53" w:rsidP="008E0F53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1EE5452" w14:textId="2F3BECCD" w:rsidR="008E0F53" w:rsidRPr="00C6212F" w:rsidRDefault="008E0F53" w:rsidP="008E0F53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Zhotovitel je povinen v průběhu provádění Díla:</w:t>
            </w:r>
          </w:p>
          <w:p w14:paraId="4BA66D58" w14:textId="475E42F0" w:rsidR="008E0F53" w:rsidRPr="00C6212F" w:rsidRDefault="008E0F53" w:rsidP="008E0F5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 a) zajistit odbornou praxi studenta vysoké nebo střední školy v oboru relevantním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Dílu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ne</w:t>
            </w:r>
            <w:r w:rsidRPr="00C621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(nevhodný druh projektu z důvodu BOZP)</w:t>
            </w:r>
          </w:p>
          <w:p w14:paraId="69328453" w14:textId="4F259088" w:rsidR="008E0F53" w:rsidRPr="00C6212F" w:rsidRDefault="008E0F53" w:rsidP="008E0F5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b) na základě požadavku Objednatele umožnit exkurzi</w:t>
            </w:r>
            <w:r w:rsidRPr="00C621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skupině studentů vysoké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nebo střední školy v oboru relevantním 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Dílu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– ano</w:t>
            </w:r>
          </w:p>
          <w:p w14:paraId="520B53CB" w14:textId="63BE287F" w:rsidR="008E0F53" w:rsidRPr="00C6212F" w:rsidRDefault="008E0F53" w:rsidP="008E0F5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c) zajistit zaměstnání osob znevýhodněných na trhu práce –</w:t>
            </w:r>
            <w:r w:rsidRPr="00C621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ne </w:t>
            </w:r>
            <w:r w:rsidRPr="00F72D96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nevhodný druh stavby, vysoké riziko úrazu)</w:t>
            </w:r>
          </w:p>
          <w:p w14:paraId="179A8550" w14:textId="3849BBA0" w:rsidR="008E0F53" w:rsidRPr="00C6212F" w:rsidRDefault="008E0F53" w:rsidP="008E0F5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d) akceptovat možnost přímé platby Podzhotovitelům ve smyslu § 106 zákona – ano</w:t>
            </w:r>
          </w:p>
          <w:p w14:paraId="1DF91D7D" w14:textId="06909E87" w:rsidR="008E0F53" w:rsidRPr="00C6212F" w:rsidRDefault="008E0F53" w:rsidP="008E0F53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č. 134/2016 Sb., o zadávání veřejných zakázek, ve znění pozdějších předpisů,</w:t>
            </w:r>
          </w:p>
          <w:p w14:paraId="040C9C65" w14:textId="62020DD3" w:rsidR="008E0F53" w:rsidRPr="00C6212F" w:rsidRDefault="008E0F53" w:rsidP="008E0F53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0F53" w:rsidRPr="00D77582" w14:paraId="03A15000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784E2E8C" w14:textId="77777777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Poskytnutí staveniště</w:t>
            </w:r>
          </w:p>
        </w:tc>
        <w:tc>
          <w:tcPr>
            <w:tcW w:w="1426" w:type="dxa"/>
            <w:shd w:val="clear" w:color="auto" w:fill="auto"/>
          </w:tcPr>
          <w:p w14:paraId="6A5CA72B" w14:textId="77777777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</w:tc>
        <w:tc>
          <w:tcPr>
            <w:tcW w:w="5549" w:type="dxa"/>
            <w:shd w:val="clear" w:color="auto" w:fill="auto"/>
          </w:tcPr>
          <w:p w14:paraId="7F8615A0" w14:textId="2D1EE012" w:rsidR="008E0F53" w:rsidRPr="00C6212F" w:rsidRDefault="008E0F53" w:rsidP="008E0F53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Výzva k zahájení činnosti od správce stavby</w:t>
            </w:r>
          </w:p>
          <w:p w14:paraId="3F6E4030" w14:textId="57F52F67" w:rsidR="008E0F53" w:rsidRPr="00C6212F" w:rsidRDefault="008E0F53" w:rsidP="008E0F53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0F53" w:rsidRPr="00D77582" w14:paraId="524154FC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5E86CC51" w14:textId="7A7C45AE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Pověřená osoba zhotovitele</w:t>
            </w:r>
          </w:p>
        </w:tc>
        <w:tc>
          <w:tcPr>
            <w:tcW w:w="1426" w:type="dxa"/>
            <w:shd w:val="clear" w:color="auto" w:fill="auto"/>
          </w:tcPr>
          <w:p w14:paraId="745921BB" w14:textId="77777777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5549" w:type="dxa"/>
            <w:shd w:val="clear" w:color="auto" w:fill="auto"/>
          </w:tcPr>
          <w:p w14:paraId="1A6FE8C4" w14:textId="611124EA" w:rsidR="008E0F53" w:rsidRPr="00C6212F" w:rsidRDefault="00CF6D20" w:rsidP="008E0F53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xxxxxxxxxxxx</w:t>
            </w:r>
          </w:p>
        </w:tc>
      </w:tr>
      <w:tr w:rsidR="008E0F53" w:rsidRPr="00D77582" w14:paraId="182B68B6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2F6620B6" w14:textId="77777777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Zástupce objednatele</w:t>
            </w:r>
          </w:p>
        </w:tc>
        <w:tc>
          <w:tcPr>
            <w:tcW w:w="1426" w:type="dxa"/>
            <w:shd w:val="clear" w:color="auto" w:fill="auto"/>
          </w:tcPr>
          <w:p w14:paraId="7C01C5CC" w14:textId="77777777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3.2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5549" w:type="dxa"/>
            <w:shd w:val="clear" w:color="auto" w:fill="auto"/>
          </w:tcPr>
          <w:p w14:paraId="6B0E2196" w14:textId="715BFA2B" w:rsidR="008E0F53" w:rsidRPr="00C6212F" w:rsidRDefault="00CF6D20" w:rsidP="008E0F53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xxxxxxxxxxxx</w:t>
            </w:r>
            <w:r w:rsidR="008E0F53"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xxxxxxxxxxx</w:t>
            </w:r>
            <w:r w:rsidR="008E0F53"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xxxxxxxxxxx</w:t>
            </w:r>
          </w:p>
        </w:tc>
      </w:tr>
      <w:tr w:rsidR="008E0F53" w:rsidRPr="00D77582" w14:paraId="57A04217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2B20A585" w14:textId="448F3F27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Obecné povinnosti</w:t>
            </w:r>
          </w:p>
        </w:tc>
        <w:tc>
          <w:tcPr>
            <w:tcW w:w="1426" w:type="dxa"/>
            <w:shd w:val="clear" w:color="auto" w:fill="auto"/>
          </w:tcPr>
          <w:p w14:paraId="1E7AB5DC" w14:textId="43E9D3AD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4.1.4</w:t>
            </w:r>
          </w:p>
        </w:tc>
        <w:tc>
          <w:tcPr>
            <w:tcW w:w="5549" w:type="dxa"/>
            <w:shd w:val="clear" w:color="auto" w:fill="auto"/>
          </w:tcPr>
          <w:p w14:paraId="649F8AE4" w14:textId="3C19A6A3" w:rsidR="008E0F53" w:rsidRPr="00C6212F" w:rsidRDefault="008E0F53" w:rsidP="008E0F53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NE</w:t>
            </w:r>
          </w:p>
        </w:tc>
      </w:tr>
      <w:tr w:rsidR="008E0F53" w:rsidRPr="00D77582" w14:paraId="2D390EE0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545CD346" w14:textId="77777777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Jmenovaní podzhotovitelé</w:t>
            </w:r>
          </w:p>
        </w:tc>
        <w:tc>
          <w:tcPr>
            <w:tcW w:w="1426" w:type="dxa"/>
            <w:shd w:val="clear" w:color="auto" w:fill="auto"/>
          </w:tcPr>
          <w:p w14:paraId="08221760" w14:textId="77777777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4.3</w:t>
            </w:r>
          </w:p>
        </w:tc>
        <w:tc>
          <w:tcPr>
            <w:tcW w:w="5549" w:type="dxa"/>
            <w:shd w:val="clear" w:color="auto" w:fill="auto"/>
          </w:tcPr>
          <w:p w14:paraId="2DDDB36C" w14:textId="1BEC695E" w:rsidR="008E0F53" w:rsidRPr="00C6212F" w:rsidRDefault="008E0F53" w:rsidP="008E0F53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NE</w:t>
            </w:r>
          </w:p>
        </w:tc>
      </w:tr>
      <w:tr w:rsidR="008E0F53" w:rsidRPr="00D77582" w14:paraId="6B34A8D8" w14:textId="77777777" w:rsidTr="0081617E">
        <w:trPr>
          <w:trHeight w:val="761"/>
        </w:trPr>
        <w:tc>
          <w:tcPr>
            <w:tcW w:w="2524" w:type="dxa"/>
            <w:shd w:val="clear" w:color="auto" w:fill="auto"/>
          </w:tcPr>
          <w:p w14:paraId="00FC7CA6" w14:textId="77777777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Zajištění splnění smlouvy</w:t>
            </w:r>
          </w:p>
        </w:tc>
        <w:tc>
          <w:tcPr>
            <w:tcW w:w="1426" w:type="dxa"/>
            <w:shd w:val="clear" w:color="auto" w:fill="auto"/>
          </w:tcPr>
          <w:p w14:paraId="7146948A" w14:textId="77777777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4.4</w:t>
            </w:r>
          </w:p>
        </w:tc>
        <w:tc>
          <w:tcPr>
            <w:tcW w:w="5549" w:type="dxa"/>
            <w:shd w:val="clear" w:color="auto" w:fill="auto"/>
          </w:tcPr>
          <w:p w14:paraId="3BBD60BB" w14:textId="69CEAAE8" w:rsidR="008E0F53" w:rsidRPr="00C6212F" w:rsidRDefault="008E0F53" w:rsidP="008E0F53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bankovní záruky nebo pojištění záruky v listinné podobě nebo v podobě elektronického originálu ve výši 10 % Přijaté smluvní částky bez DPH</w:t>
            </w:r>
          </w:p>
        </w:tc>
      </w:tr>
      <w:tr w:rsidR="008E0F53" w:rsidRPr="00D77582" w14:paraId="3F830D59" w14:textId="77777777" w:rsidTr="0081617E">
        <w:trPr>
          <w:trHeight w:val="761"/>
        </w:trPr>
        <w:tc>
          <w:tcPr>
            <w:tcW w:w="2524" w:type="dxa"/>
            <w:shd w:val="clear" w:color="auto" w:fill="auto"/>
          </w:tcPr>
          <w:p w14:paraId="5B844C97" w14:textId="591C384D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Zajištění kvality</w:t>
            </w:r>
          </w:p>
        </w:tc>
        <w:tc>
          <w:tcPr>
            <w:tcW w:w="1426" w:type="dxa"/>
            <w:shd w:val="clear" w:color="auto" w:fill="auto"/>
          </w:tcPr>
          <w:p w14:paraId="7D7B1A5D" w14:textId="469B2BDE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4.5</w:t>
            </w:r>
          </w:p>
        </w:tc>
        <w:tc>
          <w:tcPr>
            <w:tcW w:w="5549" w:type="dxa"/>
            <w:shd w:val="clear" w:color="auto" w:fill="auto"/>
          </w:tcPr>
          <w:p w14:paraId="76AF55FF" w14:textId="523AAB03" w:rsidR="008E0F53" w:rsidRPr="00C6212F" w:rsidRDefault="008E0F53" w:rsidP="008E0F53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Zhotovitel musí do 14 dnů po oznámení Data zahájení prací předložit Objednateli doklad o zavedeném systému zajištění jakosti, který musí zobrazit složení týmu Zhotovitele formou organigramu, včetně popisu odpovědností členů týmu a specifikace nadřízenosti a podřízenosti v týmu Zhotovitele.</w:t>
            </w:r>
          </w:p>
        </w:tc>
      </w:tr>
      <w:tr w:rsidR="008E0F53" w:rsidRPr="00D77582" w14:paraId="5F0C1A6F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5E3E482C" w14:textId="77777777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Záruka za odstranění vad</w:t>
            </w:r>
          </w:p>
        </w:tc>
        <w:tc>
          <w:tcPr>
            <w:tcW w:w="1426" w:type="dxa"/>
            <w:shd w:val="clear" w:color="auto" w:fill="auto"/>
          </w:tcPr>
          <w:p w14:paraId="1663BACB" w14:textId="019FAF10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4.6</w:t>
            </w:r>
          </w:p>
        </w:tc>
        <w:tc>
          <w:tcPr>
            <w:tcW w:w="5549" w:type="dxa"/>
            <w:shd w:val="clear" w:color="auto" w:fill="auto"/>
          </w:tcPr>
          <w:p w14:paraId="0B01CC6D" w14:textId="4A78D8B7" w:rsidR="008E0F53" w:rsidRPr="00C6212F" w:rsidRDefault="008E0F53" w:rsidP="008E0F53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bankovní záruky nebo pojištění záruky v listinné podobě nebo v podobě elektronického originálu ve výši 3 %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řijaté smluvní částky bez DPH</w:t>
            </w:r>
          </w:p>
        </w:tc>
      </w:tr>
      <w:tr w:rsidR="008E0F53" w:rsidRPr="00D77582" w14:paraId="124B88C6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6E5EEDF0" w14:textId="77777777" w:rsidR="008E0F53" w:rsidRPr="006D2657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2657">
              <w:rPr>
                <w:rFonts w:asciiTheme="minorHAnsi" w:hAnsiTheme="minorHAnsi" w:cstheme="minorHAnsi"/>
                <w:sz w:val="20"/>
                <w:szCs w:val="20"/>
              </w:rPr>
              <w:t>Projektová dokumentace Zhotovitele</w:t>
            </w:r>
          </w:p>
        </w:tc>
        <w:tc>
          <w:tcPr>
            <w:tcW w:w="1426" w:type="dxa"/>
            <w:shd w:val="clear" w:color="auto" w:fill="auto"/>
          </w:tcPr>
          <w:p w14:paraId="4ADAF351" w14:textId="77777777" w:rsidR="008E0F53" w:rsidRPr="006D2657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2657"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5549" w:type="dxa"/>
            <w:shd w:val="clear" w:color="auto" w:fill="auto"/>
          </w:tcPr>
          <w:p w14:paraId="62D4A1AE" w14:textId="7CF14B87" w:rsidR="008E0F53" w:rsidRPr="006D2657" w:rsidRDefault="008E0F53" w:rsidP="008E0F53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D2657">
              <w:rPr>
                <w:rFonts w:asciiTheme="minorHAnsi" w:hAnsiTheme="minorHAnsi" w:cstheme="minorHAnsi"/>
                <w:sz w:val="20"/>
                <w:szCs w:val="20"/>
              </w:rPr>
              <w:t>Zadavatel Veřejné zakázky požaduje vypracování RDS pro všechny stavební objekty a provozní soubory</w:t>
            </w:r>
          </w:p>
        </w:tc>
      </w:tr>
      <w:tr w:rsidR="008E0F53" w:rsidRPr="00D77582" w14:paraId="6A295F4A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31A37239" w14:textId="4B777F92" w:rsidR="008E0F53" w:rsidRPr="006D2657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2657">
              <w:rPr>
                <w:rFonts w:asciiTheme="minorHAnsi" w:hAnsiTheme="minorHAnsi" w:cstheme="minorHAnsi"/>
                <w:sz w:val="20"/>
                <w:szCs w:val="20"/>
              </w:rPr>
              <w:t>Rizika objednatele</w:t>
            </w:r>
          </w:p>
        </w:tc>
        <w:tc>
          <w:tcPr>
            <w:tcW w:w="1426" w:type="dxa"/>
            <w:shd w:val="clear" w:color="auto" w:fill="auto"/>
          </w:tcPr>
          <w:p w14:paraId="6661C75A" w14:textId="411AA179" w:rsidR="008E0F53" w:rsidRPr="006D2657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D2657">
              <w:rPr>
                <w:rFonts w:asciiTheme="minorHAnsi" w:hAnsiTheme="minorHAnsi" w:cstheme="minorHAnsi"/>
                <w:sz w:val="20"/>
                <w:szCs w:val="20"/>
              </w:rPr>
              <w:t>6.1</w:t>
            </w:r>
          </w:p>
        </w:tc>
        <w:tc>
          <w:tcPr>
            <w:tcW w:w="5549" w:type="dxa"/>
            <w:shd w:val="clear" w:color="auto" w:fill="auto"/>
          </w:tcPr>
          <w:p w14:paraId="59FD675A" w14:textId="77777777" w:rsidR="008E0F53" w:rsidRPr="006D2657" w:rsidRDefault="008E0F53" w:rsidP="008E0F53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D2657">
              <w:rPr>
                <w:rFonts w:asciiTheme="minorHAnsi" w:hAnsiTheme="minorHAnsi" w:cstheme="minorHAnsi"/>
                <w:sz w:val="20"/>
                <w:szCs w:val="20"/>
              </w:rPr>
              <w:t>písm. t)</w:t>
            </w:r>
          </w:p>
          <w:p w14:paraId="77A99DE0" w14:textId="59EC2F83" w:rsidR="008E0F53" w:rsidRPr="006D2657" w:rsidRDefault="008E0F53" w:rsidP="008E0F53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D2657">
              <w:rPr>
                <w:rFonts w:asciiTheme="minorHAnsi" w:hAnsiTheme="minorHAnsi" w:cstheme="minorHAnsi"/>
                <w:sz w:val="20"/>
                <w:szCs w:val="20"/>
              </w:rPr>
              <w:t>Rizika spojená s vodou, kdy Zhotovitel má nárok na časové prodloužení Doby pro dokončení nebo Doby pro uvedení do provozu nebo Doby pro splnění závazného milníku při výskytu povodně s periodicitou Q1 a vyšší. Rizikem objednatele nejsou škody na Díle nebo na majetku Zhotovitele při povodni s periodicitou do Q50. Při vyšší povodni jsou rizikem objednatele jen škody, který nebylo možné při náležité péči Zhotovitele předejít.</w:t>
            </w:r>
          </w:p>
          <w:p w14:paraId="5029AEF2" w14:textId="77777777" w:rsidR="008E0F53" w:rsidRPr="006D2657" w:rsidRDefault="008E0F53" w:rsidP="008E0F53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0F53" w:rsidRPr="00D77582" w14:paraId="054CEB79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76CAD15E" w14:textId="77777777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Harmonogram</w:t>
            </w:r>
          </w:p>
        </w:tc>
        <w:tc>
          <w:tcPr>
            <w:tcW w:w="1426" w:type="dxa"/>
            <w:shd w:val="clear" w:color="auto" w:fill="auto"/>
          </w:tcPr>
          <w:p w14:paraId="5DCF0140" w14:textId="77777777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7.2</w:t>
            </w:r>
          </w:p>
        </w:tc>
        <w:tc>
          <w:tcPr>
            <w:tcW w:w="5549" w:type="dxa"/>
            <w:shd w:val="clear" w:color="auto" w:fill="auto"/>
          </w:tcPr>
          <w:p w14:paraId="5B5CB49D" w14:textId="77777777" w:rsidR="008E0F53" w:rsidRPr="00C6212F" w:rsidRDefault="008E0F53" w:rsidP="008E0F53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Ve lhůtě do 14 dnů po Datu zahájení prací musí Zhotovitel předat Objednateli harmonogram, který</w:t>
            </w:r>
          </w:p>
          <w:p w14:paraId="0E89BECF" w14:textId="77777777" w:rsidR="008E0F53" w:rsidRPr="00C6212F" w:rsidRDefault="008E0F53" w:rsidP="008E0F53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musí obsahovat informace:</w:t>
            </w:r>
          </w:p>
          <w:p w14:paraId="5569C185" w14:textId="77777777" w:rsidR="008E0F53" w:rsidRPr="00C6212F" w:rsidRDefault="008E0F53" w:rsidP="008E0F53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a) Datum zahájení prací, Dobu pro dokončení Díla a každé jeho Sekce (je-li nějaká), Dobu pro uvedení do provozu Díla a každé jeho Sekce (je-li nějaká) a Postupné závazné milníky podle Pod-článku 7.5 [Postupné závazné milníky],</w:t>
            </w:r>
          </w:p>
          <w:p w14:paraId="5531FF9B" w14:textId="77777777" w:rsidR="008E0F53" w:rsidRPr="00C6212F" w:rsidRDefault="008E0F53" w:rsidP="008E0F53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b) pořadí, v kterém Zhotovitel zamýšlí Dílo vykonat včetně práce každého ze jmenovaných Podzhotovitelů,</w:t>
            </w:r>
          </w:p>
          <w:p w14:paraId="7A27B38C" w14:textId="77777777" w:rsidR="008E0F53" w:rsidRPr="00C6212F" w:rsidRDefault="008E0F53" w:rsidP="008E0F53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c) všechny činnosti do 3. stupně členění (tzn. stavební činnosti, stavební části prvků, díly [např. zemní práce, základy mostního pilíře, dřík, atd.]), a to s logickými vazbami a znázorněním nejdřívějšího a nejpozdějšího možného data zahájení a ukončení každé z činností, s uvedením časových rezerv (jsou-li nějaké), a se znázorněním kritické cesty (případně kritických cest),</w:t>
            </w:r>
          </w:p>
          <w:p w14:paraId="602004AF" w14:textId="77777777" w:rsidR="008E0F53" w:rsidRPr="00C6212F" w:rsidRDefault="008E0F53" w:rsidP="008E0F53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d) časový plán zpracování projektové dokumentace Zhotovitele (je-li nějaká) a provádění prací s vyznačením Podzhotovitelů,</w:t>
            </w:r>
          </w:p>
          <w:p w14:paraId="47608D1C" w14:textId="77777777" w:rsidR="008E0F53" w:rsidRPr="00C6212F" w:rsidRDefault="008E0F53" w:rsidP="008E0F53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e) odhad plateb, o nichž Zhotovitel očekává, že budou splatné v každém měsíci až do doby vydání Potvrzení o převzetí,</w:t>
            </w:r>
          </w:p>
          <w:p w14:paraId="5E123559" w14:textId="77777777" w:rsidR="008E0F53" w:rsidRPr="00C6212F" w:rsidRDefault="008E0F53" w:rsidP="008E0F53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f) posloupnost a načasování kontrol a zkoušek specifikovaných ve Smlouvě,</w:t>
            </w:r>
          </w:p>
          <w:p w14:paraId="7B9590CA" w14:textId="77777777" w:rsidR="008E0F53" w:rsidRPr="00C6212F" w:rsidRDefault="008E0F53" w:rsidP="008E0F53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g) průvodní zprávu obsahující:</w:t>
            </w:r>
          </w:p>
          <w:p w14:paraId="33E08015" w14:textId="77777777" w:rsidR="008E0F53" w:rsidRPr="00C6212F" w:rsidRDefault="008E0F53" w:rsidP="008E0F53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(i) stručný popis postupů, které Zhotovitel zamýšlí použít,</w:t>
            </w:r>
          </w:p>
          <w:p w14:paraId="469E7248" w14:textId="77777777" w:rsidR="008E0F53" w:rsidRPr="00C6212F" w:rsidRDefault="008E0F53" w:rsidP="008E0F53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(ii) odhad počtu personálu a vybavení Zhotovitele na staveništi v každé z hlavních etap a</w:t>
            </w:r>
          </w:p>
          <w:p w14:paraId="696FE910" w14:textId="47930707" w:rsidR="008E0F53" w:rsidRPr="00C6212F" w:rsidRDefault="008E0F53" w:rsidP="008E0F53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(iii) Zhotovitelův návrh překonání vlivu jakýchkoli zpoždění na postup prací na Díle.</w:t>
            </w:r>
          </w:p>
        </w:tc>
      </w:tr>
      <w:tr w:rsidR="008E0F53" w:rsidRPr="00D77582" w14:paraId="0B00C977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4E481D70" w14:textId="77777777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772607" w14:textId="77777777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A85628" w14:textId="77777777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16E4F2" w14:textId="77777777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F24092" w14:textId="33FE2D26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Postupné závazné milníky</w:t>
            </w:r>
          </w:p>
        </w:tc>
        <w:tc>
          <w:tcPr>
            <w:tcW w:w="1426" w:type="dxa"/>
            <w:shd w:val="clear" w:color="auto" w:fill="auto"/>
          </w:tcPr>
          <w:p w14:paraId="18D08AFD" w14:textId="77777777" w:rsidR="008E0F53" w:rsidRPr="00F35FDB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A6B9E1" w14:textId="77777777" w:rsidR="008E0F53" w:rsidRPr="00F35FDB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E16D21" w14:textId="77777777" w:rsidR="008E0F53" w:rsidRPr="00F35FDB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BC1309" w14:textId="77777777" w:rsidR="008E0F53" w:rsidRPr="00F35FDB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A4030B" w14:textId="05244D74" w:rsidR="008E0F53" w:rsidRPr="00F35FDB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35FDB">
              <w:rPr>
                <w:rFonts w:asciiTheme="minorHAnsi" w:hAnsiTheme="minorHAnsi" w:cstheme="minorHAnsi"/>
                <w:sz w:val="20"/>
                <w:szCs w:val="20"/>
              </w:rPr>
              <w:t>7.5</w:t>
            </w:r>
          </w:p>
        </w:tc>
        <w:tc>
          <w:tcPr>
            <w:tcW w:w="5549" w:type="dxa"/>
            <w:shd w:val="clear" w:color="auto" w:fill="auto"/>
          </w:tcPr>
          <w:p w14:paraId="7915AD4F" w14:textId="0AD18362" w:rsidR="008E0F53" w:rsidRPr="00F35FDB" w:rsidRDefault="008E0F53" w:rsidP="008E0F53">
            <w:pPr>
              <w:spacing w:before="60" w:afterLines="60" w:after="144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5F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Věcný milník č. 1 - realizace výstavby</w:t>
            </w:r>
          </w:p>
          <w:p w14:paraId="216DC3E4" w14:textId="079996F8" w:rsidR="008E0F53" w:rsidRPr="00AB77B7" w:rsidRDefault="008E0F53" w:rsidP="008E0F53">
            <w:pPr>
              <w:pStyle w:val="Odstavecseseznamem"/>
              <w:numPr>
                <w:ilvl w:val="1"/>
                <w:numId w:val="16"/>
              </w:num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32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Vypracování RDS zhotovitele do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r w:rsidRPr="00B032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týdnů</w:t>
            </w:r>
            <w:r w:rsidRPr="00F35FDB">
              <w:rPr>
                <w:rFonts w:asciiTheme="minorHAnsi" w:hAnsiTheme="minorHAnsi" w:cstheme="minorHAnsi"/>
                <w:sz w:val="20"/>
                <w:szCs w:val="20"/>
              </w:rPr>
              <w:t xml:space="preserve"> od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výzvy k zahájení činnosti</w:t>
            </w:r>
            <w:r w:rsidRPr="00F35FD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 zveřejnění v reg. Smluv </w:t>
            </w:r>
            <w:r w:rsidRPr="00F35FDB">
              <w:rPr>
                <w:rFonts w:asciiTheme="minorHAnsi" w:hAnsiTheme="minorHAnsi" w:cstheme="minorHAnsi"/>
                <w:sz w:val="20"/>
                <w:szCs w:val="20"/>
              </w:rPr>
              <w:t>zhotovitelsk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é </w:t>
            </w:r>
            <w:r w:rsidRPr="00F35FDB">
              <w:rPr>
                <w:rFonts w:asciiTheme="minorHAnsi" w:hAnsiTheme="minorHAnsi" w:cstheme="minorHAnsi"/>
                <w:sz w:val="20"/>
                <w:szCs w:val="20"/>
              </w:rPr>
              <w:t xml:space="preserve">smlouvy </w:t>
            </w:r>
            <w:r w:rsidRPr="00F35FDB">
              <w:rPr>
                <w:rFonts w:asciiTheme="minorHAnsi" w:hAnsiTheme="minorHAnsi" w:cstheme="minorHAnsi"/>
                <w:bCs/>
                <w:sz w:val="20"/>
                <w:szCs w:val="20"/>
              </w:rPr>
              <w:t>S/ŘVC/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055</w:t>
            </w:r>
            <w:r w:rsidRPr="00F35FDB">
              <w:rPr>
                <w:rFonts w:asciiTheme="minorHAnsi" w:hAnsiTheme="minorHAnsi" w:cstheme="minorHAnsi"/>
                <w:bCs/>
                <w:sz w:val="20"/>
                <w:szCs w:val="20"/>
              </w:rPr>
              <w:t>/R/SoD/202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F35FDB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8E0F53" w:rsidRPr="00D77582" w14:paraId="79EBD35F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6418A795" w14:textId="2B2A3827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Zkušební provoz</w:t>
            </w:r>
          </w:p>
        </w:tc>
        <w:tc>
          <w:tcPr>
            <w:tcW w:w="1426" w:type="dxa"/>
            <w:shd w:val="clear" w:color="auto" w:fill="auto"/>
          </w:tcPr>
          <w:p w14:paraId="20E1D91F" w14:textId="4ED348EB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7.7</w:t>
            </w:r>
          </w:p>
        </w:tc>
        <w:tc>
          <w:tcPr>
            <w:tcW w:w="5549" w:type="dxa"/>
            <w:shd w:val="clear" w:color="auto" w:fill="auto"/>
          </w:tcPr>
          <w:p w14:paraId="13533383" w14:textId="596B93C4" w:rsidR="008E0F53" w:rsidRPr="00C6212F" w:rsidRDefault="008E0F53" w:rsidP="008E0F53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Ano. Zkušební a ověřovací provoz v trvání min.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kal. 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5 dnů.</w:t>
            </w:r>
          </w:p>
        </w:tc>
      </w:tr>
      <w:tr w:rsidR="008E0F53" w:rsidRPr="00D77582" w14:paraId="7F6DA575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6CB6CAA9" w14:textId="39056375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Ověření funkčnosti díla nebo sekce</w:t>
            </w:r>
          </w:p>
        </w:tc>
        <w:tc>
          <w:tcPr>
            <w:tcW w:w="1426" w:type="dxa"/>
            <w:shd w:val="clear" w:color="auto" w:fill="auto"/>
          </w:tcPr>
          <w:p w14:paraId="3B89A8DC" w14:textId="2E3E4CF6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7.8</w:t>
            </w:r>
          </w:p>
        </w:tc>
        <w:tc>
          <w:tcPr>
            <w:tcW w:w="5549" w:type="dxa"/>
            <w:shd w:val="clear" w:color="auto" w:fill="auto"/>
          </w:tcPr>
          <w:p w14:paraId="2B1FD651" w14:textId="703FEAE0" w:rsidR="008E0F53" w:rsidRPr="00C6212F" w:rsidRDefault="008E0F53" w:rsidP="008E0F53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Zkušební a ověřovací provoz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po dobu 5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kal. 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dnů.</w:t>
            </w:r>
          </w:p>
        </w:tc>
      </w:tr>
      <w:tr w:rsidR="008E0F53" w:rsidRPr="00D77582" w14:paraId="42C3513D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35486065" w14:textId="77777777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Oprávnění k Variaci</w:t>
            </w:r>
          </w:p>
        </w:tc>
        <w:tc>
          <w:tcPr>
            <w:tcW w:w="1426" w:type="dxa"/>
            <w:shd w:val="clear" w:color="auto" w:fill="auto"/>
          </w:tcPr>
          <w:p w14:paraId="34A6CB00" w14:textId="77777777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10.1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7DC67D56" w14:textId="77777777" w:rsidR="008E0F53" w:rsidRPr="00C6212F" w:rsidRDefault="008E0F53" w:rsidP="008E0F53">
            <w:pPr>
              <w:pStyle w:val="Odstavecseseznamem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Postup při Variacích je součástí této Přílohy</w:t>
            </w:r>
          </w:p>
        </w:tc>
      </w:tr>
      <w:tr w:rsidR="008E0F53" w:rsidRPr="00D77582" w14:paraId="5849BD96" w14:textId="77777777" w:rsidTr="00456C69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5A107AE2" w14:textId="77777777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Cenová soustava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5471541" w14:textId="77777777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10.2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530740B2" w14:textId="5A80AFEB" w:rsidR="008E0F53" w:rsidRPr="00C6212F" w:rsidRDefault="008E0F53" w:rsidP="008E0F53">
            <w:pPr>
              <w:pStyle w:val="Odstavecseseznamem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OTSKP – agregované položky.</w:t>
            </w:r>
          </w:p>
        </w:tc>
      </w:tr>
      <w:tr w:rsidR="008E0F53" w:rsidRPr="00D77582" w14:paraId="252DB2DC" w14:textId="77777777" w:rsidTr="009F5FDC">
        <w:trPr>
          <w:trHeight w:val="147"/>
        </w:trPr>
        <w:tc>
          <w:tcPr>
            <w:tcW w:w="2524" w:type="dxa"/>
            <w:shd w:val="clear" w:color="auto" w:fill="auto"/>
          </w:tcPr>
          <w:p w14:paraId="188E73AD" w14:textId="2AC432E6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Smluvní cena a oceňování díla</w:t>
            </w:r>
          </w:p>
        </w:tc>
        <w:tc>
          <w:tcPr>
            <w:tcW w:w="1426" w:type="dxa"/>
            <w:shd w:val="clear" w:color="auto" w:fill="auto"/>
          </w:tcPr>
          <w:p w14:paraId="2BF86D9E" w14:textId="677E2AAB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11.1</w:t>
            </w:r>
          </w:p>
        </w:tc>
        <w:tc>
          <w:tcPr>
            <w:tcW w:w="5549" w:type="dxa"/>
            <w:shd w:val="clear" w:color="auto" w:fill="auto"/>
          </w:tcPr>
          <w:p w14:paraId="1389FE9D" w14:textId="104693A7" w:rsidR="008E0F53" w:rsidRPr="00C6212F" w:rsidRDefault="008E0F53" w:rsidP="008E0F53">
            <w:pPr>
              <w:pStyle w:val="Odstavecseseznamem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Metodu měření vymezuje dokument Smlouvy (h) Kontrolní kniha stavby. Neměřitelné položky jsou specifikovány ve Výkazu výměr.</w:t>
            </w:r>
          </w:p>
          <w:p w14:paraId="749221F5" w14:textId="742870EA" w:rsidR="008E0F53" w:rsidRPr="00C6212F" w:rsidRDefault="008E0F53" w:rsidP="008E0F53">
            <w:pPr>
              <w:pStyle w:val="Odstavecseseznamem"/>
              <w:spacing w:line="276" w:lineRule="auto"/>
              <w:ind w:left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0F53" w:rsidRPr="00D77582" w14:paraId="24C14236" w14:textId="77777777" w:rsidTr="009F5FDC">
        <w:trPr>
          <w:trHeight w:val="147"/>
        </w:trPr>
        <w:tc>
          <w:tcPr>
            <w:tcW w:w="2524" w:type="dxa"/>
            <w:shd w:val="clear" w:color="auto" w:fill="auto"/>
          </w:tcPr>
          <w:p w14:paraId="00BE8AE9" w14:textId="3E5EA8C5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Měsíční vyúčtování</w:t>
            </w:r>
          </w:p>
        </w:tc>
        <w:tc>
          <w:tcPr>
            <w:tcW w:w="1426" w:type="dxa"/>
            <w:shd w:val="clear" w:color="auto" w:fill="auto"/>
          </w:tcPr>
          <w:p w14:paraId="28E3D03B" w14:textId="23AEF1E2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11.2</w:t>
            </w:r>
          </w:p>
        </w:tc>
        <w:tc>
          <w:tcPr>
            <w:tcW w:w="5549" w:type="dxa"/>
            <w:shd w:val="clear" w:color="auto" w:fill="auto"/>
          </w:tcPr>
          <w:p w14:paraId="29AD40BC" w14:textId="77777777" w:rsidR="008E0F53" w:rsidRPr="00C6212F" w:rsidRDefault="008E0F53" w:rsidP="008E0F53">
            <w:pPr>
              <w:pStyle w:val="Odstavecseseznamem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Měsíční periodicita </w:t>
            </w:r>
          </w:p>
          <w:p w14:paraId="46B83B21" w14:textId="76992444" w:rsidR="008E0F53" w:rsidRPr="00C6212F" w:rsidRDefault="008E0F53" w:rsidP="008E0F53">
            <w:pPr>
              <w:pStyle w:val="Odstavecseseznamem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Vyúčtování je Zhotovitel povinen předložit rovněž v elektronické podobě ve formátu *.xc4.</w:t>
            </w:r>
          </w:p>
        </w:tc>
      </w:tr>
      <w:tr w:rsidR="008E0F53" w:rsidRPr="00D77582" w14:paraId="4C973C6F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1FFB03ED" w14:textId="77777777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Průběžné platby</w:t>
            </w:r>
          </w:p>
        </w:tc>
        <w:tc>
          <w:tcPr>
            <w:tcW w:w="1426" w:type="dxa"/>
            <w:shd w:val="clear" w:color="auto" w:fill="auto"/>
          </w:tcPr>
          <w:p w14:paraId="7BD26C2B" w14:textId="77777777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11.3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40E80FA5" w14:textId="77777777" w:rsidR="008E0F53" w:rsidRPr="00C6212F" w:rsidRDefault="008E0F53" w:rsidP="008E0F53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a) je v prodlení s udržováním v platnosti Záruky podle Pod-článku 4.4 (Zajištění splnění smlouvy),</w:t>
            </w:r>
          </w:p>
          <w:p w14:paraId="7749282D" w14:textId="21AD00F0" w:rsidR="008E0F53" w:rsidRPr="00C6212F" w:rsidRDefault="008E0F53" w:rsidP="008E0F53">
            <w:pPr>
              <w:pStyle w:val="Odstavecseseznamem"/>
              <w:spacing w:line="276" w:lineRule="auto"/>
              <w:ind w:left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30 % průběžné platby</w:t>
            </w:r>
          </w:p>
        </w:tc>
      </w:tr>
      <w:tr w:rsidR="008E0F53" w:rsidRPr="00D77582" w14:paraId="7020892B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60F6525A" w14:textId="77777777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64C23357" w14:textId="77777777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11.3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68B8867B" w14:textId="77777777" w:rsidR="008E0F53" w:rsidRPr="00C6212F" w:rsidRDefault="008E0F53" w:rsidP="008E0F5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b) nepředloží na základě pokynu Objednatele ve stanoveném termínu aktualizovaný Harmonogram podle Pod-článku 7.2 (Harmonogram), </w:t>
            </w:r>
          </w:p>
          <w:p w14:paraId="56860FFF" w14:textId="0A0C0716" w:rsidR="008E0F53" w:rsidRPr="00C6212F" w:rsidRDefault="008E0F53" w:rsidP="008E0F53">
            <w:pPr>
              <w:pStyle w:val="Odstavecseseznamem"/>
              <w:spacing w:line="276" w:lineRule="auto"/>
              <w:ind w:left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30 % průběžné platby</w:t>
            </w:r>
          </w:p>
        </w:tc>
      </w:tr>
      <w:tr w:rsidR="008E0F53" w:rsidRPr="00D77582" w14:paraId="67E3C251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2B3B272A" w14:textId="77777777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175A4982" w14:textId="77777777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11.3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371C261E" w14:textId="77777777" w:rsidR="008E0F53" w:rsidRPr="00C6212F" w:rsidRDefault="008E0F53" w:rsidP="008E0F53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c) nepředloží nebo neudržuje v platnosti pojistné smlouvy podle Článku 14 (Pojištění),</w:t>
            </w:r>
          </w:p>
          <w:p w14:paraId="7DC2AC22" w14:textId="4DEF1547" w:rsidR="008E0F53" w:rsidRPr="00C6212F" w:rsidRDefault="008E0F53" w:rsidP="008E0F5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30 % průběžné platby</w:t>
            </w:r>
          </w:p>
          <w:p w14:paraId="30527F20" w14:textId="3254F908" w:rsidR="008E0F53" w:rsidRPr="00C6212F" w:rsidRDefault="008E0F53" w:rsidP="008E0F53">
            <w:pPr>
              <w:pStyle w:val="Odstavecseseznamem"/>
              <w:spacing w:line="276" w:lineRule="auto"/>
              <w:ind w:left="4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0F53" w:rsidRPr="00D77582" w14:paraId="20591F8B" w14:textId="77777777" w:rsidTr="00742C24">
        <w:trPr>
          <w:trHeight w:val="572"/>
        </w:trPr>
        <w:tc>
          <w:tcPr>
            <w:tcW w:w="2524" w:type="dxa"/>
            <w:shd w:val="clear" w:color="auto" w:fill="auto"/>
          </w:tcPr>
          <w:p w14:paraId="711FBF33" w14:textId="77777777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Měna </w:t>
            </w:r>
          </w:p>
        </w:tc>
        <w:tc>
          <w:tcPr>
            <w:tcW w:w="1426" w:type="dxa"/>
            <w:shd w:val="clear" w:color="auto" w:fill="auto"/>
          </w:tcPr>
          <w:p w14:paraId="69F6F479" w14:textId="77777777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11.7</w:t>
            </w:r>
          </w:p>
        </w:tc>
        <w:tc>
          <w:tcPr>
            <w:tcW w:w="5549" w:type="dxa"/>
            <w:shd w:val="clear" w:color="auto" w:fill="auto"/>
          </w:tcPr>
          <w:p w14:paraId="420DA3FE" w14:textId="77777777" w:rsidR="008E0F53" w:rsidRPr="00C6212F" w:rsidRDefault="008E0F53" w:rsidP="008E0F53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koruna česká</w:t>
            </w:r>
          </w:p>
        </w:tc>
      </w:tr>
      <w:tr w:rsidR="008E0F53" w:rsidRPr="00D77582" w14:paraId="445957A0" w14:textId="77777777" w:rsidTr="00456C69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161BC9ED" w14:textId="4DFB3C74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Zálohová platba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31E45F1" w14:textId="6D34E3E1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11.9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11F83216" w14:textId="77777777" w:rsidR="008E0F53" w:rsidRPr="00C6212F" w:rsidRDefault="008E0F53" w:rsidP="008E0F53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Pod-článek 11.9 je odstraněn a nahrazen následujícím zněním:</w:t>
            </w:r>
          </w:p>
          <w:p w14:paraId="79A6311B" w14:textId="4C32F90E" w:rsidR="008E0F53" w:rsidRPr="00C6212F" w:rsidRDefault="008E0F53" w:rsidP="008E0F53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Pr="00F35FDB">
              <w:rPr>
                <w:rFonts w:asciiTheme="minorHAnsi" w:hAnsiTheme="minorHAnsi" w:cstheme="minorHAnsi"/>
                <w:sz w:val="20"/>
                <w:szCs w:val="20"/>
              </w:rPr>
              <w:t>Zálohovou platbu je možné poskytnout ve výši maximálně 20 % Přijaté smluvní částky jako jednorázovou zálohovou platbu při zahájení prací.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BFAC243" w14:textId="77777777" w:rsidR="008E0F53" w:rsidRDefault="008E0F53" w:rsidP="008E0F53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Objednatel poskytne zálohovou platbu jako bezúročnou půjčku na mobilizaci za podmínky, že Zhotovitel předloží</w:t>
            </w:r>
          </w:p>
          <w:p w14:paraId="3D78FDDB" w14:textId="558EC382" w:rsidR="008E0F53" w:rsidRPr="00F35FDB" w:rsidRDefault="008E0F53" w:rsidP="008E0F53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35FDB">
              <w:rPr>
                <w:rFonts w:asciiTheme="minorHAnsi" w:hAnsiTheme="minorHAnsi" w:cstheme="minorHAnsi"/>
                <w:sz w:val="20"/>
                <w:szCs w:val="20"/>
              </w:rPr>
              <w:t>(i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Pr="00F35FDB">
              <w:rPr>
                <w:rFonts w:asciiTheme="minorHAnsi" w:hAnsiTheme="minorHAnsi" w:cstheme="minorHAnsi"/>
                <w:sz w:val="20"/>
                <w:szCs w:val="20"/>
              </w:rPr>
              <w:t>Zajištění splnění smlouvy v souladu s Pod-článkem 4.4 [Zajištění splnění smlouvy] a</w:t>
            </w:r>
          </w:p>
          <w:p w14:paraId="77B6E512" w14:textId="118BDBB9" w:rsidR="008E0F53" w:rsidRPr="00F35FDB" w:rsidRDefault="008E0F53" w:rsidP="008E0F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5FDB">
              <w:rPr>
                <w:rFonts w:asciiTheme="minorHAnsi" w:hAnsiTheme="minorHAnsi" w:cstheme="minorHAnsi"/>
                <w:sz w:val="20"/>
                <w:szCs w:val="20"/>
              </w:rPr>
              <w:t>(ii) záruku za zálohu v částkách a měnách rovnajících se zálohové platbě. Tato záruka musí být vydána právnickou osobou z členského státu EU a musí mít formu vzoru, který je součástí zadávací dokumentace.</w:t>
            </w:r>
          </w:p>
          <w:p w14:paraId="3E7EE4F1" w14:textId="77777777" w:rsidR="008E0F53" w:rsidRPr="00C6212F" w:rsidRDefault="008E0F53" w:rsidP="008E0F53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Zhotovitel musí zajistit, že záruka bude platná a vymahatelná do vrácení zálohové platby, ale její částka může být postupně snižována o částku vrácenou Zhotovitelem tak, jak je uvedeno v Potvrzeních platby. Jestliže podmínky záruky specifikují uplynutí doby její platnosti a zálohová platba nebyla vrácena do 28 dne před datem uplynutí doby platnosti, musí Zhotovitel prodloužit platnost záruky až do vrácení zálohové platby.</w:t>
            </w:r>
          </w:p>
          <w:p w14:paraId="2521BFB4" w14:textId="77777777" w:rsidR="008E0F53" w:rsidRPr="00C6212F" w:rsidRDefault="008E0F53" w:rsidP="008E0F53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Pokud a dokud Objednatel neobdrží tuto záruku, tento Pod-článek se nepoužije.</w:t>
            </w:r>
          </w:p>
          <w:p w14:paraId="1AC4212D" w14:textId="77777777" w:rsidR="008E0F53" w:rsidRPr="00C6212F" w:rsidRDefault="008E0F53" w:rsidP="008E0F53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Zálohová platba musí být vrácena formou odpočtu částky potvrzené v Potvrzeních průběžné platby, která budou následovat po vydání Potvrzení průběžné platby, v němž součet všech potvrzených průběžných plateb (mimo zálohovou platbu) překročí padesát procent (50 %) Přijaté smluvní částky bez Podmíněných obnosů. Tyto odpočty uplatní Zhotovitel v plné výši ve všech následujících měsíčních vyúčtováních a Potvrzeních průběžné platby v souladu s ustanovením Pod-článku 11.2 a 11.3 tak a v takovém rozsahu, dokud zálohová platba poskytnutá podle tohoto Pod-článku 11.9 nebude vrácena. Celková hodnota zálohové platby musí být splacena nejpozději před vydáním Potvrzení o převzetí Díla.</w:t>
            </w:r>
          </w:p>
          <w:p w14:paraId="71398B71" w14:textId="77777777" w:rsidR="008E0F53" w:rsidRPr="00C6212F" w:rsidRDefault="008E0F53" w:rsidP="008E0F53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Jestliže zálohová platba nebyla splacena před vydáním Potvrzení o převzetí Díla nebo před odstoupením podle Článku 12 [Neplnění] nebo Pod-článku 13.2 [Vyšší moc] (podle okolností), celkový zůstatek, který v té době zbývá, se stává okamžitě splatným Zhotovitelem Objednateli.</w:t>
            </w:r>
          </w:p>
          <w:p w14:paraId="7B6DF4E8" w14:textId="47A774EC" w:rsidR="008E0F53" w:rsidRPr="00C6212F" w:rsidRDefault="008E0F53" w:rsidP="008E0F53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Objednatel musí Zhotoviteli zaplatit splátku zálohové platby do lhůty 30 dnů běžící od vyžádání zálohové platby Zhotovitelem 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nebo po obdržení dokumentů v souladu s Pod-článkem 4.4 [Zajištění splnění smlouvy] a Pod-článkem 11.9 [Zálohová platba] podle toho, co se stane později.“</w:t>
            </w:r>
          </w:p>
        </w:tc>
      </w:tr>
      <w:tr w:rsidR="008E0F53" w:rsidRPr="00D77582" w14:paraId="5D4DC960" w14:textId="77777777" w:rsidTr="00456C69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5C99BB34" w14:textId="254A5CB5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Výzisky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10AF9D8C" w14:textId="36FDBAF1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11.10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3C3BCDAA" w14:textId="1BD4AA7C" w:rsidR="008E0F53" w:rsidRPr="00C6212F" w:rsidRDefault="008E0F53" w:rsidP="008E0F53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Ne.</w:t>
            </w:r>
          </w:p>
        </w:tc>
      </w:tr>
      <w:tr w:rsidR="008E0F53" w:rsidRPr="00D77582" w14:paraId="38888076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32836BF8" w14:textId="77777777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Povinnost Zhotovitele zaplatit smluvní pokutu</w:t>
            </w:r>
          </w:p>
        </w:tc>
        <w:tc>
          <w:tcPr>
            <w:tcW w:w="1426" w:type="dxa"/>
            <w:shd w:val="clear" w:color="auto" w:fill="auto"/>
          </w:tcPr>
          <w:p w14:paraId="76D1D093" w14:textId="77777777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12.5 a)</w:t>
            </w:r>
          </w:p>
        </w:tc>
        <w:tc>
          <w:tcPr>
            <w:tcW w:w="5549" w:type="dxa"/>
            <w:shd w:val="clear" w:color="auto" w:fill="auto"/>
          </w:tcPr>
          <w:p w14:paraId="69371941" w14:textId="77777777" w:rsidR="008E0F53" w:rsidRPr="00C6212F" w:rsidRDefault="008E0F53" w:rsidP="008E0F53">
            <w:pPr>
              <w:pStyle w:val="text"/>
              <w:rPr>
                <w:rFonts w:asciiTheme="minorHAnsi" w:hAnsiTheme="minorHAnsi" w:cstheme="minorHAnsi"/>
                <w:sz w:val="20"/>
              </w:rPr>
            </w:pPr>
            <w:r w:rsidRPr="00C6212F">
              <w:rPr>
                <w:rFonts w:asciiTheme="minorHAnsi" w:hAnsiTheme="minorHAnsi" w:cstheme="minorHAnsi"/>
                <w:sz w:val="20"/>
              </w:rPr>
              <w:t>Zhotovitel nedodrží kteroukoli povinnost stanovenou mu v souladu s Pod-článkem 1.7 (Sociální odpovědnost):</w:t>
            </w:r>
          </w:p>
          <w:p w14:paraId="0717D664" w14:textId="01D0BC7E" w:rsidR="008E0F53" w:rsidRPr="00C6212F" w:rsidRDefault="008E0F53" w:rsidP="008E0F53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[0,10 % Přijaté smluvní částky] Kč za každý jednotlivý případ porušení</w:t>
            </w:r>
          </w:p>
        </w:tc>
      </w:tr>
      <w:tr w:rsidR="008E0F53" w:rsidRPr="00D77582" w14:paraId="697726B6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67B5094E" w14:textId="77777777" w:rsidR="008E0F53" w:rsidRPr="00C6212F" w:rsidRDefault="008E0F53" w:rsidP="008E0F53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32D865" w14:textId="099544A9" w:rsidR="008E0F53" w:rsidRPr="00C6212F" w:rsidRDefault="008E0F53" w:rsidP="008E0F53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Povinnost Zhotovitele zaplatit smluvní pokutu</w:t>
            </w:r>
          </w:p>
          <w:p w14:paraId="64A4531C" w14:textId="77777777" w:rsidR="008E0F53" w:rsidRPr="00C6212F" w:rsidRDefault="008E0F53" w:rsidP="008E0F53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1550C3" w14:textId="77777777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</w:tcPr>
          <w:p w14:paraId="3FC7F86B" w14:textId="77777777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12.5 b)</w:t>
            </w:r>
          </w:p>
        </w:tc>
        <w:tc>
          <w:tcPr>
            <w:tcW w:w="5549" w:type="dxa"/>
            <w:shd w:val="clear" w:color="auto" w:fill="auto"/>
          </w:tcPr>
          <w:p w14:paraId="477A46BD" w14:textId="77777777" w:rsidR="008E0F53" w:rsidRPr="00C6212F" w:rsidRDefault="008E0F53" w:rsidP="008E0F53">
            <w:pPr>
              <w:pStyle w:val="text"/>
              <w:rPr>
                <w:rFonts w:asciiTheme="minorHAnsi" w:hAnsiTheme="minorHAnsi" w:cstheme="minorHAnsi"/>
                <w:sz w:val="20"/>
              </w:rPr>
            </w:pPr>
            <w:r w:rsidRPr="00C6212F">
              <w:rPr>
                <w:rFonts w:asciiTheme="minorHAnsi" w:hAnsiTheme="minorHAnsi" w:cstheme="minorHAnsi"/>
                <w:sz w:val="20"/>
              </w:rPr>
              <w:t>Zhotovitel nedodrží kteroukoliv povinnost vyplývající z Pod-článku 4.1.2 Pod-článku 4.1 (Obecné povinnosti):</w:t>
            </w:r>
          </w:p>
          <w:p w14:paraId="7E42F327" w14:textId="38F896AE" w:rsidR="008E0F53" w:rsidRPr="00C6212F" w:rsidRDefault="008E0F53" w:rsidP="008E0F53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[0,50 % Přijaté smluvní částky] Kč za každý jednotlivý případ porušení</w:t>
            </w:r>
          </w:p>
        </w:tc>
      </w:tr>
      <w:tr w:rsidR="008E0F53" w:rsidRPr="00D77582" w14:paraId="28AADA4F" w14:textId="77777777" w:rsidTr="00456C69">
        <w:trPr>
          <w:trHeight w:val="565"/>
        </w:trPr>
        <w:tc>
          <w:tcPr>
            <w:tcW w:w="2524" w:type="dxa"/>
            <w:shd w:val="clear" w:color="auto" w:fill="auto"/>
          </w:tcPr>
          <w:p w14:paraId="1B150496" w14:textId="3E77B121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Povinnost Zhotovitele zaplatit smluvní pokutu</w:t>
            </w:r>
          </w:p>
        </w:tc>
        <w:tc>
          <w:tcPr>
            <w:tcW w:w="1426" w:type="dxa"/>
            <w:shd w:val="clear" w:color="auto" w:fill="auto"/>
          </w:tcPr>
          <w:p w14:paraId="105DBA9F" w14:textId="77777777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12.5 c)</w:t>
            </w:r>
          </w:p>
        </w:tc>
        <w:tc>
          <w:tcPr>
            <w:tcW w:w="5549" w:type="dxa"/>
            <w:shd w:val="clear" w:color="auto" w:fill="auto"/>
          </w:tcPr>
          <w:p w14:paraId="78FFD6DD" w14:textId="77777777" w:rsidR="008E0F53" w:rsidRPr="00C6212F" w:rsidRDefault="008E0F53" w:rsidP="008E0F53">
            <w:pPr>
              <w:pStyle w:val="text"/>
              <w:rPr>
                <w:rFonts w:asciiTheme="minorHAnsi" w:hAnsiTheme="minorHAnsi" w:cstheme="minorHAnsi"/>
                <w:sz w:val="20"/>
              </w:rPr>
            </w:pPr>
            <w:r w:rsidRPr="00C6212F">
              <w:rPr>
                <w:rFonts w:asciiTheme="minorHAnsi" w:hAnsiTheme="minorHAnsi" w:cstheme="minorHAnsi"/>
                <w:sz w:val="20"/>
              </w:rPr>
              <w:t>Zhotovitel nedodrží povinnost vyplývající z Pod-článku 4.1.3 Pod-článku 4.1 (Obecné povinnosti):</w:t>
            </w:r>
          </w:p>
          <w:p w14:paraId="2B06384E" w14:textId="09E2E6D5" w:rsidR="008E0F53" w:rsidRPr="00C6212F" w:rsidRDefault="008E0F53" w:rsidP="008E0F53">
            <w:pPr>
              <w:pStyle w:val="text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C6212F">
              <w:rPr>
                <w:rFonts w:asciiTheme="minorHAnsi" w:hAnsiTheme="minorHAnsi" w:cstheme="minorHAnsi"/>
                <w:sz w:val="20"/>
              </w:rPr>
              <w:t>[0,25 % Přijaté smluvní částky] Kč za každý jednotlivý případ porušení</w:t>
            </w:r>
          </w:p>
        </w:tc>
      </w:tr>
      <w:tr w:rsidR="008E0F53" w:rsidRPr="00D77582" w14:paraId="5E25DE7F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3D85D799" w14:textId="10D31F80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Povinnost Zhotovitele zaplatit smluvní pokutu</w:t>
            </w:r>
          </w:p>
        </w:tc>
        <w:tc>
          <w:tcPr>
            <w:tcW w:w="1426" w:type="dxa"/>
            <w:shd w:val="clear" w:color="auto" w:fill="auto"/>
          </w:tcPr>
          <w:p w14:paraId="52ACECAF" w14:textId="77777777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12.5 d)</w:t>
            </w:r>
          </w:p>
        </w:tc>
        <w:tc>
          <w:tcPr>
            <w:tcW w:w="5549" w:type="dxa"/>
            <w:shd w:val="clear" w:color="auto" w:fill="auto"/>
          </w:tcPr>
          <w:p w14:paraId="2EED6291" w14:textId="77777777" w:rsidR="008E0F53" w:rsidRPr="00C6212F" w:rsidRDefault="008E0F53" w:rsidP="008E0F53">
            <w:pPr>
              <w:pStyle w:val="text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C6212F">
              <w:rPr>
                <w:rFonts w:asciiTheme="minorHAnsi" w:hAnsiTheme="minorHAnsi" w:cstheme="minorHAnsi"/>
                <w:sz w:val="20"/>
              </w:rPr>
              <w:t>Zhotovitel nedodrží lhůty (a další časová určení) stanovené jemu v rozhodnutí příslušného veřejnoprávního orgánu podle pod-odstavce 4.1.8 Pod-článku 4.1 (Obecné povinnosti);</w:t>
            </w:r>
          </w:p>
          <w:p w14:paraId="774CF37C" w14:textId="63EB1E67" w:rsidR="008E0F53" w:rsidRPr="00C6212F" w:rsidRDefault="008E0F53" w:rsidP="008E0F53">
            <w:pPr>
              <w:pStyle w:val="text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C6212F">
              <w:rPr>
                <w:rFonts w:asciiTheme="minorHAnsi" w:hAnsiTheme="minorHAnsi" w:cstheme="minorHAnsi"/>
                <w:sz w:val="20"/>
              </w:rPr>
              <w:t>[0,01 % Přijaté smluvní částky, nejméně však 30.000 Kč] Kč za každý případ porušení</w:t>
            </w:r>
          </w:p>
        </w:tc>
      </w:tr>
      <w:tr w:rsidR="008E0F53" w:rsidRPr="00D77582" w14:paraId="4A448AD1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6DD5911D" w14:textId="0E6C232E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Povinnost Zhotovitele zaplatit smluvní pokutu</w:t>
            </w:r>
          </w:p>
        </w:tc>
        <w:tc>
          <w:tcPr>
            <w:tcW w:w="1426" w:type="dxa"/>
            <w:shd w:val="clear" w:color="auto" w:fill="auto"/>
          </w:tcPr>
          <w:p w14:paraId="352D03B7" w14:textId="77777777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12.5 e)</w:t>
            </w:r>
          </w:p>
        </w:tc>
        <w:tc>
          <w:tcPr>
            <w:tcW w:w="5549" w:type="dxa"/>
            <w:shd w:val="clear" w:color="auto" w:fill="auto"/>
          </w:tcPr>
          <w:p w14:paraId="6E927240" w14:textId="77777777" w:rsidR="008E0F53" w:rsidRPr="00C6212F" w:rsidRDefault="008E0F53" w:rsidP="008E0F53">
            <w:pPr>
              <w:pStyle w:val="text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C6212F">
              <w:rPr>
                <w:rFonts w:asciiTheme="minorHAnsi" w:hAnsiTheme="minorHAnsi" w:cstheme="minorHAnsi"/>
                <w:sz w:val="20"/>
              </w:rPr>
              <w:t>Zhotovitel poruší povinnost podle Pod-článku 4.3 (Subdodávky)</w:t>
            </w:r>
          </w:p>
          <w:p w14:paraId="2B006C39" w14:textId="0335E6B5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[0,25 % Přijaté smluvní částky] Kč za každý jednotlivý případ porušení</w:t>
            </w:r>
          </w:p>
        </w:tc>
      </w:tr>
      <w:tr w:rsidR="008E0F53" w:rsidRPr="00D77582" w14:paraId="3A32C920" w14:textId="77777777" w:rsidTr="00456C69">
        <w:trPr>
          <w:trHeight w:val="147"/>
        </w:trPr>
        <w:tc>
          <w:tcPr>
            <w:tcW w:w="2524" w:type="dxa"/>
            <w:shd w:val="clear" w:color="auto" w:fill="auto"/>
          </w:tcPr>
          <w:p w14:paraId="428E5209" w14:textId="658E5F98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Povinnost Zhotovitele zaplatit smluvní pokutu</w:t>
            </w:r>
          </w:p>
        </w:tc>
        <w:tc>
          <w:tcPr>
            <w:tcW w:w="1426" w:type="dxa"/>
            <w:shd w:val="clear" w:color="auto" w:fill="auto"/>
          </w:tcPr>
          <w:p w14:paraId="68EE0280" w14:textId="77777777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12.5 f)</w:t>
            </w:r>
          </w:p>
        </w:tc>
        <w:tc>
          <w:tcPr>
            <w:tcW w:w="5549" w:type="dxa"/>
            <w:shd w:val="clear" w:color="auto" w:fill="auto"/>
          </w:tcPr>
          <w:p w14:paraId="600E627B" w14:textId="77777777" w:rsidR="008E0F53" w:rsidRPr="00C6212F" w:rsidRDefault="008E0F53" w:rsidP="008E0F53">
            <w:pPr>
              <w:pStyle w:val="text"/>
              <w:rPr>
                <w:rFonts w:asciiTheme="minorHAnsi" w:hAnsiTheme="minorHAnsi" w:cstheme="minorHAnsi"/>
                <w:sz w:val="20"/>
              </w:rPr>
            </w:pPr>
            <w:r w:rsidRPr="00C6212F">
              <w:rPr>
                <w:rFonts w:asciiTheme="minorHAnsi" w:hAnsiTheme="minorHAnsi" w:cstheme="minorHAnsi"/>
                <w:sz w:val="20"/>
              </w:rPr>
              <w:t>Zhotovitel bude v přímém střetu zájmů nebo odmítne bez závažného důvodu dohodu na opatření k vyřešení nepřímého střetu zájmů podle Pod-článku 4.10 (Střet zájmů) nebo takovou dohodu neplní:</w:t>
            </w:r>
          </w:p>
          <w:p w14:paraId="2C1B9BBF" w14:textId="22E4E1ED" w:rsidR="008E0F53" w:rsidRPr="00C6212F" w:rsidRDefault="008E0F53" w:rsidP="008E0F53">
            <w:pPr>
              <w:pStyle w:val="text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C6212F">
              <w:rPr>
                <w:rFonts w:asciiTheme="minorHAnsi" w:hAnsiTheme="minorHAnsi" w:cstheme="minorHAnsi"/>
                <w:sz w:val="20"/>
              </w:rPr>
              <w:t>[0,25 % Přijaté smluvní částky] Kč za každý jednotlivý případ porušení</w:t>
            </w:r>
          </w:p>
        </w:tc>
      </w:tr>
      <w:tr w:rsidR="008E0F53" w:rsidRPr="00D77582" w14:paraId="3FA10D94" w14:textId="77777777" w:rsidTr="00456C69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495AA931" w14:textId="21F639CA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Povinnost Zhotovitele zaplatit smluvní pokutu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36198B1A" w14:textId="77777777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12.5 g)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49EB342C" w14:textId="77777777" w:rsidR="008E0F53" w:rsidRPr="00C6212F" w:rsidRDefault="008E0F53" w:rsidP="008E0F53">
            <w:pPr>
              <w:pStyle w:val="text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C6212F">
              <w:rPr>
                <w:rFonts w:asciiTheme="minorHAnsi" w:hAnsiTheme="minorHAnsi" w:cstheme="minorHAnsi"/>
                <w:sz w:val="20"/>
              </w:rPr>
              <w:t>Zhotovitel nedodrží Dobu pro dokončení podle Článku 7 (Doba pro dokončení);</w:t>
            </w:r>
          </w:p>
          <w:p w14:paraId="5F3D58D2" w14:textId="77777777" w:rsidR="008E0F53" w:rsidRPr="00C6212F" w:rsidRDefault="008E0F53" w:rsidP="008E0F53">
            <w:pPr>
              <w:pStyle w:val="text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C6212F">
              <w:rPr>
                <w:rFonts w:asciiTheme="minorHAnsi" w:hAnsiTheme="minorHAnsi" w:cstheme="minorHAnsi"/>
                <w:sz w:val="20"/>
              </w:rPr>
              <w:t>[0,05 % Přijaté smluvní částky] Kč za každý započatý den prodlení Zhotovitele s dokončením Díla v Době pro dokončení</w:t>
            </w:r>
          </w:p>
          <w:p w14:paraId="76233479" w14:textId="1FC31FDE" w:rsidR="008E0F53" w:rsidRPr="00C6212F" w:rsidRDefault="008E0F53" w:rsidP="008E0F53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0F53" w:rsidRPr="00D77582" w14:paraId="3DAF77B8" w14:textId="77777777" w:rsidTr="009F5FDC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4468E008" w14:textId="7E13BF9D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Povinnost Zhotovitele zaplatit smluvní pokutu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66759A4" w14:textId="41B708A7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12.5.h)</w:t>
            </w:r>
          </w:p>
        </w:tc>
        <w:tc>
          <w:tcPr>
            <w:tcW w:w="5549" w:type="dxa"/>
            <w:shd w:val="clear" w:color="auto" w:fill="auto"/>
          </w:tcPr>
          <w:p w14:paraId="6E8F7FFE" w14:textId="77777777" w:rsidR="008E0F53" w:rsidRPr="00C6212F" w:rsidRDefault="008E0F53" w:rsidP="008E0F53">
            <w:pPr>
              <w:pStyle w:val="text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C6212F">
              <w:rPr>
                <w:rFonts w:asciiTheme="minorHAnsi" w:hAnsiTheme="minorHAnsi" w:cstheme="minorHAnsi"/>
                <w:sz w:val="20"/>
              </w:rPr>
              <w:t>Zhotovitel nesplní postupný závazný milník podle Pod-článku 7.5 (Postupné závazné milníky) uvedený v Příloze;</w:t>
            </w:r>
          </w:p>
          <w:p w14:paraId="122E1834" w14:textId="77777777" w:rsidR="008E0F53" w:rsidRPr="00C6212F" w:rsidRDefault="008E0F53" w:rsidP="008E0F53">
            <w:pPr>
              <w:pStyle w:val="text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C6212F">
              <w:rPr>
                <w:rFonts w:asciiTheme="minorHAnsi" w:hAnsiTheme="minorHAnsi" w:cstheme="minorHAnsi"/>
                <w:sz w:val="20"/>
              </w:rPr>
              <w:t>[0,05 % Přijaté smluvní částky] Kč za každý započatý den prodlení</w:t>
            </w:r>
          </w:p>
          <w:p w14:paraId="45E6AE09" w14:textId="77777777" w:rsidR="008E0F53" w:rsidRPr="00C6212F" w:rsidRDefault="008E0F53" w:rsidP="008E0F53">
            <w:pPr>
              <w:pStyle w:val="text"/>
              <w:spacing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8E0F53" w:rsidRPr="00D77582" w14:paraId="2167EC90" w14:textId="77777777" w:rsidTr="009F5FDC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419C8130" w14:textId="56AAE3F1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Povinnost Zhotovitele zaplatit smluvní pokutu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2C14EA60" w14:textId="14D20FFF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12.5 i)</w:t>
            </w:r>
          </w:p>
        </w:tc>
        <w:tc>
          <w:tcPr>
            <w:tcW w:w="5549" w:type="dxa"/>
            <w:shd w:val="clear" w:color="auto" w:fill="auto"/>
          </w:tcPr>
          <w:p w14:paraId="1AC77A73" w14:textId="77777777" w:rsidR="008E0F53" w:rsidRPr="00C6212F" w:rsidRDefault="008E0F53" w:rsidP="008E0F53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Zhotovitel nedodrží Dobu pro uvedení do provozu podle Pod-článku 7.6 (Předčasné užívání);</w:t>
            </w:r>
          </w:p>
          <w:p w14:paraId="397039D8" w14:textId="71B1527C" w:rsidR="008E0F53" w:rsidRPr="00C6212F" w:rsidRDefault="008E0F53" w:rsidP="008E0F53">
            <w:pPr>
              <w:pStyle w:val="text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C6212F">
              <w:rPr>
                <w:rFonts w:asciiTheme="minorHAnsi" w:hAnsiTheme="minorHAnsi" w:cstheme="minorHAnsi"/>
                <w:sz w:val="20"/>
              </w:rPr>
              <w:t>[0,1 % Přijaté smluvní částky] Kč za každý započatý den prodlení Zhotovitele s dokončením prací v rozsahu nezbytném pro uvedení Díla nebo Sekce do provozu</w:t>
            </w:r>
          </w:p>
        </w:tc>
      </w:tr>
      <w:tr w:rsidR="008E0F53" w:rsidRPr="00D77582" w14:paraId="3F3F1C94" w14:textId="77777777" w:rsidTr="009F5FDC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01BC411A" w14:textId="60B7964A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Povinnost Zhotovitele zaplatit smluvní pokutu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2E1A3446" w14:textId="6AA711FB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12.5 j)</w:t>
            </w:r>
          </w:p>
        </w:tc>
        <w:tc>
          <w:tcPr>
            <w:tcW w:w="5549" w:type="dxa"/>
            <w:shd w:val="clear" w:color="auto" w:fill="auto"/>
          </w:tcPr>
          <w:p w14:paraId="54678D67" w14:textId="77777777" w:rsidR="008E0F53" w:rsidRPr="00C6212F" w:rsidRDefault="008E0F53" w:rsidP="008E0F53">
            <w:pPr>
              <w:pStyle w:val="text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C6212F">
              <w:rPr>
                <w:rFonts w:asciiTheme="minorHAnsi" w:hAnsiTheme="minorHAnsi" w:cstheme="minorHAnsi"/>
                <w:sz w:val="20"/>
              </w:rPr>
              <w:t>Zhotovitel neodstraní vadu nebo poškození do data oznámeného Objednatelem podle Pod-článku 9.1.</w:t>
            </w:r>
          </w:p>
          <w:p w14:paraId="23A885DB" w14:textId="77777777" w:rsidR="008E0F53" w:rsidRPr="00C6212F" w:rsidRDefault="008E0F53" w:rsidP="008E0F53">
            <w:pPr>
              <w:pStyle w:val="text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C6212F">
              <w:rPr>
                <w:rFonts w:asciiTheme="minorHAnsi" w:hAnsiTheme="minorHAnsi" w:cstheme="minorHAnsi"/>
                <w:sz w:val="20"/>
              </w:rPr>
              <w:t>[0,01 % Přijaté smluvní částky] Kč za každý započatý den prodlení</w:t>
            </w:r>
          </w:p>
          <w:p w14:paraId="3E543341" w14:textId="77777777" w:rsidR="008E0F53" w:rsidRPr="00C6212F" w:rsidRDefault="008E0F53" w:rsidP="008E0F53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0F53" w:rsidRPr="00D77582" w14:paraId="6E6C837C" w14:textId="77777777" w:rsidTr="009F5FDC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614C5619" w14:textId="07885778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Povinnost Zhotovitele zaplatit smluvní pokutu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88FDF9D" w14:textId="3EE857A2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12.5 k)</w:t>
            </w:r>
          </w:p>
        </w:tc>
        <w:tc>
          <w:tcPr>
            <w:tcW w:w="5549" w:type="dxa"/>
            <w:shd w:val="clear" w:color="auto" w:fill="auto"/>
          </w:tcPr>
          <w:p w14:paraId="5D9365D3" w14:textId="0A4E8CF8" w:rsidR="008E0F53" w:rsidRPr="00C6212F" w:rsidRDefault="008E0F53" w:rsidP="008E0F53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Zhotovitel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nepředloží</w:t>
            </w: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 harmonogram v souladu s ustanovením Pod-článku 7.2 [Harmonogram].</w:t>
            </w:r>
          </w:p>
          <w:p w14:paraId="52825E67" w14:textId="7AB6334E" w:rsidR="008E0F53" w:rsidRPr="00C6212F" w:rsidRDefault="008E0F53" w:rsidP="008E0F53">
            <w:pPr>
              <w:pStyle w:val="text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C6212F">
              <w:rPr>
                <w:rFonts w:asciiTheme="minorHAnsi" w:hAnsiTheme="minorHAnsi" w:cstheme="minorHAnsi"/>
                <w:sz w:val="20"/>
              </w:rPr>
              <w:t>[0,1 % Přijaté smluvní částky] Kč za každý započatý den prodlení</w:t>
            </w:r>
          </w:p>
        </w:tc>
      </w:tr>
      <w:tr w:rsidR="008E0F53" w:rsidRPr="00D77582" w14:paraId="496D204B" w14:textId="77777777" w:rsidTr="009F5FDC">
        <w:trPr>
          <w:trHeight w:val="147"/>
        </w:trPr>
        <w:tc>
          <w:tcPr>
            <w:tcW w:w="2524" w:type="dxa"/>
            <w:shd w:val="clear" w:color="auto" w:fill="auto"/>
            <w:vAlign w:val="center"/>
          </w:tcPr>
          <w:p w14:paraId="2208A128" w14:textId="1BC7FD08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Povinnost Zhotovitele zaplatit smluvní pokutu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01B36A6" w14:textId="77777777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9" w:type="dxa"/>
            <w:shd w:val="clear" w:color="auto" w:fill="auto"/>
          </w:tcPr>
          <w:p w14:paraId="4A9E384F" w14:textId="77777777" w:rsidR="008E0F53" w:rsidRPr="00C6212F" w:rsidRDefault="008E0F53" w:rsidP="008E0F53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Zhotovitel neuzavře pojistnou smlouvu pro kterékoliv pojištění dle Pod-článku 14.1 (Rozsah krytí), nezajistí platnost kteréhokoli z těchto pojištění po celou Dobu pro dokončení nebo nepředloží doklad o uzavření takového pojištění na výzvu Objednatele dle Pod-článku 14.2 (Obecné požadavky na pojištění):</w:t>
            </w:r>
          </w:p>
          <w:p w14:paraId="6F0C6434" w14:textId="32E304CB" w:rsidR="008E0F53" w:rsidRPr="00C6212F" w:rsidRDefault="008E0F53" w:rsidP="008E0F53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[0,02 % předpokládané hodnoty zakázky] Kč za každý započatý den prodlení</w:t>
            </w:r>
          </w:p>
        </w:tc>
      </w:tr>
      <w:tr w:rsidR="008E0F53" w:rsidRPr="00D77582" w14:paraId="24B0BF1C" w14:textId="77777777" w:rsidTr="00456C69">
        <w:trPr>
          <w:trHeight w:val="839"/>
        </w:trPr>
        <w:tc>
          <w:tcPr>
            <w:tcW w:w="2524" w:type="dxa"/>
            <w:shd w:val="clear" w:color="auto" w:fill="auto"/>
          </w:tcPr>
          <w:p w14:paraId="2092B7EA" w14:textId="77777777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Maximální celková výše smluvních pokut</w:t>
            </w:r>
          </w:p>
        </w:tc>
        <w:tc>
          <w:tcPr>
            <w:tcW w:w="1426" w:type="dxa"/>
            <w:shd w:val="clear" w:color="auto" w:fill="auto"/>
          </w:tcPr>
          <w:p w14:paraId="37A65AFC" w14:textId="77777777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12.5</w:t>
            </w:r>
          </w:p>
        </w:tc>
        <w:tc>
          <w:tcPr>
            <w:tcW w:w="5549" w:type="dxa"/>
            <w:shd w:val="clear" w:color="auto" w:fill="auto"/>
          </w:tcPr>
          <w:p w14:paraId="03FD3A43" w14:textId="77777777" w:rsidR="008E0F53" w:rsidRPr="00C6212F" w:rsidRDefault="008E0F53" w:rsidP="008E0F53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30 % Přijaté smluvní částky (bez DPH)</w:t>
            </w:r>
          </w:p>
        </w:tc>
      </w:tr>
      <w:tr w:rsidR="008E0F53" w:rsidRPr="00D77582" w14:paraId="3A25920D" w14:textId="77777777" w:rsidTr="00456C69">
        <w:trPr>
          <w:trHeight w:val="839"/>
        </w:trPr>
        <w:tc>
          <w:tcPr>
            <w:tcW w:w="2524" w:type="dxa"/>
            <w:shd w:val="clear" w:color="auto" w:fill="auto"/>
          </w:tcPr>
          <w:p w14:paraId="2BA05370" w14:textId="1A40FA8B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Obecné požadavky na pojištění</w:t>
            </w:r>
          </w:p>
        </w:tc>
        <w:tc>
          <w:tcPr>
            <w:tcW w:w="1426" w:type="dxa"/>
            <w:shd w:val="clear" w:color="auto" w:fill="auto"/>
          </w:tcPr>
          <w:p w14:paraId="40ADC75B" w14:textId="77777777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14.2.</w:t>
            </w:r>
          </w:p>
        </w:tc>
        <w:tc>
          <w:tcPr>
            <w:tcW w:w="5549" w:type="dxa"/>
            <w:shd w:val="clear" w:color="auto" w:fill="auto"/>
          </w:tcPr>
          <w:p w14:paraId="6CCF740A" w14:textId="77777777" w:rsidR="008E0F53" w:rsidRPr="00C6212F" w:rsidRDefault="008E0F53" w:rsidP="008E0F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14:paraId="3672C14A" w14:textId="03BCDB0A" w:rsidR="008E0F53" w:rsidRPr="00C6212F" w:rsidRDefault="008E0F53" w:rsidP="008E0F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Obecné požadavky na pojištění</w:t>
            </w:r>
          </w:p>
          <w:p w14:paraId="753F6655" w14:textId="77777777" w:rsidR="008E0F53" w:rsidRPr="00C6212F" w:rsidRDefault="008E0F53" w:rsidP="008E0F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45BB0D" w14:textId="77777777" w:rsidR="008E0F53" w:rsidRPr="00C6212F" w:rsidRDefault="008E0F53" w:rsidP="008E0F53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0F53" w:rsidRPr="00D77582" w14:paraId="67B4EB98" w14:textId="77777777" w:rsidTr="00456C69">
        <w:trPr>
          <w:trHeight w:val="839"/>
        </w:trPr>
        <w:tc>
          <w:tcPr>
            <w:tcW w:w="2524" w:type="dxa"/>
            <w:shd w:val="clear" w:color="auto" w:fill="auto"/>
          </w:tcPr>
          <w:p w14:paraId="4E60DCA1" w14:textId="580F20D1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Pojištění</w:t>
            </w:r>
          </w:p>
        </w:tc>
        <w:tc>
          <w:tcPr>
            <w:tcW w:w="1426" w:type="dxa"/>
            <w:shd w:val="clear" w:color="auto" w:fill="auto"/>
          </w:tcPr>
          <w:p w14:paraId="74FCF982" w14:textId="77777777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14.2</w:t>
            </w:r>
          </w:p>
        </w:tc>
        <w:tc>
          <w:tcPr>
            <w:tcW w:w="5549" w:type="dxa"/>
            <w:shd w:val="clear" w:color="auto" w:fill="auto"/>
          </w:tcPr>
          <w:p w14:paraId="3A174424" w14:textId="77777777" w:rsidR="008E0F53" w:rsidRPr="00C6212F" w:rsidRDefault="008E0F53" w:rsidP="008E0F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105D07" w14:textId="77777777" w:rsidR="008E0F53" w:rsidRPr="00C6212F" w:rsidRDefault="008E0F53" w:rsidP="008E0F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- pojištění okolního majetku </w:t>
            </w:r>
          </w:p>
          <w:p w14:paraId="2ACDB8D3" w14:textId="77777777" w:rsidR="008E0F53" w:rsidRPr="00C6212F" w:rsidRDefault="008E0F53" w:rsidP="008E0F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- pojištěnými dle této pojistné smlouvy budou Objednatel, Zhotovitel a Podzhotovitelé smluvně vázaní na Díle</w:t>
            </w:r>
          </w:p>
          <w:p w14:paraId="313843FB" w14:textId="77777777" w:rsidR="008E0F53" w:rsidRPr="00C6212F" w:rsidRDefault="008E0F53" w:rsidP="008E0F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94B90B" w14:textId="77777777" w:rsidR="008E0F53" w:rsidRPr="00C6212F" w:rsidRDefault="008E0F53" w:rsidP="008E0F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Díla charakteru údržby / rekonstrukcí / úprav již existujících objektů (do 100 mil. Kč):</w:t>
            </w:r>
          </w:p>
          <w:p w14:paraId="228BB211" w14:textId="77777777" w:rsidR="008E0F53" w:rsidRPr="00C6212F" w:rsidRDefault="008E0F53" w:rsidP="008E0F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895C47" w14:textId="77777777" w:rsidR="008E0F53" w:rsidRPr="00C6212F" w:rsidRDefault="008E0F53" w:rsidP="008E0F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- pojištění okolního majetku s limitem plnění do výše Přijaté smluvní částky</w:t>
            </w:r>
          </w:p>
          <w:p w14:paraId="2AA5EAC2" w14:textId="77777777" w:rsidR="008E0F53" w:rsidRPr="00C6212F" w:rsidRDefault="008E0F53" w:rsidP="008E0F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 pojištěnými dle této pojistné smlouvy budou Objednatel, Zhotovitel a Podzhotovitelé smluvně vázaní na Díle</w:t>
            </w:r>
          </w:p>
          <w:p w14:paraId="48D9D45E" w14:textId="77777777" w:rsidR="008E0F53" w:rsidRPr="00C6212F" w:rsidRDefault="008E0F53" w:rsidP="008E0F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0F53" w:rsidRPr="00D77582" w14:paraId="29485CB5" w14:textId="77777777" w:rsidTr="00456C69">
        <w:trPr>
          <w:trHeight w:val="839"/>
        </w:trPr>
        <w:tc>
          <w:tcPr>
            <w:tcW w:w="2524" w:type="dxa"/>
            <w:shd w:val="clear" w:color="auto" w:fill="auto"/>
          </w:tcPr>
          <w:p w14:paraId="22BF1112" w14:textId="137ACC63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Pojištění</w:t>
            </w:r>
          </w:p>
        </w:tc>
        <w:tc>
          <w:tcPr>
            <w:tcW w:w="1426" w:type="dxa"/>
            <w:shd w:val="clear" w:color="auto" w:fill="auto"/>
          </w:tcPr>
          <w:p w14:paraId="16FE93C4" w14:textId="77777777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14.2</w:t>
            </w:r>
          </w:p>
        </w:tc>
        <w:tc>
          <w:tcPr>
            <w:tcW w:w="5549" w:type="dxa"/>
            <w:shd w:val="clear" w:color="auto" w:fill="auto"/>
          </w:tcPr>
          <w:p w14:paraId="3F7790D5" w14:textId="77777777" w:rsidR="008E0F53" w:rsidRPr="00C6212F" w:rsidRDefault="008E0F53" w:rsidP="008E0F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Pojištění odpovědnosti</w:t>
            </w:r>
          </w:p>
          <w:p w14:paraId="68FC11EB" w14:textId="1889510E" w:rsidR="008E0F53" w:rsidRPr="00C6212F" w:rsidRDefault="008E0F53" w:rsidP="008E0F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Minimální limit 10 mil. Kč na jednu pojistnou událost a všechny pojistné události v úhrnu</w:t>
            </w:r>
          </w:p>
        </w:tc>
      </w:tr>
      <w:tr w:rsidR="008E0F53" w:rsidRPr="00D77582" w14:paraId="60CD39F7" w14:textId="77777777" w:rsidTr="00456C69">
        <w:trPr>
          <w:trHeight w:val="839"/>
        </w:trPr>
        <w:tc>
          <w:tcPr>
            <w:tcW w:w="2524" w:type="dxa"/>
            <w:shd w:val="clear" w:color="auto" w:fill="auto"/>
            <w:vAlign w:val="center"/>
          </w:tcPr>
          <w:p w14:paraId="58195AA7" w14:textId="77777777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Způsob rozhodování sporů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5FB79CC5" w14:textId="77777777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5549" w:type="dxa"/>
            <w:shd w:val="clear" w:color="auto" w:fill="auto"/>
            <w:vAlign w:val="center"/>
          </w:tcPr>
          <w:p w14:paraId="2206252F" w14:textId="77777777" w:rsidR="008E0F53" w:rsidRPr="00C6212F" w:rsidRDefault="008E0F53" w:rsidP="008E0F53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 xml:space="preserve">Použije se varianta B: Rozhodování před obecným soudem </w:t>
            </w:r>
          </w:p>
        </w:tc>
      </w:tr>
      <w:tr w:rsidR="008E0F53" w:rsidRPr="00D77582" w14:paraId="5A18EDC0" w14:textId="77777777" w:rsidTr="00456C69">
        <w:trPr>
          <w:trHeight w:val="839"/>
        </w:trPr>
        <w:tc>
          <w:tcPr>
            <w:tcW w:w="2524" w:type="dxa"/>
            <w:shd w:val="clear" w:color="auto" w:fill="auto"/>
            <w:vAlign w:val="center"/>
          </w:tcPr>
          <w:p w14:paraId="3C3593EB" w14:textId="38C1B24D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6212F">
              <w:rPr>
                <w:rFonts w:asciiTheme="minorHAnsi" w:hAnsiTheme="minorHAnsi" w:cstheme="minorHAnsi"/>
                <w:sz w:val="20"/>
                <w:szCs w:val="20"/>
              </w:rPr>
              <w:t>Ostatní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E787A61" w14:textId="27D0CB31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9" w:type="dxa"/>
            <w:shd w:val="clear" w:color="auto" w:fill="auto"/>
            <w:vAlign w:val="center"/>
          </w:tcPr>
          <w:p w14:paraId="6DBB0C1B" w14:textId="77777777" w:rsidR="008E0F53" w:rsidRPr="00535CC2" w:rsidRDefault="008E0F53" w:rsidP="008E0F53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>Správce stavby</w:t>
            </w:r>
          </w:p>
          <w:p w14:paraId="13E0F653" w14:textId="77777777" w:rsidR="008E0F53" w:rsidRPr="00535CC2" w:rsidRDefault="008E0F53" w:rsidP="008E0F53">
            <w:pPr>
              <w:pStyle w:val="Bezmezer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5CC2">
              <w:rPr>
                <w:rFonts w:asciiTheme="minorHAnsi" w:hAnsiTheme="minorHAnsi" w:cstheme="minorHAnsi"/>
                <w:b/>
                <w:sz w:val="20"/>
                <w:szCs w:val="20"/>
              </w:rPr>
              <w:t>„Garnets – Beting“</w:t>
            </w:r>
          </w:p>
          <w:p w14:paraId="38569795" w14:textId="77777777" w:rsidR="008E0F53" w:rsidRPr="00535CC2" w:rsidRDefault="008E0F53" w:rsidP="008E0F53">
            <w:pPr>
              <w:pStyle w:val="Bezmezer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020944" w14:textId="77777777" w:rsidR="008E0F53" w:rsidRPr="00535CC2" w:rsidRDefault="008E0F53" w:rsidP="008E0F53">
            <w:pPr>
              <w:pStyle w:val="Bezmezer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>vedoucí člen sdružení:</w:t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  <w:t>Garnets Consulting a.s.</w:t>
            </w:r>
          </w:p>
          <w:p w14:paraId="022A6341" w14:textId="77777777" w:rsidR="008E0F53" w:rsidRPr="00535CC2" w:rsidRDefault="008E0F53" w:rsidP="008E0F53">
            <w:pPr>
              <w:pStyle w:val="Bezmezer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 xml:space="preserve">se sídlem: </w:t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  <w:t>Čs. legií 445/4, 415 01 Teplice-Trnovany</w:t>
            </w:r>
          </w:p>
          <w:p w14:paraId="2F2E574E" w14:textId="77777777" w:rsidR="008E0F53" w:rsidRPr="00535CC2" w:rsidRDefault="008E0F53" w:rsidP="008E0F53">
            <w:pPr>
              <w:pStyle w:val="Bezmezer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>IČO:</w:t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  <w:t>27349675</w:t>
            </w:r>
          </w:p>
          <w:p w14:paraId="1FD82900" w14:textId="77777777" w:rsidR="008E0F53" w:rsidRPr="00535CC2" w:rsidRDefault="008E0F53" w:rsidP="008E0F53">
            <w:pPr>
              <w:pStyle w:val="Bezmezer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>DIČ:</w:t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  <w:t>CZ27349675</w:t>
            </w:r>
          </w:p>
          <w:p w14:paraId="030886EE" w14:textId="1E3FA103" w:rsidR="008E0F53" w:rsidRPr="00535CC2" w:rsidRDefault="008E0F53" w:rsidP="00CF6D20">
            <w:pPr>
              <w:pStyle w:val="Bezmezer"/>
              <w:ind w:left="2188" w:hanging="2188"/>
              <w:rPr>
                <w:rFonts w:asciiTheme="minorHAnsi" w:hAnsiTheme="minorHAnsi" w:cstheme="minorHAnsi"/>
                <w:sz w:val="20"/>
                <w:szCs w:val="20"/>
              </w:rPr>
            </w:pP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>zastoupený:</w:t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BROCKVILLE s.r.o., členem představenstva, při výkonu funkce zastoupený </w:t>
            </w:r>
            <w:r w:rsidR="00CF6D20">
              <w:rPr>
                <w:rFonts w:asciiTheme="minorHAnsi" w:hAnsiTheme="minorHAnsi" w:cstheme="minorHAnsi"/>
                <w:sz w:val="20"/>
                <w:szCs w:val="20"/>
              </w:rPr>
              <w:t>xxxxxxxxxxxxxxxxxxxxxxxxxx</w:t>
            </w:r>
          </w:p>
          <w:p w14:paraId="792D1440" w14:textId="2FCF6AA2" w:rsidR="008E0F53" w:rsidRPr="00535CC2" w:rsidRDefault="008E0F53" w:rsidP="008E0F53">
            <w:pPr>
              <w:pStyle w:val="Bezmezer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>bankovní spojení:</w:t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CF6D20">
              <w:rPr>
                <w:rFonts w:asciiTheme="minorHAnsi" w:hAnsiTheme="minorHAnsi" w:cstheme="minorHAnsi"/>
                <w:sz w:val="20"/>
                <w:szCs w:val="20"/>
              </w:rPr>
              <w:t>xxxxxxxxxxxxxxxxxxxxxxxxx</w:t>
            </w:r>
            <w:r w:rsidR="00865870">
              <w:rPr>
                <w:rFonts w:asciiTheme="minorHAnsi" w:hAnsiTheme="minorHAnsi" w:cstheme="minorHAnsi"/>
                <w:sz w:val="20"/>
                <w:szCs w:val="20"/>
              </w:rPr>
              <w:t>xx</w:t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86587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 xml:space="preserve">č.ú. </w:t>
            </w:r>
            <w:r w:rsidR="00CF6D20">
              <w:rPr>
                <w:rFonts w:asciiTheme="minorHAnsi" w:hAnsiTheme="minorHAnsi" w:cstheme="minorHAnsi"/>
                <w:sz w:val="20"/>
                <w:szCs w:val="20"/>
              </w:rPr>
              <w:t>xxxxxxxxxxxxx</w:t>
            </w:r>
          </w:p>
          <w:p w14:paraId="516ED981" w14:textId="77777777" w:rsidR="008E0F53" w:rsidRPr="00535CC2" w:rsidRDefault="008E0F53" w:rsidP="008E0F53">
            <w:pPr>
              <w:pStyle w:val="Bezmezer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>zapsaný v obchodním rejstříku vedeném Krajským soudem v Ústí nad Labem, sp. zn. B/1895</w:t>
            </w:r>
          </w:p>
          <w:p w14:paraId="249B1D2E" w14:textId="77777777" w:rsidR="008E0F53" w:rsidRPr="00535CC2" w:rsidRDefault="008E0F53" w:rsidP="008E0F53">
            <w:pPr>
              <w:pStyle w:val="Bezmezer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BB3617" w14:textId="77777777" w:rsidR="008E0F53" w:rsidRPr="00535CC2" w:rsidRDefault="008E0F53" w:rsidP="008E0F53">
            <w:pPr>
              <w:pStyle w:val="Bezmezer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>člen sdružení:</w:t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  <w:t>Beting s.r.o.</w:t>
            </w:r>
          </w:p>
          <w:p w14:paraId="4216FC07" w14:textId="77777777" w:rsidR="008E0F53" w:rsidRPr="00535CC2" w:rsidRDefault="008E0F53" w:rsidP="008E0F53">
            <w:pPr>
              <w:pStyle w:val="Bezmezer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 xml:space="preserve">se sídlem: </w:t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  <w:t>Koněvova 2660/141, Žižkov, 130 00 Praha 3</w:t>
            </w:r>
          </w:p>
          <w:p w14:paraId="06CF7323" w14:textId="77777777" w:rsidR="008E0F53" w:rsidRPr="00535CC2" w:rsidRDefault="008E0F53" w:rsidP="008E0F53">
            <w:pPr>
              <w:pStyle w:val="Bezmezer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>IČO:</w:t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  <w:t>26418321</w:t>
            </w:r>
          </w:p>
          <w:p w14:paraId="5F80A9FB" w14:textId="77777777" w:rsidR="008E0F53" w:rsidRPr="00535CC2" w:rsidRDefault="008E0F53" w:rsidP="008E0F53">
            <w:pPr>
              <w:pStyle w:val="Bezmezer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>DIČ:</w:t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  <w:t>CZ26418321</w:t>
            </w:r>
          </w:p>
          <w:p w14:paraId="6605D8B9" w14:textId="3A187906" w:rsidR="008E0F53" w:rsidRPr="00535CC2" w:rsidRDefault="008E0F53" w:rsidP="008E0F53">
            <w:pPr>
              <w:pStyle w:val="Bezmezer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>zastoupený:</w:t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865870">
              <w:rPr>
                <w:rFonts w:asciiTheme="minorHAnsi" w:hAnsiTheme="minorHAnsi" w:cstheme="minorHAnsi"/>
                <w:sz w:val="20"/>
                <w:szCs w:val="20"/>
              </w:rPr>
              <w:t>xxxxxxxxxxxxxxxx</w:t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>, jednatelem</w:t>
            </w:r>
          </w:p>
          <w:p w14:paraId="0958298C" w14:textId="48665408" w:rsidR="008E0F53" w:rsidRPr="00535CC2" w:rsidRDefault="008E0F53" w:rsidP="008E0F53">
            <w:pPr>
              <w:pStyle w:val="Bezmezer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>bankovní spojení:</w:t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865870">
              <w:rPr>
                <w:rFonts w:asciiTheme="minorHAnsi" w:hAnsiTheme="minorHAnsi" w:cstheme="minorHAnsi"/>
                <w:sz w:val="20"/>
                <w:szCs w:val="20"/>
              </w:rPr>
              <w:t>xxxxxxxxxxxxxxxx</w:t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86587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 xml:space="preserve">č.ú. </w:t>
            </w:r>
            <w:r w:rsidR="00865870">
              <w:rPr>
                <w:rFonts w:asciiTheme="minorHAnsi" w:hAnsiTheme="minorHAnsi" w:cstheme="minorHAnsi"/>
                <w:sz w:val="20"/>
                <w:szCs w:val="20"/>
              </w:rPr>
              <w:t>xxxxxxxxxxxxxx</w:t>
            </w:r>
          </w:p>
          <w:p w14:paraId="163E8866" w14:textId="77777777" w:rsidR="008E0F53" w:rsidRPr="00535CC2" w:rsidRDefault="008E0F53" w:rsidP="008E0F53">
            <w:pPr>
              <w:pStyle w:val="Bezmezer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35CC2">
              <w:rPr>
                <w:rFonts w:asciiTheme="minorHAnsi" w:hAnsiTheme="minorHAnsi" w:cstheme="minorHAnsi"/>
                <w:sz w:val="20"/>
                <w:szCs w:val="20"/>
              </w:rPr>
              <w:t>zapsaný v obchodním rejstříku vedeném Městským soudem v Praze, sp. zn. C/80666</w:t>
            </w:r>
          </w:p>
          <w:p w14:paraId="1F9CB6AE" w14:textId="608CC7FC" w:rsidR="008E0F53" w:rsidRPr="007A48AF" w:rsidRDefault="008E0F53" w:rsidP="008E0F53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8E0F53" w:rsidRPr="00D77582" w14:paraId="42AF9E09" w14:textId="77777777" w:rsidTr="00456C69">
        <w:trPr>
          <w:trHeight w:val="839"/>
        </w:trPr>
        <w:tc>
          <w:tcPr>
            <w:tcW w:w="2524" w:type="dxa"/>
            <w:shd w:val="clear" w:color="auto" w:fill="auto"/>
            <w:vAlign w:val="center"/>
          </w:tcPr>
          <w:p w14:paraId="0965D5F7" w14:textId="4A109AF4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22CE17D5" w14:textId="7A154C5E" w:rsidR="008E0F53" w:rsidRPr="00C6212F" w:rsidRDefault="008E0F53" w:rsidP="008E0F53">
            <w:pPr>
              <w:pStyle w:val="Zkladntext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549" w:type="dxa"/>
            <w:shd w:val="clear" w:color="auto" w:fill="auto"/>
            <w:vAlign w:val="center"/>
          </w:tcPr>
          <w:p w14:paraId="57751B92" w14:textId="1E1FA82A" w:rsidR="008E0F53" w:rsidRPr="00C6212F" w:rsidRDefault="008E0F53" w:rsidP="008E0F53">
            <w:pPr>
              <w:spacing w:before="60" w:afterLines="60" w:after="144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9C334E6" w14:textId="0410DA3D" w:rsidR="008E0F53" w:rsidRPr="00D77582" w:rsidRDefault="008E0F53" w:rsidP="008E0F53">
      <w:pPr>
        <w:pStyle w:val="Zkladntext"/>
        <w:spacing w:before="480" w:after="360" w:line="276" w:lineRule="auto"/>
        <w:rPr>
          <w:rFonts w:asciiTheme="minorHAnsi" w:hAnsiTheme="minorHAnsi" w:cstheme="minorHAnsi"/>
          <w:highlight w:val="cyan"/>
        </w:rPr>
      </w:pPr>
      <w:r w:rsidRPr="00D77582">
        <w:rPr>
          <w:rFonts w:asciiTheme="minorHAnsi" w:hAnsiTheme="minorHAnsi" w:cstheme="minorHAnsi"/>
          <w:bCs/>
        </w:rPr>
        <w:t>Datum:</w:t>
      </w:r>
      <w:r w:rsidRPr="00D7758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17.7.2023</w:t>
      </w:r>
    </w:p>
    <w:p w14:paraId="10D139BE" w14:textId="77777777" w:rsidR="008E0F53" w:rsidRPr="00BC3C5D" w:rsidRDefault="008E0F53" w:rsidP="008E0F53">
      <w:pPr>
        <w:pStyle w:val="Zkladntext"/>
        <w:spacing w:line="276" w:lineRule="auto"/>
        <w:rPr>
          <w:rFonts w:asciiTheme="minorHAnsi" w:hAnsiTheme="minorHAnsi" w:cstheme="minorHAnsi"/>
        </w:rPr>
      </w:pPr>
      <w:r w:rsidRPr="00BC3C5D">
        <w:rPr>
          <w:rFonts w:asciiTheme="minorHAnsi" w:hAnsiTheme="minorHAnsi" w:cstheme="minorHAnsi"/>
        </w:rPr>
        <w:t>____________________________</w:t>
      </w:r>
    </w:p>
    <w:p w14:paraId="45A0EDDD" w14:textId="77777777" w:rsidR="008E0F53" w:rsidRPr="00BC3C5D" w:rsidRDefault="008E0F53" w:rsidP="008E0F53">
      <w:pPr>
        <w:pStyle w:val="Zkladntext"/>
        <w:spacing w:line="276" w:lineRule="auto"/>
        <w:rPr>
          <w:rFonts w:asciiTheme="minorHAnsi" w:hAnsiTheme="minorHAnsi" w:cstheme="minorHAnsi"/>
        </w:rPr>
      </w:pPr>
      <w:r w:rsidRPr="00BC3C5D">
        <w:rPr>
          <w:rFonts w:asciiTheme="minorHAnsi" w:hAnsiTheme="minorHAnsi" w:cstheme="minorHAnsi"/>
        </w:rPr>
        <w:t>LABSKÁ, strojní a stavební společnost s.r.o.</w:t>
      </w:r>
    </w:p>
    <w:p w14:paraId="49D207D5" w14:textId="77777777" w:rsidR="008E0F53" w:rsidRPr="00BC3C5D" w:rsidRDefault="008E0F53" w:rsidP="008E0F53">
      <w:pPr>
        <w:rPr>
          <w:rFonts w:asciiTheme="minorHAnsi" w:hAnsiTheme="minorHAnsi" w:cstheme="minorHAnsi"/>
        </w:rPr>
      </w:pPr>
      <w:r w:rsidRPr="00BC3C5D">
        <w:rPr>
          <w:rFonts w:asciiTheme="minorHAnsi" w:hAnsiTheme="minorHAnsi" w:cstheme="minorHAnsi"/>
        </w:rPr>
        <w:t>Ing. Roman Krupička, jednatel</w:t>
      </w:r>
    </w:p>
    <w:p w14:paraId="6E850415" w14:textId="77777777" w:rsidR="00C27F35" w:rsidRPr="00D77582" w:rsidRDefault="00C27F35" w:rsidP="00C27F35">
      <w:pPr>
        <w:rPr>
          <w:rFonts w:asciiTheme="minorHAnsi" w:hAnsiTheme="minorHAnsi" w:cstheme="minorHAnsi"/>
          <w:highlight w:val="cyan"/>
        </w:rPr>
      </w:pPr>
      <w:r w:rsidRPr="00D77582">
        <w:rPr>
          <w:rFonts w:asciiTheme="minorHAnsi" w:hAnsiTheme="minorHAnsi" w:cstheme="minorHAnsi"/>
          <w:highlight w:val="cyan"/>
        </w:rPr>
        <w:br w:type="page"/>
      </w:r>
    </w:p>
    <w:p w14:paraId="7FFA829A" w14:textId="77777777" w:rsidR="00C27F35" w:rsidRPr="00D77582" w:rsidRDefault="00C27F35" w:rsidP="00C27F35">
      <w:pPr>
        <w:pStyle w:val="Odstavecseseznamem"/>
        <w:spacing w:after="120"/>
        <w:ind w:left="0"/>
        <w:jc w:val="center"/>
        <w:rPr>
          <w:rFonts w:asciiTheme="minorHAnsi" w:hAnsiTheme="minorHAnsi" w:cstheme="minorHAnsi"/>
          <w:b/>
          <w:caps/>
          <w:sz w:val="32"/>
        </w:rPr>
      </w:pPr>
      <w:r w:rsidRPr="00D77582">
        <w:rPr>
          <w:rFonts w:asciiTheme="minorHAnsi" w:hAnsiTheme="minorHAnsi" w:cstheme="minorHAnsi"/>
          <w:b/>
          <w:caps/>
          <w:sz w:val="28"/>
          <w:szCs w:val="28"/>
        </w:rPr>
        <w:lastRenderedPageBreak/>
        <w:t>Příloha k nabídce</w:t>
      </w:r>
      <w:r w:rsidRPr="00D77582">
        <w:rPr>
          <w:rFonts w:asciiTheme="minorHAnsi" w:hAnsiTheme="minorHAnsi" w:cstheme="minorHAnsi"/>
          <w:b/>
          <w:caps/>
          <w:sz w:val="32"/>
        </w:rPr>
        <w:t xml:space="preserve"> </w:t>
      </w:r>
    </w:p>
    <w:p w14:paraId="48713A37" w14:textId="77777777" w:rsidR="00C27F35" w:rsidRPr="00D77582" w:rsidRDefault="00C27F35" w:rsidP="00C27F35">
      <w:pPr>
        <w:pStyle w:val="Odstavecseseznamem"/>
        <w:spacing w:after="120"/>
        <w:ind w:left="0"/>
        <w:jc w:val="center"/>
        <w:rPr>
          <w:rFonts w:asciiTheme="minorHAnsi" w:hAnsiTheme="minorHAnsi" w:cstheme="minorHAnsi"/>
          <w:b/>
          <w:caps/>
          <w:sz w:val="32"/>
        </w:rPr>
      </w:pPr>
    </w:p>
    <w:p w14:paraId="3AD33BF4" w14:textId="77777777" w:rsidR="00C27F35" w:rsidRPr="00D77582" w:rsidRDefault="00C27F35" w:rsidP="00C27F35">
      <w:pPr>
        <w:pStyle w:val="Odstavecseseznamem"/>
        <w:spacing w:after="120"/>
        <w:ind w:left="0"/>
        <w:jc w:val="center"/>
        <w:rPr>
          <w:rFonts w:asciiTheme="minorHAnsi" w:hAnsiTheme="minorHAnsi" w:cstheme="minorHAnsi"/>
          <w:b/>
          <w:caps/>
          <w:sz w:val="32"/>
        </w:rPr>
      </w:pPr>
      <w:r w:rsidRPr="00D77582">
        <w:rPr>
          <w:rFonts w:asciiTheme="minorHAnsi" w:hAnsiTheme="minorHAnsi" w:cstheme="minorHAnsi"/>
          <w:b/>
          <w:caps/>
          <w:sz w:val="32"/>
        </w:rPr>
        <w:t>- POSTUP PŘI Variacích -</w:t>
      </w:r>
    </w:p>
    <w:p w14:paraId="54AFCFAA" w14:textId="77777777" w:rsidR="00C27F35" w:rsidRPr="00D77582" w:rsidRDefault="00C27F35" w:rsidP="00C27F35">
      <w:pPr>
        <w:spacing w:after="120"/>
        <w:rPr>
          <w:rFonts w:asciiTheme="minorHAnsi" w:hAnsiTheme="minorHAnsi" w:cstheme="minorHAnsi"/>
        </w:rPr>
      </w:pPr>
    </w:p>
    <w:p w14:paraId="77BE864B" w14:textId="77777777" w:rsidR="00C27F35" w:rsidRPr="00D77582" w:rsidRDefault="00C27F35" w:rsidP="00C27F35">
      <w:pPr>
        <w:pStyle w:val="Odstavecseseznamem"/>
        <w:numPr>
          <w:ilvl w:val="0"/>
          <w:numId w:val="15"/>
        </w:numPr>
        <w:spacing w:after="240" w:line="259" w:lineRule="auto"/>
        <w:contextualSpacing w:val="0"/>
        <w:jc w:val="both"/>
        <w:rPr>
          <w:rFonts w:asciiTheme="minorHAnsi" w:eastAsia="Arial Unicode MS" w:hAnsiTheme="minorHAnsi" w:cstheme="minorHAnsi"/>
          <w:kern w:val="1"/>
          <w:lang w:eastAsia="ar-SA"/>
        </w:rPr>
      </w:pPr>
      <w:r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Tento dokument, jako součást Přílohy, závazně doplňuje obecný postup Stran při </w:t>
      </w:r>
      <w:r w:rsidRPr="00D77582">
        <w:rPr>
          <w:rFonts w:asciiTheme="minorHAnsi" w:eastAsia="Arial Unicode MS" w:hAnsiTheme="minorHAnsi" w:cstheme="minorHAnsi"/>
          <w:i/>
          <w:kern w:val="1"/>
          <w:lang w:eastAsia="ar-SA"/>
        </w:rPr>
        <w:t>Variacích</w:t>
      </w:r>
      <w:r w:rsidRPr="00D77582">
        <w:rPr>
          <w:rFonts w:asciiTheme="minorHAnsi" w:eastAsia="Arial Unicode MS" w:hAnsiTheme="minorHAnsi" w:cstheme="minorHAnsi"/>
          <w:kern w:val="1"/>
          <w:lang w:eastAsia="ar-SA"/>
        </w:rPr>
        <w:t>, tj. změnách Díla nařízených nebo schválených jako Variace podle Článku 1</w:t>
      </w:r>
      <w:r w:rsidR="004266F5" w:rsidRPr="00D77582">
        <w:rPr>
          <w:rFonts w:asciiTheme="minorHAnsi" w:eastAsia="Arial Unicode MS" w:hAnsiTheme="minorHAnsi" w:cstheme="minorHAnsi"/>
          <w:kern w:val="1"/>
          <w:lang w:eastAsia="ar-SA"/>
        </w:rPr>
        <w:t>0</w:t>
      </w:r>
      <w:r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 Smluvních podmínek; v návaznosti na obecnou právní úpravu definovanou zákonem č. 134/2016 Sb., o zadávání veřejných zakázek, ve znění pozdějších předpisů a v návaznosti na vnitro-organizační předpisy Objednatele. </w:t>
      </w:r>
    </w:p>
    <w:p w14:paraId="6332EDC5" w14:textId="77777777" w:rsidR="00C27F35" w:rsidRPr="00D77582" w:rsidRDefault="00C27F35" w:rsidP="00C27F35">
      <w:pPr>
        <w:pStyle w:val="Odstavecseseznamem"/>
        <w:numPr>
          <w:ilvl w:val="0"/>
          <w:numId w:val="15"/>
        </w:numPr>
        <w:spacing w:after="240" w:line="259" w:lineRule="auto"/>
        <w:contextualSpacing w:val="0"/>
        <w:jc w:val="both"/>
        <w:rPr>
          <w:rFonts w:asciiTheme="minorHAnsi" w:eastAsia="Arial Unicode MS" w:hAnsiTheme="minorHAnsi" w:cstheme="minorHAnsi"/>
          <w:kern w:val="1"/>
          <w:lang w:eastAsia="ar-SA"/>
        </w:rPr>
      </w:pPr>
      <w:r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Pro účely administrace se </w:t>
      </w:r>
      <w:r w:rsidRPr="00D77582">
        <w:rPr>
          <w:rFonts w:asciiTheme="minorHAnsi" w:eastAsia="Arial Unicode MS" w:hAnsiTheme="minorHAnsi" w:cstheme="minorHAnsi"/>
          <w:i/>
          <w:kern w:val="1"/>
          <w:lang w:eastAsia="ar-SA"/>
        </w:rPr>
        <w:t>Variací</w:t>
      </w:r>
      <w:r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 rozumí Změna, tj. jakákoli změna Díla sjednaného na základě původního zadávacího řízení veřejné zakázky. Variací není měření skutečně provedeného množství plnění nebo Smluvní kompenzační nárok (Claim). </w:t>
      </w:r>
    </w:p>
    <w:p w14:paraId="33D88897" w14:textId="77777777" w:rsidR="00C27F35" w:rsidRPr="00D77582" w:rsidRDefault="00C27F35" w:rsidP="00C27F35">
      <w:pPr>
        <w:pStyle w:val="Odstavecseseznamem"/>
        <w:numPr>
          <w:ilvl w:val="0"/>
          <w:numId w:val="15"/>
        </w:numPr>
        <w:spacing w:after="240" w:line="259" w:lineRule="auto"/>
        <w:contextualSpacing w:val="0"/>
        <w:jc w:val="both"/>
        <w:rPr>
          <w:rFonts w:asciiTheme="minorHAnsi" w:eastAsia="Arial Unicode MS" w:hAnsiTheme="minorHAnsi" w:cstheme="minorHAnsi"/>
          <w:kern w:val="1"/>
          <w:lang w:eastAsia="ar-SA"/>
        </w:rPr>
      </w:pPr>
      <w:r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V případě, že </w:t>
      </w:r>
      <w:r w:rsidRPr="00D77582">
        <w:rPr>
          <w:rFonts w:asciiTheme="minorHAnsi" w:eastAsia="Arial Unicode MS" w:hAnsiTheme="minorHAnsi" w:cstheme="minorHAnsi"/>
          <w:i/>
          <w:kern w:val="1"/>
          <w:lang w:eastAsia="ar-SA"/>
        </w:rPr>
        <w:t>Variace</w:t>
      </w:r>
      <w:r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 zahrnuje změnu množství nebo kvality plnění, budou parametry změny závazku definovány ve Změnovém listu, potvrzeném (podepsaném) Stranami.</w:t>
      </w:r>
    </w:p>
    <w:p w14:paraId="14FCE386" w14:textId="77777777" w:rsidR="00C27F35" w:rsidRPr="00D77582" w:rsidRDefault="00C27F35" w:rsidP="00C27F35">
      <w:pPr>
        <w:pStyle w:val="Odstavecseseznamem"/>
        <w:numPr>
          <w:ilvl w:val="0"/>
          <w:numId w:val="15"/>
        </w:numPr>
        <w:spacing w:after="240" w:line="259" w:lineRule="auto"/>
        <w:contextualSpacing w:val="0"/>
        <w:jc w:val="both"/>
        <w:rPr>
          <w:rFonts w:asciiTheme="minorHAnsi" w:eastAsia="Arial Unicode MS" w:hAnsiTheme="minorHAnsi" w:cstheme="minorHAnsi"/>
          <w:kern w:val="1"/>
          <w:lang w:eastAsia="ar-SA"/>
        </w:rPr>
      </w:pPr>
      <w:r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Pokud vznese </w:t>
      </w:r>
      <w:r w:rsidR="004266F5"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Objednatel </w:t>
      </w:r>
      <w:r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na Zhotovitele požadavek na předložení návrhu variace s uvedením přiměřené lhůty, ve které má být návrh předložen, předloží Zhotovitel návrh variace </w:t>
      </w:r>
      <w:r w:rsidR="004266F5"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Objednateli </w:t>
      </w:r>
      <w:r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ve formě Změnového listu včetně příloh (vzory jsou součástí Smlouvy) a dalších dokladů nezbytných pro řádné zdůvodnění, popis, dokladování a ocenění Variace.  </w:t>
      </w:r>
    </w:p>
    <w:p w14:paraId="44B136EA" w14:textId="77777777" w:rsidR="00C27F35" w:rsidRPr="00D77582" w:rsidRDefault="00C27F35" w:rsidP="00C27F35">
      <w:pPr>
        <w:pStyle w:val="Odstavecseseznamem"/>
        <w:numPr>
          <w:ilvl w:val="0"/>
          <w:numId w:val="15"/>
        </w:numPr>
        <w:spacing w:after="240" w:line="259" w:lineRule="auto"/>
        <w:ind w:left="850" w:hanging="493"/>
        <w:contextualSpacing w:val="0"/>
        <w:jc w:val="both"/>
        <w:rPr>
          <w:rFonts w:asciiTheme="minorHAnsi" w:eastAsia="Arial Unicode MS" w:hAnsiTheme="minorHAnsi" w:cstheme="minorHAnsi"/>
          <w:kern w:val="1"/>
          <w:lang w:eastAsia="ar-SA"/>
        </w:rPr>
      </w:pPr>
      <w:r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Předložený návrh </w:t>
      </w:r>
      <w:r w:rsidR="004266F5"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Objednatel </w:t>
      </w:r>
      <w:r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se Zhotovitelem projedná a výsledky jednání zaznamená do Zápisu o projednání ocenění soupisu prací a ceny stavebního objektu/provozního souboru, kterého se </w:t>
      </w:r>
      <w:r w:rsidRPr="00D77582">
        <w:rPr>
          <w:rFonts w:asciiTheme="minorHAnsi" w:eastAsia="Arial Unicode MS" w:hAnsiTheme="minorHAnsi" w:cstheme="minorHAnsi"/>
          <w:i/>
          <w:kern w:val="1"/>
          <w:lang w:eastAsia="ar-SA"/>
        </w:rPr>
        <w:t>Variace</w:t>
      </w:r>
      <w:r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 týká. </w:t>
      </w:r>
    </w:p>
    <w:p w14:paraId="5D94816D" w14:textId="77777777" w:rsidR="00C27F35" w:rsidRPr="00D77582" w:rsidRDefault="004266F5" w:rsidP="00C27F35">
      <w:pPr>
        <w:pStyle w:val="Odstavecseseznamem"/>
        <w:numPr>
          <w:ilvl w:val="0"/>
          <w:numId w:val="15"/>
        </w:numPr>
        <w:spacing w:after="240"/>
        <w:ind w:left="850" w:hanging="493"/>
        <w:contextualSpacing w:val="0"/>
        <w:jc w:val="both"/>
        <w:rPr>
          <w:rFonts w:asciiTheme="minorHAnsi" w:hAnsiTheme="minorHAnsi" w:cstheme="minorHAnsi"/>
        </w:rPr>
      </w:pPr>
      <w:r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Objednatel </w:t>
      </w:r>
      <w:r w:rsidR="00C27F35"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vydá Zhotoviteli pokyn k provedení </w:t>
      </w:r>
      <w:r w:rsidR="00C27F35" w:rsidRPr="00D77582">
        <w:rPr>
          <w:rFonts w:asciiTheme="minorHAnsi" w:eastAsia="Arial Unicode MS" w:hAnsiTheme="minorHAnsi" w:cstheme="minorHAnsi"/>
          <w:i/>
          <w:kern w:val="1"/>
          <w:lang w:eastAsia="ar-SA"/>
        </w:rPr>
        <w:t>Variace</w:t>
      </w:r>
      <w:r w:rsidR="00C27F35"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 v rozsahu dle Změnového listu neprodleně po potvrzení (podpisu) Změnového listu. </w:t>
      </w:r>
      <w:r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Objednatel </w:t>
      </w:r>
      <w:r w:rsidR="00C27F35"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nemůže Zhotoviteli pokyn k provedení </w:t>
      </w:r>
      <w:r w:rsidR="00C27F35" w:rsidRPr="00D77582">
        <w:rPr>
          <w:rFonts w:asciiTheme="minorHAnsi" w:eastAsia="Arial Unicode MS" w:hAnsiTheme="minorHAnsi" w:cstheme="minorHAnsi"/>
          <w:i/>
          <w:kern w:val="1"/>
          <w:lang w:eastAsia="ar-SA"/>
        </w:rPr>
        <w:t>Variace</w:t>
      </w:r>
      <w:r w:rsidR="00C27F35"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 před potvrzením (podpisem) Změnového listu vydat s výjimkou uvedenou v bodě (7). </w:t>
      </w:r>
    </w:p>
    <w:p w14:paraId="25362B4F" w14:textId="77777777" w:rsidR="00C27F35" w:rsidRPr="00D77582" w:rsidRDefault="004266F5" w:rsidP="00C27F35">
      <w:pPr>
        <w:pStyle w:val="Odstavecseseznamem"/>
        <w:numPr>
          <w:ilvl w:val="0"/>
          <w:numId w:val="15"/>
        </w:numPr>
        <w:spacing w:after="240"/>
        <w:ind w:left="850" w:hanging="493"/>
        <w:contextualSpacing w:val="0"/>
        <w:jc w:val="both"/>
        <w:rPr>
          <w:rFonts w:asciiTheme="minorHAnsi" w:hAnsiTheme="minorHAnsi" w:cstheme="minorHAnsi"/>
        </w:rPr>
      </w:pPr>
      <w:r w:rsidRPr="00D77582">
        <w:rPr>
          <w:rFonts w:asciiTheme="minorHAnsi" w:eastAsia="Arial Unicode MS" w:hAnsiTheme="minorHAnsi" w:cstheme="minorHAnsi"/>
          <w:kern w:val="1"/>
          <w:lang w:eastAsia="ar-SA"/>
        </w:rPr>
        <w:t>Objednatel</w:t>
      </w:r>
      <w:r w:rsidR="00C27F35" w:rsidRPr="00D77582">
        <w:rPr>
          <w:rFonts w:asciiTheme="minorHAnsi" w:hAnsiTheme="minorHAnsi" w:cstheme="minorHAnsi"/>
        </w:rPr>
        <w:t xml:space="preserve"> může vydat pokyn k provedení </w:t>
      </w:r>
      <w:r w:rsidR="00C27F35" w:rsidRPr="00D77582">
        <w:rPr>
          <w:rFonts w:asciiTheme="minorHAnsi" w:hAnsiTheme="minorHAnsi" w:cstheme="minorHAnsi"/>
          <w:i/>
        </w:rPr>
        <w:t>Variace</w:t>
      </w:r>
      <w:r w:rsidR="00C27F35" w:rsidRPr="00D77582">
        <w:rPr>
          <w:rFonts w:asciiTheme="minorHAnsi" w:hAnsiTheme="minorHAnsi" w:cstheme="minorHAnsi"/>
        </w:rPr>
        <w:t xml:space="preserve"> před potvrzením (podpisem) Změnového listu v případě, kdy by byl zásadně narušen postup prací a v důsledku toho by hrozilo přerušení prací, anebo vznik škody. Zásadním narušením postupu prací dle předchozí věty není prodlení Zhotovitele s předložením návrhu variace dle Pod-článku 1</w:t>
      </w:r>
      <w:r w:rsidRPr="00D77582">
        <w:rPr>
          <w:rFonts w:asciiTheme="minorHAnsi" w:hAnsiTheme="minorHAnsi" w:cstheme="minorHAnsi"/>
        </w:rPr>
        <w:t>0</w:t>
      </w:r>
      <w:r w:rsidR="00C27F35" w:rsidRPr="00D77582">
        <w:rPr>
          <w:rFonts w:asciiTheme="minorHAnsi" w:hAnsiTheme="minorHAnsi" w:cstheme="minorHAnsi"/>
        </w:rPr>
        <w:t>.</w:t>
      </w:r>
      <w:r w:rsidRPr="00D77582">
        <w:rPr>
          <w:rFonts w:asciiTheme="minorHAnsi" w:hAnsiTheme="minorHAnsi" w:cstheme="minorHAnsi"/>
        </w:rPr>
        <w:t>5</w:t>
      </w:r>
      <w:r w:rsidR="00C27F35" w:rsidRPr="00D77582">
        <w:rPr>
          <w:rFonts w:asciiTheme="minorHAnsi" w:hAnsiTheme="minorHAnsi" w:cstheme="minorHAnsi"/>
        </w:rPr>
        <w:t xml:space="preserve"> Smluvních podmínek. </w:t>
      </w:r>
    </w:p>
    <w:p w14:paraId="2A284114" w14:textId="77777777" w:rsidR="00C27F35" w:rsidRPr="00D77582" w:rsidRDefault="00C27F35" w:rsidP="00C27F35">
      <w:pPr>
        <w:pStyle w:val="Odstavecseseznamem"/>
        <w:numPr>
          <w:ilvl w:val="0"/>
          <w:numId w:val="15"/>
        </w:numPr>
        <w:spacing w:after="240"/>
        <w:ind w:left="850" w:hanging="493"/>
        <w:contextualSpacing w:val="0"/>
        <w:jc w:val="both"/>
        <w:rPr>
          <w:rFonts w:asciiTheme="minorHAnsi" w:hAnsiTheme="minorHAnsi" w:cstheme="minorHAnsi"/>
        </w:rPr>
      </w:pPr>
      <w:r w:rsidRPr="00D77582">
        <w:rPr>
          <w:rFonts w:asciiTheme="minorHAnsi" w:hAnsiTheme="minorHAnsi" w:cstheme="minorHAnsi"/>
        </w:rPr>
        <w:t>Jiné výjimky nad rámec předchozích ustanovení může z důvodů hodných zvláštního zřetele schválit oprávněná osoba objednatele.</w:t>
      </w:r>
    </w:p>
    <w:p w14:paraId="65556BC3" w14:textId="140C2E81" w:rsidR="00C27F35" w:rsidRPr="00D77582" w:rsidRDefault="00C27F35" w:rsidP="00C27F35">
      <w:pPr>
        <w:pStyle w:val="Odstavecseseznamem"/>
        <w:numPr>
          <w:ilvl w:val="0"/>
          <w:numId w:val="15"/>
        </w:numPr>
        <w:spacing w:after="120"/>
        <w:contextualSpacing w:val="0"/>
        <w:jc w:val="both"/>
        <w:rPr>
          <w:rFonts w:asciiTheme="minorHAnsi" w:hAnsiTheme="minorHAnsi" w:cstheme="minorHAnsi"/>
        </w:rPr>
      </w:pPr>
      <w:r w:rsidRPr="00D77582">
        <w:rPr>
          <w:rFonts w:asciiTheme="minorHAnsi" w:hAnsiTheme="minorHAnsi" w:cstheme="minorHAnsi"/>
        </w:rPr>
        <w:t xml:space="preserve">Do doby potvrzení (podpisu) Změnového listu  nemohou být práce obsažené v tomto Změnovém listu zahrnuty do Vyúčtování (fakturace). Pokud Vyúčtování (fakturace) bude takové práce obsahovat, nebude </w:t>
      </w:r>
      <w:r w:rsidR="004266F5" w:rsidRPr="00D77582">
        <w:rPr>
          <w:rFonts w:asciiTheme="minorHAnsi" w:eastAsia="Arial Unicode MS" w:hAnsiTheme="minorHAnsi" w:cstheme="minorHAnsi"/>
          <w:kern w:val="1"/>
          <w:lang w:eastAsia="ar-SA"/>
        </w:rPr>
        <w:t xml:space="preserve">Objednatel </w:t>
      </w:r>
      <w:r w:rsidRPr="00D77582">
        <w:rPr>
          <w:rFonts w:asciiTheme="minorHAnsi" w:hAnsiTheme="minorHAnsi" w:cstheme="minorHAnsi"/>
        </w:rPr>
        <w:t xml:space="preserve">k Vyúčtování (fakturaci) přihlížet a Vyúčtování (fakturu) vrátí Zhotoviteli k přepracování. </w:t>
      </w:r>
    </w:p>
    <w:p w14:paraId="3260C815" w14:textId="77777777" w:rsidR="00E4782E" w:rsidRPr="00D77582" w:rsidRDefault="00E4782E" w:rsidP="00E4782E">
      <w:pPr>
        <w:spacing w:after="120"/>
        <w:jc w:val="both"/>
        <w:rPr>
          <w:rFonts w:asciiTheme="minorHAnsi" w:hAnsiTheme="minorHAnsi" w:cstheme="minorHAnsi"/>
        </w:rPr>
      </w:pPr>
    </w:p>
    <w:p w14:paraId="19140D55" w14:textId="77777777" w:rsidR="00C27F35" w:rsidRPr="00D77582" w:rsidRDefault="00C27F35" w:rsidP="00C27F35">
      <w:pPr>
        <w:pStyle w:val="Zkladntext"/>
        <w:spacing w:line="276" w:lineRule="auto"/>
        <w:rPr>
          <w:rFonts w:asciiTheme="minorHAnsi" w:hAnsiTheme="minorHAnsi" w:cstheme="minorHAnsi"/>
        </w:rPr>
      </w:pPr>
    </w:p>
    <w:tbl>
      <w:tblPr>
        <w:tblW w:w="8933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"/>
        <w:gridCol w:w="305"/>
        <w:gridCol w:w="333"/>
        <w:gridCol w:w="332"/>
        <w:gridCol w:w="332"/>
        <w:gridCol w:w="333"/>
        <w:gridCol w:w="333"/>
        <w:gridCol w:w="333"/>
        <w:gridCol w:w="1587"/>
        <w:gridCol w:w="217"/>
        <w:gridCol w:w="291"/>
        <w:gridCol w:w="740"/>
        <w:gridCol w:w="482"/>
        <w:gridCol w:w="563"/>
        <w:gridCol w:w="200"/>
        <w:gridCol w:w="593"/>
        <w:gridCol w:w="200"/>
        <w:gridCol w:w="402"/>
        <w:gridCol w:w="343"/>
        <w:gridCol w:w="243"/>
        <w:gridCol w:w="364"/>
        <w:gridCol w:w="203"/>
      </w:tblGrid>
      <w:tr w:rsidR="00777BA4" w:rsidRPr="00D77582" w14:paraId="6A3B6625" w14:textId="77777777" w:rsidTr="00A57AEA">
        <w:trPr>
          <w:trHeight w:val="364"/>
        </w:trPr>
        <w:tc>
          <w:tcPr>
            <w:tcW w:w="8933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50222A" w14:textId="77777777" w:rsidR="00777BA4" w:rsidRPr="00D77582" w:rsidRDefault="00C27F35" w:rsidP="00A57AEA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77582">
              <w:rPr>
                <w:rFonts w:asciiTheme="minorHAnsi" w:hAnsiTheme="minorHAnsi" w:cstheme="minorHAnsi"/>
              </w:rPr>
              <w:br w:type="page"/>
            </w:r>
            <w:r w:rsidR="00777BA4" w:rsidRPr="00D7758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Změnový list (součást Přílohy k nabídce)</w:t>
            </w:r>
            <w:r w:rsidR="00777BA4" w:rsidRPr="00D77582">
              <w:rPr>
                <w:rFonts w:asciiTheme="minorHAnsi" w:hAnsiTheme="minorHAnsi" w:cstheme="minorHAnsi"/>
                <w:b/>
                <w:caps/>
                <w:sz w:val="32"/>
              </w:rPr>
              <w:t xml:space="preserve"> </w:t>
            </w:r>
          </w:p>
        </w:tc>
      </w:tr>
      <w:tr w:rsidR="00735CA6" w:rsidRPr="00D77582" w14:paraId="64C49096" w14:textId="77777777" w:rsidTr="00DD5181">
        <w:trPr>
          <w:trHeight w:val="258"/>
        </w:trPr>
        <w:tc>
          <w:tcPr>
            <w:tcW w:w="20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7ED3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3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00EE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Název a evidenční číslo Stavby: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EB92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FB3B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F34D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CE54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4202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62A3B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 xml:space="preserve">Číslo SO/PS </w:t>
            </w:r>
            <w:r w:rsidRPr="00D77582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 xml:space="preserve"> číslo Změny SO/PS:</w:t>
            </w:r>
            <w:r w:rsidRPr="00D77582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1EFBAB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758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15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A9879E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Pořadové číslo ZBV:</w:t>
            </w:r>
            <w:r w:rsidRPr="00D775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?</w:t>
            </w:r>
            <w:r w:rsidR="00735CA6" w:rsidRPr="00D775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</w:t>
            </w:r>
          </w:p>
        </w:tc>
      </w:tr>
      <w:tr w:rsidR="00777BA4" w:rsidRPr="00D77582" w14:paraId="4E93C570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C2AD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41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4E2C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Název stavebního objektu/provozního souboru (SO/PS):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DA54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BB62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639D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20" w:type="dxa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C23CAD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75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9" w:type="dxa"/>
            <w:gridSpan w:val="4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9E8CFE" w14:textId="77777777" w:rsidR="00777BA4" w:rsidRPr="00D77582" w:rsidRDefault="00777BA4" w:rsidP="00A57AEA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777BA4" w:rsidRPr="00D77582" w14:paraId="0A27250E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3960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25" w:type="dxa"/>
            <w:gridSpan w:val="2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7C9A1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 xml:space="preserve">Strany smlouvy o dílo na realizaci výše uvedené Stavby uzavřené dne </w:t>
            </w: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[doplňte!!!]</w:t>
            </w: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 xml:space="preserve"> (dále jen Smlouva):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EF057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77BA4" w:rsidRPr="00D77582" w14:paraId="0FF3C07C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4FB2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2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F2FB1" w14:textId="0D002BF2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Objednatel: Ředitelství vodních cest ČR se sídlem nábřeží L. Svobody 1222/12, 110 15 Praha 1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254C79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77BA4" w:rsidRPr="00D77582" w14:paraId="3D87C204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C18B6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25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CB26B" w14:textId="5AA28F92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 xml:space="preserve">Zhotovitel: </w:t>
            </w: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[doplňte]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58477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B40CFB" w:rsidRPr="00D77582" w14:paraId="611DE746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E5CD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B4D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112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DEB3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Přílohy Změnového listu</w:t>
            </w: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821C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51508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94CC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1520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3D40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Paré č.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84CF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DAC1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Příjemce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0B22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5FC35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94376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35CA6" w:rsidRPr="00D77582" w14:paraId="0902F779" w14:textId="77777777" w:rsidTr="00DD5181">
        <w:trPr>
          <w:trHeight w:val="69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475D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99F2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1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2A69D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Rozpis ocenění změn položek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BCBC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B611F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C085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9B7C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D6E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9405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404275" w14:textId="77777777" w:rsidR="00777BA4" w:rsidRPr="00D77582" w:rsidRDefault="004266F5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Objednatel (</w:t>
            </w:r>
            <w:r w:rsidR="00777BA4" w:rsidRPr="00D77582">
              <w:rPr>
                <w:rFonts w:asciiTheme="minorHAnsi" w:hAnsiTheme="minorHAnsi" w:cstheme="minorHAnsi"/>
                <w:sz w:val="16"/>
                <w:szCs w:val="16"/>
              </w:rPr>
              <w:t>Správce stavby</w:t>
            </w: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 xml:space="preserve"> jako zástupce Objednatele)</w:t>
            </w:r>
            <w:r w:rsidR="00777BA4" w:rsidRPr="00D77582">
              <w:rPr>
                <w:rFonts w:asciiTheme="minorHAnsi" w:hAnsiTheme="minorHAnsi" w:cstheme="minorHAnsi"/>
                <w:sz w:val="16"/>
                <w:szCs w:val="16"/>
              </w:rPr>
              <w:t xml:space="preserve"> (v elektronické verzi Intranet ŘVC ČR)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4256A7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B40CFB" w:rsidRPr="00D77582" w14:paraId="63EB13C1" w14:textId="77777777" w:rsidTr="00DD5181">
        <w:trPr>
          <w:trHeight w:val="364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9647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F9E9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2A7F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3597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8140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5237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BE61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6423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3E7A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84CB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3B9C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9DAC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FACB2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0101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6320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7B58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CC11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486DA2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Zhotovitel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2C84D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35CA6" w:rsidRPr="00D77582" w14:paraId="46749A47" w14:textId="77777777" w:rsidTr="00DD5181">
        <w:trPr>
          <w:trHeight w:val="364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AE86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3B98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1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82C28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D09F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A58A6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BFE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EF51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D8C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43A3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046DCC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Projektant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5240B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B40CFB" w:rsidRPr="00D77582" w14:paraId="53E898F1" w14:textId="77777777" w:rsidTr="00DD5181">
        <w:trPr>
          <w:trHeight w:val="364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7F4C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307F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4038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8B25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EC5F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E1DD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9D98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C6E9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8156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658E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E3F5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1314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CE7B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3911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213C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CF65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0BF1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EA7E382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Supervize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FCC98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35CA6" w:rsidRPr="00D77582" w14:paraId="76388FF6" w14:textId="77777777" w:rsidTr="00DD5181">
        <w:trPr>
          <w:trHeight w:val="69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3875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B15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1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AA329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3116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206FC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E443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BBC7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882D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[doplňte dle potřeby]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7F9BF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4CE3B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B40CFB" w:rsidRPr="00D77582" w14:paraId="3BD95CCC" w14:textId="77777777" w:rsidTr="00DD5181">
        <w:trPr>
          <w:trHeight w:val="151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CB19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76C4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2A74F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9334D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1F441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42EF1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99868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8CB36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8B328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DC586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F5DC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E5D30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9BA81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BCF6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1D187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00FAB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5F4F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3FD34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57A53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2921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6BC204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EF3BC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77BA4" w:rsidRPr="00D77582" w14:paraId="51F53164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CE5C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2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6782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 xml:space="preserve">Iniciátor změny: </w:t>
            </w: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[doplňte - buď Zhotovitel nebo Objednatel]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58FAA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77BA4" w:rsidRPr="00D77582" w14:paraId="5CCC6B2E" w14:textId="77777777" w:rsidTr="00DD5181">
        <w:trPr>
          <w:trHeight w:val="273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B1DA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8525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7E0F3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Popis Změny: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D7B35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B40CFB" w:rsidRPr="00D77582" w14:paraId="38A5ECA7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B621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FD179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405B9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C39F1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7AB6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B7FBF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7DE2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A031F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682B1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0B69D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A77AE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E3576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5D53F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2A296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42004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D3D41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3AD93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69468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80F82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AAC5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F186A" w14:textId="77777777" w:rsidR="00777BA4" w:rsidRPr="00D77582" w:rsidRDefault="00777BA4" w:rsidP="00A57AEA">
            <w:pPr>
              <w:rPr>
                <w:rFonts w:asciiTheme="minorHAnsi" w:hAnsiTheme="minorHAnsi" w:cstheme="minorHAnsi"/>
                <w:color w:val="00B050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873FA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B40CFB" w:rsidRPr="00D77582" w14:paraId="5B2954EA" w14:textId="77777777" w:rsidTr="00DD5181">
        <w:trPr>
          <w:trHeight w:val="61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8A4C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A7854" w14:textId="77777777" w:rsidR="00777BA4" w:rsidRPr="00D77582" w:rsidRDefault="00777BA4" w:rsidP="00A57AEA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6E583" w14:textId="77777777" w:rsidR="00777BA4" w:rsidRPr="00D77582" w:rsidRDefault="00777BA4" w:rsidP="00A57AEA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FB8DD" w14:textId="77777777" w:rsidR="00777BA4" w:rsidRPr="00D77582" w:rsidRDefault="00777BA4" w:rsidP="00A57AEA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3F429" w14:textId="77777777" w:rsidR="00777BA4" w:rsidRPr="00D77582" w:rsidRDefault="00777BA4" w:rsidP="00A57AEA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ACF18" w14:textId="77777777" w:rsidR="00777BA4" w:rsidRPr="00D77582" w:rsidRDefault="00777BA4" w:rsidP="00A57AEA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78B7B" w14:textId="77777777" w:rsidR="00777BA4" w:rsidRPr="00D77582" w:rsidRDefault="00777BA4" w:rsidP="00A57AEA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EDDA0" w14:textId="77777777" w:rsidR="00777BA4" w:rsidRPr="00D77582" w:rsidRDefault="00777BA4" w:rsidP="00A57AEA">
            <w:pP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92B33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B28D5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A3D09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44AF3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C2D76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8D1E5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929B7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21E22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AD13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94D80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F0085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3B0B4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EC0A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2C480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B40CFB" w:rsidRPr="00D77582" w14:paraId="35BBDF42" w14:textId="77777777" w:rsidTr="00DD5181">
        <w:trPr>
          <w:trHeight w:val="273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7CEF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B430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8DB2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D3F6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463A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1250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48A0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F97F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928AB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Údaje v Kč bez DPH: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166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C8BB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A12D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FCE9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4E03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9AFC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A3D8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5755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24C1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BE7E4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35CA6" w:rsidRPr="00D77582" w14:paraId="1356FD3E" w14:textId="77777777" w:rsidTr="00DD5181">
        <w:trPr>
          <w:trHeight w:val="683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C11F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6315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E588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887E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2DCF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FE1F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AD47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483E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36F5A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20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3C137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Cena navrhovaných Změn kladných</w:t>
            </w:r>
          </w:p>
        </w:tc>
        <w:tc>
          <w:tcPr>
            <w:tcW w:w="13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5815A6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363C2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35CA6" w:rsidRPr="00D77582" w14:paraId="3178C376" w14:textId="77777777" w:rsidTr="00DD5181">
        <w:trPr>
          <w:trHeight w:val="406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FF6E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D282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C43B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E0B5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27FF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0381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6097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71C5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8881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75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931C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75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1F4F44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775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0E974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35CA6" w:rsidRPr="00D77582" w14:paraId="10D4B2C6" w14:textId="77777777" w:rsidTr="00DD5181">
        <w:trPr>
          <w:trHeight w:val="406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F41D0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C8806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B489D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D8CC6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E4453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FE711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03284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EECC3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C384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77582">
              <w:rPr>
                <w:rFonts w:asciiTheme="minorHAnsi" w:hAnsiTheme="minorHAnsi" w:cstheme="minorHAnsi"/>
                <w:bCs/>
                <w:sz w:val="18"/>
                <w:szCs w:val="22"/>
              </w:rPr>
              <w:t>Časový vliv na termín dokončení / uvedení do provozu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6E28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88A7C8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9986CA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</w:tr>
      <w:tr w:rsidR="00B40CFB" w:rsidRPr="00D77582" w14:paraId="5CA2ABFD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B2308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BC039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A2E23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8CFF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F8CCD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96C5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F0819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67888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ABDE4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3AE6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70981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44A0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959F8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D4DF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5ED60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06F7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1F2B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A1ED1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D0FD1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4A13C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A729B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B8F3A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77BA4" w:rsidRPr="00D77582" w14:paraId="60E9D492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CF5EE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1639050" w14:textId="77777777" w:rsidR="00777BA4" w:rsidRPr="00D77582" w:rsidRDefault="00777BA4" w:rsidP="00A57AEA">
            <w:pPr>
              <w:rPr>
                <w:rFonts w:asciiTheme="minorHAnsi" w:hAnsiTheme="minorHAnsi" w:cstheme="minorHAnsi"/>
                <w:b/>
                <w:bCs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 xml:space="preserve">Charakter změny </w:t>
            </w:r>
            <w:r w:rsidRPr="00D77582">
              <w:rPr>
                <w:rFonts w:asciiTheme="minorHAnsi" w:hAnsiTheme="minorHAnsi" w:cstheme="minorHAnsi"/>
                <w:bCs/>
                <w:i/>
              </w:rPr>
              <w:t>(nehodící škrtněte)</w:t>
            </w:r>
          </w:p>
        </w:tc>
        <w:tc>
          <w:tcPr>
            <w:tcW w:w="6414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W w:w="522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1300"/>
              <w:gridCol w:w="980"/>
              <w:gridCol w:w="980"/>
              <w:gridCol w:w="980"/>
            </w:tblGrid>
            <w:tr w:rsidR="00777BA4" w:rsidRPr="00D77582" w14:paraId="6B65CAD7" w14:textId="77777777" w:rsidTr="00395088">
              <w:trPr>
                <w:trHeight w:val="375"/>
              </w:trPr>
              <w:tc>
                <w:tcPr>
                  <w:tcW w:w="9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3A439A3" w14:textId="77777777" w:rsidR="00777BA4" w:rsidRPr="00D77582" w:rsidRDefault="00777BA4" w:rsidP="00A57AEA">
                  <w:pP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 w:rsidRPr="00D77582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30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E43DD56" w14:textId="77777777" w:rsidR="00777BA4" w:rsidRPr="00D77582" w:rsidRDefault="00777BA4" w:rsidP="00A57AEA">
                  <w:pP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 w:rsidRPr="00D77582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9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C8EEBC8" w14:textId="77777777" w:rsidR="00777BA4" w:rsidRPr="00D77582" w:rsidRDefault="00777BA4" w:rsidP="00A57AEA">
                  <w:pP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 w:rsidRPr="00D77582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9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01F832B3" w14:textId="77777777" w:rsidR="00777BA4" w:rsidRPr="00D77582" w:rsidRDefault="00777BA4" w:rsidP="00A57AEA">
                  <w:pP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 w:rsidRPr="00D77582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98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29BDA4BE" w14:textId="77777777" w:rsidR="00777BA4" w:rsidRPr="00D77582" w:rsidRDefault="00777BA4" w:rsidP="00A57AEA">
                  <w:pP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 w:rsidRPr="00D77582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>E</w:t>
                  </w:r>
                </w:p>
              </w:tc>
            </w:tr>
            <w:tr w:rsidR="00777BA4" w:rsidRPr="00D77582" w14:paraId="0A1D7DB6" w14:textId="77777777" w:rsidTr="00395088">
              <w:trPr>
                <w:trHeight w:val="390"/>
              </w:trPr>
              <w:tc>
                <w:tcPr>
                  <w:tcW w:w="980" w:type="dxa"/>
                  <w:vMerge/>
                  <w:vAlign w:val="center"/>
                  <w:hideMark/>
                </w:tcPr>
                <w:p w14:paraId="3B238554" w14:textId="77777777" w:rsidR="00777BA4" w:rsidRPr="00D77582" w:rsidRDefault="00777BA4" w:rsidP="00A57AEA">
                  <w:pP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00" w:type="dxa"/>
                  <w:vMerge/>
                  <w:vAlign w:val="center"/>
                  <w:hideMark/>
                </w:tcPr>
                <w:p w14:paraId="5CBEBEA8" w14:textId="77777777" w:rsidR="00777BA4" w:rsidRPr="00D77582" w:rsidRDefault="00777BA4" w:rsidP="00A57AEA">
                  <w:pP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vAlign w:val="center"/>
                  <w:hideMark/>
                </w:tcPr>
                <w:p w14:paraId="1CA51663" w14:textId="77777777" w:rsidR="00777BA4" w:rsidRPr="00D77582" w:rsidRDefault="00777BA4" w:rsidP="00A57AEA">
                  <w:pP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vAlign w:val="center"/>
                  <w:hideMark/>
                </w:tcPr>
                <w:p w14:paraId="0458A843" w14:textId="77777777" w:rsidR="00777BA4" w:rsidRPr="00D77582" w:rsidRDefault="00777BA4" w:rsidP="00A57AEA">
                  <w:pP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80" w:type="dxa"/>
                  <w:vMerge/>
                  <w:vAlign w:val="center"/>
                  <w:hideMark/>
                </w:tcPr>
                <w:p w14:paraId="583BD314" w14:textId="77777777" w:rsidR="00777BA4" w:rsidRPr="00D77582" w:rsidRDefault="00777BA4" w:rsidP="00A57AEA">
                  <w:pP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286C619F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</w:tr>
      <w:tr w:rsidR="00777BA4" w:rsidRPr="00D77582" w14:paraId="717563DF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CCDA5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9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B9D5F0" w14:textId="77777777" w:rsidR="00777BA4" w:rsidRPr="00D77582" w:rsidRDefault="00777BA4" w:rsidP="00A57AEA">
            <w:pPr>
              <w:rPr>
                <w:rFonts w:asciiTheme="minorHAnsi" w:hAnsiTheme="minorHAnsi" w:cstheme="minorHAnsi"/>
                <w:i/>
                <w:sz w:val="18"/>
              </w:rPr>
            </w:pPr>
            <w:r w:rsidRPr="00D77582">
              <w:rPr>
                <w:rFonts w:asciiTheme="minorHAnsi" w:hAnsiTheme="minorHAnsi" w:cstheme="minorHAnsi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zakázky:</w:t>
            </w:r>
          </w:p>
          <w:p w14:paraId="455104FF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  <w:p w14:paraId="503975F0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  <w:p w14:paraId="476E6715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</w:tr>
      <w:tr w:rsidR="00777BA4" w:rsidRPr="00D77582" w14:paraId="07583DD8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55AA6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9" w:type="dxa"/>
            <w:gridSpan w:val="2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79F356DC" w14:textId="0CE6C3D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ZMĚNA SMLOUVY NENÍ PODSTATNOU ZMĚNOU TJ. SPADÁ POD JEDEN Z BODŮ A-E </w:t>
            </w:r>
            <w:r w:rsidRPr="00D77582">
              <w:rPr>
                <w:rFonts w:asciiTheme="minorHAnsi" w:hAnsiTheme="minorHAnsi" w:cstheme="minorHAnsi"/>
              </w:rPr>
              <w:t>(nevztahuje se na ní odstavec 3 článku 40 Směrnice č.S-11/2016 o oběhu smluv a o z</w:t>
            </w:r>
            <w:r w:rsidR="004D05F6">
              <w:rPr>
                <w:rFonts w:asciiTheme="minorHAnsi" w:hAnsiTheme="minorHAnsi" w:cstheme="minorHAnsi"/>
              </w:rPr>
              <w:t>a</w:t>
            </w:r>
            <w:r w:rsidRPr="00D77582">
              <w:rPr>
                <w:rFonts w:asciiTheme="minorHAnsi" w:hAnsiTheme="minorHAnsi" w:cstheme="minorHAnsi"/>
              </w:rPr>
              <w:t>dávání veřejných zakázek Ředitelství vodních cest ČR) Verze 1.0</w:t>
            </w:r>
          </w:p>
        </w:tc>
      </w:tr>
      <w:tr w:rsidR="00777BA4" w:rsidRPr="00D77582" w14:paraId="31D062E5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94E20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9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A47067B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  <w:i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D77582" w14:paraId="44302718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EA63D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09EC2ABC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  <w:i/>
                <w:iCs/>
                <w:u w:val="single"/>
              </w:rPr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D77582">
              <w:rPr>
                <w:rFonts w:asciiTheme="minorHAnsi" w:hAnsiTheme="minorHAnsi" w:cstheme="minorHAnsi"/>
                <w:b/>
                <w:bCs/>
                <w:i/>
                <w:iCs/>
              </w:rPr>
              <w:t>:</w:t>
            </w:r>
            <w:r w:rsidRPr="00D77582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D77582">
              <w:rPr>
                <w:rFonts w:asciiTheme="minorHAnsi" w:hAnsiTheme="minorHAnsi" w:cstheme="minorHAnsi"/>
                <w:i/>
                <w:iCs/>
              </w:rPr>
              <w:br/>
            </w:r>
          </w:p>
        </w:tc>
      </w:tr>
      <w:tr w:rsidR="00777BA4" w:rsidRPr="00D77582" w14:paraId="4DDCD2DD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8916C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0ECF9D93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D775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D7758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                                                                   </w:t>
            </w:r>
          </w:p>
        </w:tc>
      </w:tr>
      <w:tr w:rsidR="00777BA4" w:rsidRPr="00D77582" w14:paraId="66967F8C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2468C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9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5A92FAB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 w:rsidRPr="00D775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D77582" w14:paraId="5DA4181C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80230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9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668CD97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>a) není možná z ekonomických nebo technických důvodů</w:t>
            </w:r>
          </w:p>
        </w:tc>
      </w:tr>
      <w:tr w:rsidR="00777BA4" w:rsidRPr="00D77582" w14:paraId="375A50B2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DC67B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9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BF4547F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>b) by zadavateli způsobila značné obtíže nebo výrazné zvýšení nákladů</w:t>
            </w:r>
          </w:p>
        </w:tc>
      </w:tr>
      <w:tr w:rsidR="00777BA4" w:rsidRPr="00D77582" w14:paraId="27018FE6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69E39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9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A80B737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 xml:space="preserve">c) hodnota dodatečných stavebních prací / služeb nepřekročí 50 % původní hodnoty závazku </w:t>
            </w:r>
          </w:p>
        </w:tc>
      </w:tr>
      <w:tr w:rsidR="00777BA4" w:rsidRPr="00D77582" w14:paraId="2E5EF1CC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A3902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9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769BC05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D. Nejde o podstatnou změnu závazku, neboť</w:t>
            </w:r>
            <w:r w:rsidRPr="00D775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D77582" w14:paraId="5FA6B529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EF1C2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9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A3D605D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 xml:space="preserve">a) potřeba změny vznikla v důsledku okolností, které zadavatel jednající s náležitou péčí nemohl předvídat -   </w:t>
            </w:r>
            <w:r w:rsidRPr="00D77582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  <w:r w:rsidRPr="00D77582">
              <w:rPr>
                <w:rFonts w:asciiTheme="minorHAnsi" w:hAnsiTheme="minorHAnsi" w:cstheme="minorHAnsi"/>
                <w:i/>
                <w:iCs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777BA4" w:rsidRPr="00D77582" w14:paraId="33BBCAF4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0DCE2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9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FA68EA8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 xml:space="preserve">b) nemění celkovou povahu zakázky           </w:t>
            </w:r>
          </w:p>
        </w:tc>
      </w:tr>
      <w:tr w:rsidR="00777BA4" w:rsidRPr="00D77582" w14:paraId="7414046F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5B94C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9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7827D76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>c) hodnota dodatečných stavebních prací, služeb nebo dodávek (tj. víceprací) nepřekročí 50 % původní hodnoty závazku</w:t>
            </w:r>
            <w:r w:rsidRPr="00D77582">
              <w:rPr>
                <w:rFonts w:asciiTheme="minorHAnsi" w:hAnsiTheme="minorHAnsi" w:cstheme="minorHAnsi"/>
                <w:b/>
                <w:bCs/>
                <w:i/>
                <w:iCs/>
              </w:rPr>
              <w:br/>
            </w:r>
            <w:r w:rsidRPr="00D77582">
              <w:rPr>
                <w:rFonts w:asciiTheme="minorHAnsi" w:hAnsiTheme="minorHAnsi" w:cstheme="minorHAnsi"/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77BA4" w:rsidRPr="00D77582" w14:paraId="1C1BAED4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B1E18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9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2BE5DA7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 w:rsidRPr="00D77582">
              <w:rPr>
                <w:rFonts w:asciiTheme="minorHAnsi" w:hAnsiTheme="minorHAnsi" w:cstheme="minorHAnsi"/>
                <w:b/>
                <w:bCs/>
              </w:rPr>
              <w:t xml:space="preserve">: </w:t>
            </w:r>
          </w:p>
        </w:tc>
      </w:tr>
      <w:tr w:rsidR="00777BA4" w:rsidRPr="00D77582" w14:paraId="37755989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EC8B7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9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B36FC2E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 xml:space="preserve">a) nové položky soupisu stavebních prací představují srovnatelný druh materiálu nebo prací ve vztahu k nahrazovaným položkám - </w:t>
            </w:r>
            <w:r w:rsidRPr="00D77582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</w:tc>
      </w:tr>
      <w:tr w:rsidR="00777BA4" w:rsidRPr="00D77582" w14:paraId="1DD1EACD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8BB1B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9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02EC897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 xml:space="preserve">b) cena materiálu nebo prací podle nových položek soupisu stavebních prací je ve vztahu k nahrazovaným položkám stejná nebo nižší -  </w:t>
            </w:r>
          </w:p>
        </w:tc>
      </w:tr>
      <w:tr w:rsidR="00777BA4" w:rsidRPr="00D77582" w14:paraId="6CDF28FB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978D1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9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70CB095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 xml:space="preserve">c) materiál nebo práce podle nových položek soupisu stavebních prací jsou ve vztahu k nahrazovaným položkám kvalitativně stejné nebo vyšší </w:t>
            </w:r>
          </w:p>
        </w:tc>
      </w:tr>
      <w:tr w:rsidR="00777BA4" w:rsidRPr="00D77582" w14:paraId="7E2F7F1E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411C1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9" w:type="dxa"/>
            <w:gridSpan w:val="21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1099FA99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>d) zadavatel vyhotoví o každé jednotlivé záměně přehled obsahující nové položky</w:t>
            </w:r>
            <w:r w:rsidRPr="00D77582">
              <w:rPr>
                <w:rFonts w:asciiTheme="minorHAnsi" w:hAnsiTheme="minorHAnsi" w:cstheme="minorHAnsi"/>
                <w:b/>
                <w:bCs/>
              </w:rPr>
              <w:br/>
              <w:t>soupisu stavebních prací s vymezením položek v původním soupisu stavebních</w:t>
            </w:r>
            <w:r w:rsidRPr="00D77582">
              <w:rPr>
                <w:rFonts w:asciiTheme="minorHAnsi" w:hAnsiTheme="minorHAnsi" w:cstheme="minorHAnsi"/>
                <w:b/>
                <w:bCs/>
              </w:rPr>
              <w:br/>
              <w:t>prací, které jsou takto nahrazovány, spolu s podrobným a srozumitelným</w:t>
            </w:r>
            <w:r w:rsidRPr="00D77582">
              <w:rPr>
                <w:rFonts w:asciiTheme="minorHAnsi" w:hAnsiTheme="minorHAnsi" w:cstheme="minorHAnsi"/>
                <w:b/>
                <w:bCs/>
              </w:rPr>
              <w:br/>
              <w:t xml:space="preserve">odůvodněním srovnatelnosti materiálu nebo prací a stejné nebo vyšší kvality </w:t>
            </w:r>
            <w:r w:rsidRPr="00D77582">
              <w:rPr>
                <w:rFonts w:asciiTheme="minorHAnsi" w:hAnsiTheme="minorHAnsi" w:cstheme="minorHAnsi"/>
                <w:i/>
                <w:iCs/>
              </w:rPr>
              <w:t xml:space="preserve">                                                                                                </w:t>
            </w:r>
          </w:p>
        </w:tc>
      </w:tr>
      <w:tr w:rsidR="00B40CFB" w:rsidRPr="00D77582" w14:paraId="536911F7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A34C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3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18F1F" w14:textId="77777777" w:rsidR="00777BA4" w:rsidRPr="00D77582" w:rsidRDefault="00777BA4" w:rsidP="00A57AEA">
            <w:pPr>
              <w:rPr>
                <w:rFonts w:asciiTheme="minorHAnsi" w:hAnsiTheme="minorHAnsi" w:cstheme="minorHAnsi"/>
                <w:b/>
                <w:bCs/>
              </w:rPr>
            </w:pPr>
            <w:r w:rsidRPr="00D77582">
              <w:rPr>
                <w:rFonts w:asciiTheme="minorHAnsi" w:hAnsiTheme="minorHAnsi" w:cstheme="minorHAnsi"/>
                <w:b/>
                <w:bCs/>
              </w:rPr>
              <w:t>Podpis vyjadřuje souhlas se Změnou: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837B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0331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2BDF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BEE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D3A0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78F1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8AE5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48C4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24F3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5C63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2CB3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B276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0DC4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8FB2F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77BA4" w:rsidRPr="00D77582" w14:paraId="37FD55AE" w14:textId="77777777" w:rsidTr="00DD5181">
        <w:trPr>
          <w:trHeight w:val="485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30D0C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758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83072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Projektant (autorský dozor)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749E7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jméno</w:t>
            </w:r>
          </w:p>
        </w:tc>
        <w:tc>
          <w:tcPr>
            <w:tcW w:w="17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AE2A5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5AD38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  <w:tc>
          <w:tcPr>
            <w:tcW w:w="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31443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D1CCB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Podpis</w:t>
            </w:r>
          </w:p>
        </w:tc>
        <w:tc>
          <w:tcPr>
            <w:tcW w:w="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6520B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62F9C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77BA4" w:rsidRPr="00D77582" w14:paraId="2658F4A5" w14:textId="77777777" w:rsidTr="00DD5181">
        <w:trPr>
          <w:trHeight w:val="485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CCCBE2B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5A835D0" w14:textId="77777777" w:rsidR="00777BA4" w:rsidRPr="00D77582" w:rsidRDefault="00777BA4" w:rsidP="00A57A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Vyjádření: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253D43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CABFEDE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D5D6815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36EDAE1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ECF96EB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CDDA385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D6D93E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</w:tr>
      <w:tr w:rsidR="00735CA6" w:rsidRPr="00D77582" w14:paraId="38A7E08B" w14:textId="77777777" w:rsidTr="00DD5181">
        <w:trPr>
          <w:trHeight w:val="607"/>
        </w:trPr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1E9B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758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D8F0C8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D77582">
              <w:rPr>
                <w:rFonts w:asciiTheme="minorHAnsi" w:hAnsiTheme="minorHAnsi" w:cstheme="minorHAnsi"/>
                <w:sz w:val="14"/>
                <w:szCs w:val="14"/>
              </w:rPr>
              <w:t>Garant smlouvy objednatele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A05A5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jméno</w:t>
            </w:r>
          </w:p>
        </w:tc>
        <w:tc>
          <w:tcPr>
            <w:tcW w:w="17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74E61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6A4F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4A89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4C708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44265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Podpis</w:t>
            </w:r>
          </w:p>
        </w:tc>
        <w:tc>
          <w:tcPr>
            <w:tcW w:w="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3D0EB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291FF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77BA4" w:rsidRPr="00D77582" w14:paraId="782023B0" w14:textId="77777777" w:rsidTr="00DD5181">
        <w:trPr>
          <w:trHeight w:val="485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E068C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758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DD85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Supervize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247C4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jméno</w:t>
            </w:r>
          </w:p>
        </w:tc>
        <w:tc>
          <w:tcPr>
            <w:tcW w:w="17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81E31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B2A00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  <w:tc>
          <w:tcPr>
            <w:tcW w:w="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70090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D87DB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Podpis</w:t>
            </w:r>
          </w:p>
        </w:tc>
        <w:tc>
          <w:tcPr>
            <w:tcW w:w="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193A2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974BB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35CA6" w:rsidRPr="00D77582" w14:paraId="27BD9E70" w14:textId="77777777" w:rsidTr="00DD5181">
        <w:trPr>
          <w:trHeight w:val="485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61D96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lastRenderedPageBreak/>
              <w:t> </w:t>
            </w:r>
          </w:p>
        </w:tc>
        <w:tc>
          <w:tcPr>
            <w:tcW w:w="23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9C6B3" w14:textId="77777777" w:rsidR="00777BA4" w:rsidRPr="00D77582" w:rsidRDefault="004266F5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Zástupce Objednatele (</w:t>
            </w:r>
            <w:r w:rsidR="00777BA4" w:rsidRPr="00D77582">
              <w:rPr>
                <w:rFonts w:asciiTheme="minorHAnsi" w:hAnsiTheme="minorHAnsi" w:cstheme="minorHAnsi"/>
                <w:sz w:val="16"/>
                <w:szCs w:val="16"/>
              </w:rPr>
              <w:t>Správce stavby</w:t>
            </w: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8BE9C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jméno</w:t>
            </w:r>
          </w:p>
        </w:tc>
        <w:tc>
          <w:tcPr>
            <w:tcW w:w="17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52AA1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15906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12E32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6071C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B99E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Podpis</w:t>
            </w:r>
          </w:p>
        </w:tc>
        <w:tc>
          <w:tcPr>
            <w:tcW w:w="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D3AB7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2770A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35CA6" w:rsidRPr="00D77582" w14:paraId="3667E305" w14:textId="77777777" w:rsidTr="00DD5181">
        <w:trPr>
          <w:trHeight w:val="485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074066E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E277855" w14:textId="77777777" w:rsidR="00777BA4" w:rsidRPr="00D77582" w:rsidRDefault="00777BA4" w:rsidP="00A57AEA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Vyjádření: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B4054E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E0718A2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148E787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4E6F672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B892312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133118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4F5177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F523B6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</w:tr>
      <w:tr w:rsidR="00777BA4" w:rsidRPr="00D77582" w14:paraId="3B22CCA2" w14:textId="77777777" w:rsidTr="00A57AEA">
        <w:trPr>
          <w:trHeight w:val="710"/>
        </w:trPr>
        <w:tc>
          <w:tcPr>
            <w:tcW w:w="8933" w:type="dxa"/>
            <w:gridSpan w:val="2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A7D11DB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Objednatel a Zhotovitel se dohodli, že u výše uvedeného SO/PS, který je součástí výše uvedené Stavby, budou provedeny Změny, jež jsou podrobně popsány, zdůvodněny, dokladovány a oceněny v dokumentaci této Změny</w:t>
            </w:r>
            <w:r w:rsidRPr="00D77582">
              <w:rPr>
                <w:rFonts w:asciiTheme="minorHAnsi" w:hAnsiTheme="minorHAnsi" w:cstheme="minorHAnsi"/>
                <w:color w:val="00B050"/>
                <w:sz w:val="16"/>
                <w:szCs w:val="16"/>
              </w:rPr>
              <w:t>.</w:t>
            </w: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D77582" w14:paraId="4EDED220" w14:textId="77777777" w:rsidTr="00A57AEA">
        <w:trPr>
          <w:trHeight w:val="546"/>
        </w:trPr>
        <w:tc>
          <w:tcPr>
            <w:tcW w:w="8933" w:type="dxa"/>
            <w:gridSpan w:val="2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1114708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D5181" w:rsidRPr="00D77582" w14:paraId="6D1E295C" w14:textId="77777777" w:rsidTr="00DD5181">
        <w:trPr>
          <w:trHeight w:val="819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52FF5C2" w14:textId="77777777" w:rsidR="00DD5181" w:rsidRPr="00D77582" w:rsidRDefault="00DD5181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3EF0A" w14:textId="242127CE" w:rsidR="00DD5181" w:rsidRPr="00563B36" w:rsidRDefault="00DD5181" w:rsidP="00A57A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3B3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číslo smlouvy:</w:t>
            </w:r>
            <w:r w:rsidRPr="00563B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63B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S/ŘVC/05</w:t>
            </w:r>
            <w:r w:rsidR="007A48A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</w:t>
            </w:r>
            <w:r w:rsidRPr="00563B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/R/SoD/202</w:t>
            </w:r>
            <w:r w:rsidR="007A48A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62B1F" w14:textId="77777777" w:rsidR="00DD5181" w:rsidRPr="00563B36" w:rsidRDefault="00DD5181" w:rsidP="00A57A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3B3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předpokládaný výdaj v Kč</w:t>
            </w:r>
          </w:p>
        </w:tc>
        <w:tc>
          <w:tcPr>
            <w:tcW w:w="174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31F4" w14:textId="3FDB9F66" w:rsidR="00DD5181" w:rsidRPr="00563B36" w:rsidRDefault="00DD5181" w:rsidP="00A57A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07FE64" w14:textId="40E582E7" w:rsidR="00DD5181" w:rsidRPr="00D77582" w:rsidRDefault="00DD5181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63B3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Předpokládaný termín úhrady</w:t>
            </w:r>
            <w:r w:rsidRPr="00D77582">
              <w:rPr>
                <w:rFonts w:asciiTheme="minorHAnsi" w:hAnsiTheme="minorHAnsi" w:cstheme="minorHAnsi"/>
                <w:i/>
                <w:iCs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FB707CA" w14:textId="77777777" w:rsidR="00DD5181" w:rsidRPr="00D77582" w:rsidRDefault="00DD5181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BB29277" w14:textId="77777777" w:rsidR="00DD5181" w:rsidRPr="00D77582" w:rsidRDefault="00DD5181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A9E761" w14:textId="77777777" w:rsidR="00DD5181" w:rsidRPr="00D77582" w:rsidRDefault="00DD5181" w:rsidP="00A57AEA">
            <w:pPr>
              <w:rPr>
                <w:rFonts w:asciiTheme="minorHAnsi" w:hAnsiTheme="minorHAnsi" w:cstheme="minorHAnsi"/>
              </w:rPr>
            </w:pPr>
          </w:p>
        </w:tc>
      </w:tr>
      <w:tr w:rsidR="00777BA4" w:rsidRPr="00D77582" w14:paraId="77EF7056" w14:textId="77777777" w:rsidTr="00DD5181">
        <w:trPr>
          <w:trHeight w:val="819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925A64F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9F026" w14:textId="2AC34849" w:rsidR="00777BA4" w:rsidRPr="00563B36" w:rsidRDefault="00777BA4" w:rsidP="00A57AE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3B3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týká se bodu: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EDEA3" w14:textId="77777777" w:rsidR="00777BA4" w:rsidRPr="00563B36" w:rsidRDefault="00777BA4" w:rsidP="00A57A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3B3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Kč vč. DPH</w:t>
            </w:r>
          </w:p>
        </w:tc>
        <w:tc>
          <w:tcPr>
            <w:tcW w:w="174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1FDE5E" w14:textId="77777777" w:rsidR="00777BA4" w:rsidRPr="00563B36" w:rsidRDefault="00777BA4" w:rsidP="00A57A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5A29D1B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A71F04C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01C6522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C6094CF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39794E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</w:tr>
      <w:tr w:rsidR="00777BA4" w:rsidRPr="00D77582" w14:paraId="3F975414" w14:textId="77777777" w:rsidTr="00DD5181">
        <w:trPr>
          <w:trHeight w:val="819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7B58CA0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3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E0B9DB" w14:textId="77777777" w:rsidR="00777BA4" w:rsidRPr="00D77582" w:rsidRDefault="00777BA4" w:rsidP="00A57AE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6D755" w14:textId="47F35B38" w:rsidR="00777BA4" w:rsidRPr="00D77582" w:rsidRDefault="000C6D98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J</w:t>
            </w:r>
            <w:r w:rsidR="00B40CFB" w:rsidRPr="00D77582">
              <w:rPr>
                <w:rFonts w:asciiTheme="minorHAnsi" w:hAnsiTheme="minorHAnsi" w:cstheme="minorHAnsi"/>
                <w:sz w:val="16"/>
                <w:szCs w:val="16"/>
              </w:rPr>
              <w:t>méno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Ing. J</w:t>
            </w:r>
            <w:r w:rsidR="002A4750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7A48AF">
              <w:rPr>
                <w:rFonts w:asciiTheme="minorHAnsi" w:hAnsiTheme="minorHAnsi" w:cstheme="minorHAnsi"/>
                <w:sz w:val="16"/>
                <w:szCs w:val="16"/>
              </w:rPr>
              <w:t>n Kovač</w:t>
            </w:r>
          </w:p>
        </w:tc>
        <w:tc>
          <w:tcPr>
            <w:tcW w:w="17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BFAA5F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7FE31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  <w:tc>
          <w:tcPr>
            <w:tcW w:w="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F650F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4C052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Podpis</w:t>
            </w:r>
          </w:p>
        </w:tc>
        <w:tc>
          <w:tcPr>
            <w:tcW w:w="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40C2FBC1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40FF85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777BA4" w:rsidRPr="00D77582" w14:paraId="3A71004C" w14:textId="77777777" w:rsidTr="00DD5181">
        <w:trPr>
          <w:trHeight w:val="819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B815709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BF4D0F5" w14:textId="77777777" w:rsidR="00777BA4" w:rsidRPr="00D77582" w:rsidRDefault="00777BA4" w:rsidP="00A57AEA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A0114EF" w14:textId="49FAA220" w:rsidR="00777BA4" w:rsidRPr="00D77582" w:rsidRDefault="000C6D98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J</w:t>
            </w:r>
            <w:r w:rsidR="00777BA4" w:rsidRPr="00D77582">
              <w:rPr>
                <w:rFonts w:asciiTheme="minorHAnsi" w:hAnsiTheme="minorHAnsi" w:cstheme="minorHAnsi"/>
                <w:sz w:val="16"/>
                <w:szCs w:val="16"/>
              </w:rPr>
              <w:t>méno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Ing. Jaromír Manďák</w:t>
            </w:r>
          </w:p>
        </w:tc>
        <w:tc>
          <w:tcPr>
            <w:tcW w:w="17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68CC4B4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16309D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  <w:tc>
          <w:tcPr>
            <w:tcW w:w="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F7DCF94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891435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Podpis</w:t>
            </w:r>
          </w:p>
        </w:tc>
        <w:tc>
          <w:tcPr>
            <w:tcW w:w="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7D26ED9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F364DB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</w:tr>
      <w:tr w:rsidR="00777BA4" w:rsidRPr="00D77582" w14:paraId="7C6209BE" w14:textId="77777777" w:rsidTr="00DD5181">
        <w:trPr>
          <w:trHeight w:val="819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C253C2D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B8258A5" w14:textId="77777777" w:rsidR="00777BA4" w:rsidRPr="00D77582" w:rsidRDefault="00777BA4" w:rsidP="00A57AEA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příkazce operace: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28FAB07" w14:textId="7125F2A4" w:rsidR="00777BA4" w:rsidRPr="00D77582" w:rsidRDefault="000C6D98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J</w:t>
            </w:r>
            <w:r w:rsidR="00777BA4" w:rsidRPr="00D77582">
              <w:rPr>
                <w:rFonts w:asciiTheme="minorHAnsi" w:hAnsiTheme="minorHAnsi" w:cstheme="minorHAnsi"/>
                <w:sz w:val="16"/>
                <w:szCs w:val="16"/>
              </w:rPr>
              <w:t>méno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Ing. Lubomír Fojtů</w:t>
            </w:r>
          </w:p>
        </w:tc>
        <w:tc>
          <w:tcPr>
            <w:tcW w:w="17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CA0F366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5A67150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  <w:tc>
          <w:tcPr>
            <w:tcW w:w="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D55DB0F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1C1B5D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Podpis</w:t>
            </w:r>
          </w:p>
        </w:tc>
        <w:tc>
          <w:tcPr>
            <w:tcW w:w="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F6A3925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1F2F30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</w:tr>
      <w:tr w:rsidR="00777BA4" w:rsidRPr="00D77582" w14:paraId="49D1E2D0" w14:textId="77777777" w:rsidTr="00DD5181">
        <w:trPr>
          <w:trHeight w:val="819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81CBEE6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D46794" w14:textId="77777777" w:rsidR="00777BA4" w:rsidRPr="00D77582" w:rsidRDefault="00777BA4" w:rsidP="00A57AEA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vedoucí oddělení vnitřní správy, správce rozpočtu: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C96736E" w14:textId="3173782F" w:rsidR="00777BA4" w:rsidRPr="00D77582" w:rsidRDefault="000C6D98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J</w:t>
            </w:r>
            <w:r w:rsidR="00777BA4" w:rsidRPr="00D77582">
              <w:rPr>
                <w:rFonts w:asciiTheme="minorHAnsi" w:hAnsiTheme="minorHAnsi" w:cstheme="minorHAnsi"/>
                <w:sz w:val="16"/>
                <w:szCs w:val="16"/>
              </w:rPr>
              <w:t>méno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Ing. Ivana Macháčiková</w:t>
            </w:r>
          </w:p>
        </w:tc>
        <w:tc>
          <w:tcPr>
            <w:tcW w:w="17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2D7148F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3C845F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  <w:tc>
          <w:tcPr>
            <w:tcW w:w="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AF02DC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10D7D4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Podpis</w:t>
            </w:r>
          </w:p>
        </w:tc>
        <w:tc>
          <w:tcPr>
            <w:tcW w:w="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D8CC278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0D6B16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</w:tr>
      <w:tr w:rsidR="00777BA4" w:rsidRPr="00D77582" w14:paraId="51724935" w14:textId="77777777" w:rsidTr="00DD5181">
        <w:trPr>
          <w:trHeight w:val="819"/>
        </w:trPr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3F72BC5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C56CEC1" w14:textId="77777777" w:rsidR="00777BA4" w:rsidRPr="00D77582" w:rsidRDefault="00777BA4" w:rsidP="00A57AEA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Statutární orgán – ředitel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9467FB3" w14:textId="046ECB79" w:rsidR="00777BA4" w:rsidRPr="00D77582" w:rsidRDefault="000C6D98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J</w:t>
            </w:r>
            <w:r w:rsidR="00777BA4" w:rsidRPr="00D77582">
              <w:rPr>
                <w:rFonts w:asciiTheme="minorHAnsi" w:hAnsiTheme="minorHAnsi" w:cstheme="minorHAnsi"/>
                <w:sz w:val="16"/>
                <w:szCs w:val="16"/>
              </w:rPr>
              <w:t>méno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Ing. Lubomír Fojtů</w:t>
            </w:r>
          </w:p>
        </w:tc>
        <w:tc>
          <w:tcPr>
            <w:tcW w:w="17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09E0212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8C232BF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  <w:tc>
          <w:tcPr>
            <w:tcW w:w="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D21AACA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FA20CAF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Podpis</w:t>
            </w:r>
          </w:p>
        </w:tc>
        <w:tc>
          <w:tcPr>
            <w:tcW w:w="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6CD4E72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474016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</w:tr>
      <w:tr w:rsidR="00777BA4" w:rsidRPr="00D77582" w14:paraId="16116DDB" w14:textId="77777777" w:rsidTr="00DD5181">
        <w:trPr>
          <w:trHeight w:val="485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F5F74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758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31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ADBFE1" w14:textId="77777777" w:rsidR="00777BA4" w:rsidRPr="00D77582" w:rsidRDefault="00777BA4" w:rsidP="00A57AEA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6F34E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jméno</w:t>
            </w:r>
          </w:p>
        </w:tc>
        <w:tc>
          <w:tcPr>
            <w:tcW w:w="174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D0C5A2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AD0F0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E4F0C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B3A40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Podpis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6A09D" w14:textId="77777777" w:rsidR="00777BA4" w:rsidRPr="00D77582" w:rsidRDefault="00777BA4" w:rsidP="00A57AE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C6814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  <w:tr w:rsidR="00B40CFB" w:rsidRPr="00D77582" w14:paraId="2F5E11BE" w14:textId="77777777" w:rsidTr="00DD5181">
        <w:trPr>
          <w:trHeight w:val="258"/>
        </w:trPr>
        <w:tc>
          <w:tcPr>
            <w:tcW w:w="2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032F1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39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9F0CDC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D2E6F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B4259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D2AFF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74A3D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7B237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CE0B1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4C8AE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3A801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124AD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77582">
              <w:rPr>
                <w:rFonts w:asciiTheme="minorHAnsi" w:hAnsiTheme="minorHAnsi" w:cstheme="minorHAnsi"/>
                <w:sz w:val="16"/>
                <w:szCs w:val="16"/>
              </w:rPr>
              <w:t>Číslo paré: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8D36A" w14:textId="77777777" w:rsidR="00777BA4" w:rsidRPr="00D77582" w:rsidRDefault="00777BA4" w:rsidP="00A57AE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39027" w14:textId="77777777" w:rsidR="00777BA4" w:rsidRPr="00D77582" w:rsidRDefault="00777BA4" w:rsidP="00A57AEA">
            <w:pPr>
              <w:rPr>
                <w:rFonts w:asciiTheme="minorHAnsi" w:hAnsiTheme="minorHAnsi" w:cstheme="minorHAnsi"/>
              </w:rPr>
            </w:pPr>
            <w:r w:rsidRPr="00D77582">
              <w:rPr>
                <w:rFonts w:asciiTheme="minorHAnsi" w:hAnsiTheme="minorHAnsi" w:cstheme="minorHAnsi"/>
              </w:rPr>
              <w:t> </w:t>
            </w:r>
          </w:p>
        </w:tc>
      </w:tr>
    </w:tbl>
    <w:p w14:paraId="46DB7D3D" w14:textId="77777777" w:rsidR="00C27F35" w:rsidRPr="00D77582" w:rsidRDefault="00C27F35" w:rsidP="00A57AEA">
      <w:pPr>
        <w:rPr>
          <w:rFonts w:asciiTheme="minorHAnsi" w:hAnsiTheme="minorHAnsi" w:cstheme="minorHAnsi"/>
        </w:rPr>
      </w:pPr>
    </w:p>
    <w:p w14:paraId="6D60777B" w14:textId="77777777" w:rsidR="00305DCD" w:rsidRPr="00D77582" w:rsidRDefault="00305DCD">
      <w:pPr>
        <w:rPr>
          <w:rFonts w:asciiTheme="minorHAnsi" w:hAnsiTheme="minorHAnsi" w:cstheme="minorHAnsi"/>
        </w:rPr>
      </w:pPr>
    </w:p>
    <w:sectPr w:rsidR="00305DCD" w:rsidRPr="00D77582" w:rsidSect="005A0F85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071E1" w14:textId="77777777" w:rsidR="003320E6" w:rsidRDefault="003320E6" w:rsidP="00E61D7C">
      <w:r>
        <w:separator/>
      </w:r>
    </w:p>
  </w:endnote>
  <w:endnote w:type="continuationSeparator" w:id="0">
    <w:p w14:paraId="0159E1D2" w14:textId="77777777" w:rsidR="003320E6" w:rsidRDefault="003320E6" w:rsidP="00E6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panose1 w:val="00000000000000000000"/>
    <w:charset w:val="02"/>
    <w:family w:val="swiss"/>
    <w:notTrueType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0AA0" w14:textId="77777777" w:rsidR="00F55E2A" w:rsidRDefault="00F55E2A">
    <w:pPr>
      <w:pStyle w:val="Zpat"/>
      <w:rPr>
        <w:rFonts w:ascii="Arial" w:hAnsi="Arial" w:cs="Arial"/>
        <w:sz w:val="16"/>
        <w:szCs w:val="16"/>
      </w:rPr>
    </w:pPr>
  </w:p>
  <w:p w14:paraId="74EBB04F" w14:textId="3E6A1358" w:rsidR="00F55E2A" w:rsidRPr="00A77807" w:rsidRDefault="00F55E2A">
    <w:pPr>
      <w:pStyle w:val="Zpat"/>
      <w:rPr>
        <w:rFonts w:asciiTheme="minorHAnsi" w:hAnsiTheme="minorHAnsi" w:cstheme="minorHAnsi"/>
        <w:b/>
        <w:sz w:val="18"/>
        <w:szCs w:val="18"/>
      </w:rPr>
    </w:pPr>
    <w:r w:rsidRPr="00A77807">
      <w:rPr>
        <w:rFonts w:asciiTheme="minorHAnsi" w:hAnsiTheme="minorHAnsi" w:cstheme="minorHAnsi"/>
        <w:sz w:val="18"/>
        <w:szCs w:val="18"/>
      </w:rPr>
      <w:t xml:space="preserve">Smlouva ev. č. zhotovitele </w:t>
    </w:r>
    <w:r w:rsidRPr="00A77807">
      <w:rPr>
        <w:rFonts w:asciiTheme="minorHAnsi" w:hAnsiTheme="minorHAnsi" w:cstheme="minorHAnsi"/>
        <w:b/>
        <w:sz w:val="18"/>
        <w:szCs w:val="18"/>
      </w:rPr>
      <w:t>S/ŘVC/055/R/SoD/2023</w:t>
    </w:r>
  </w:p>
  <w:p w14:paraId="4144E6AE" w14:textId="76A10C5C" w:rsidR="00F55E2A" w:rsidRPr="00A77807" w:rsidRDefault="00F55E2A">
    <w:pPr>
      <w:pStyle w:val="Zpat"/>
      <w:rPr>
        <w:rFonts w:asciiTheme="minorHAnsi" w:hAnsiTheme="minorHAnsi" w:cstheme="minorHAnsi"/>
        <w:b/>
        <w:sz w:val="18"/>
        <w:szCs w:val="18"/>
      </w:rPr>
    </w:pPr>
    <w:r w:rsidRPr="00A77807">
      <w:rPr>
        <w:rFonts w:asciiTheme="minorHAnsi" w:hAnsiTheme="minorHAnsi" w:cstheme="minorHAnsi"/>
        <w:sz w:val="18"/>
        <w:szCs w:val="18"/>
      </w:rPr>
      <w:t>Čekací stání pro malá plavidla na Vltavě, Plavební komora Praha – Roztoky – zhotovitel stavby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69D9E" w14:textId="77777777" w:rsidR="003320E6" w:rsidRDefault="003320E6" w:rsidP="00E61D7C">
      <w:r>
        <w:separator/>
      </w:r>
    </w:p>
  </w:footnote>
  <w:footnote w:type="continuationSeparator" w:id="0">
    <w:p w14:paraId="58D048FE" w14:textId="77777777" w:rsidR="003320E6" w:rsidRDefault="003320E6" w:rsidP="00E61D7C">
      <w:r>
        <w:continuationSeparator/>
      </w:r>
    </w:p>
  </w:footnote>
  <w:footnote w:id="1">
    <w:p w14:paraId="4CF1BEA4" w14:textId="7DE544BA" w:rsidR="00F55E2A" w:rsidRPr="00A77807" w:rsidRDefault="00F55E2A" w:rsidP="00E61D7C">
      <w:pPr>
        <w:pStyle w:val="Textpoznpodarou"/>
        <w:rPr>
          <w:sz w:val="22"/>
          <w:szCs w:val="22"/>
          <w:lang w:val="cs-CZ"/>
        </w:rPr>
      </w:pPr>
      <w:r w:rsidRPr="00A77807">
        <w:rPr>
          <w:sz w:val="22"/>
          <w:szCs w:val="22"/>
          <w:vertAlign w:val="superscript"/>
          <w:lang w:val="cs-CZ"/>
        </w:rPr>
        <w:footnoteRef/>
      </w:r>
      <w:r w:rsidRPr="00A77807">
        <w:rPr>
          <w:sz w:val="22"/>
          <w:szCs w:val="22"/>
          <w:lang w:val="cs-CZ"/>
        </w:rPr>
        <w:t xml:space="preserve"> Z povahy tohoto dokumentu bude předloženo až vybraným účastníkem před podpisem smlouvy.</w:t>
      </w:r>
    </w:p>
  </w:footnote>
  <w:footnote w:id="2">
    <w:p w14:paraId="712B6C85" w14:textId="77777777" w:rsidR="00F55E2A" w:rsidRPr="00A77807" w:rsidRDefault="00F55E2A" w:rsidP="00E61D7C">
      <w:pPr>
        <w:pStyle w:val="Textpoznpodarou"/>
        <w:rPr>
          <w:sz w:val="22"/>
          <w:szCs w:val="22"/>
          <w:lang w:val="cs-CZ"/>
        </w:rPr>
      </w:pPr>
      <w:r w:rsidRPr="00A77807">
        <w:rPr>
          <w:rStyle w:val="Znakapoznpodarou"/>
          <w:sz w:val="22"/>
          <w:szCs w:val="22"/>
          <w:lang w:val="cs-CZ"/>
        </w:rPr>
        <w:footnoteRef/>
      </w:r>
      <w:r w:rsidRPr="00A77807">
        <w:rPr>
          <w:sz w:val="22"/>
          <w:szCs w:val="22"/>
          <w:lang w:val="cs-CZ"/>
        </w:rPr>
        <w:t xml:space="preserve"> Uchazeč je oprávněn tuto přílohu Smlouvy předložit na elektronickém datovém nosiči.</w:t>
      </w:r>
    </w:p>
  </w:footnote>
  <w:footnote w:id="3">
    <w:p w14:paraId="29EF2D71" w14:textId="77777777" w:rsidR="00F55E2A" w:rsidRPr="00A77807" w:rsidRDefault="00F55E2A" w:rsidP="00E61D7C">
      <w:pPr>
        <w:pStyle w:val="Textpoznpodarou"/>
        <w:rPr>
          <w:sz w:val="22"/>
          <w:szCs w:val="22"/>
          <w:lang w:val="cs-CZ"/>
        </w:rPr>
      </w:pPr>
      <w:r w:rsidRPr="00A77807">
        <w:rPr>
          <w:rStyle w:val="Znakapoznpodarou"/>
          <w:sz w:val="22"/>
          <w:szCs w:val="22"/>
          <w:lang w:val="cs-CZ"/>
        </w:rPr>
        <w:footnoteRef/>
      </w:r>
      <w:r w:rsidRPr="00A77807">
        <w:rPr>
          <w:sz w:val="22"/>
          <w:szCs w:val="22"/>
          <w:lang w:val="cs-CZ"/>
        </w:rPr>
        <w:t xml:space="preserve"> Uchazeč je oprávněn tuto přílohu Smlouvy předložit na elektronickém datovém nosiči.</w:t>
      </w:r>
    </w:p>
  </w:footnote>
  <w:footnote w:id="4">
    <w:p w14:paraId="57AF1D18" w14:textId="77777777" w:rsidR="00F55E2A" w:rsidRPr="00A77807" w:rsidRDefault="00F55E2A" w:rsidP="00E61D7C">
      <w:pPr>
        <w:pStyle w:val="Textpoznpodarou"/>
        <w:rPr>
          <w:sz w:val="22"/>
          <w:szCs w:val="22"/>
          <w:lang w:val="cs-CZ"/>
        </w:rPr>
      </w:pPr>
      <w:r w:rsidRPr="00A77807">
        <w:rPr>
          <w:rStyle w:val="Znakapoznpodarou"/>
          <w:sz w:val="22"/>
          <w:szCs w:val="22"/>
          <w:lang w:val="cs-CZ"/>
        </w:rPr>
        <w:footnoteRef/>
      </w:r>
      <w:r w:rsidRPr="00A77807">
        <w:rPr>
          <w:sz w:val="22"/>
          <w:szCs w:val="22"/>
          <w:lang w:val="cs-CZ"/>
        </w:rPr>
        <w:t xml:space="preserve"> Uchazeč je oprávněn tuto přílohu Smlouvy předložit na elektronickém datovém nosiči.</w:t>
      </w:r>
    </w:p>
  </w:footnote>
  <w:footnote w:id="5">
    <w:p w14:paraId="73FC01C6" w14:textId="77777777" w:rsidR="00F55E2A" w:rsidRPr="00B75CD1" w:rsidRDefault="00F55E2A" w:rsidP="00E61D7C">
      <w:pPr>
        <w:pStyle w:val="Textpoznpodarou"/>
        <w:rPr>
          <w:sz w:val="22"/>
          <w:szCs w:val="22"/>
          <w:lang w:val="cs-CZ"/>
        </w:rPr>
      </w:pPr>
      <w:r w:rsidRPr="00A77807">
        <w:rPr>
          <w:rStyle w:val="Znakapoznpodarou"/>
          <w:sz w:val="22"/>
          <w:szCs w:val="22"/>
          <w:lang w:val="cs-CZ"/>
        </w:rPr>
        <w:footnoteRef/>
      </w:r>
      <w:r w:rsidRPr="00A77807">
        <w:rPr>
          <w:sz w:val="22"/>
          <w:szCs w:val="22"/>
          <w:lang w:val="cs-CZ"/>
        </w:rPr>
        <w:t xml:space="preserve"> Uchazeč je oprávněn tuto přílohu Smlouvy předložit na elektronickém datovém nosiči.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3C0A5" w14:textId="63856DAF" w:rsidR="00F55E2A" w:rsidRPr="00A77807" w:rsidRDefault="00F55E2A" w:rsidP="00A77807">
    <w:pPr>
      <w:tabs>
        <w:tab w:val="left" w:pos="2910"/>
        <w:tab w:val="center" w:pos="4536"/>
      </w:tabs>
      <w:jc w:val="right"/>
      <w:rPr>
        <w:rFonts w:asciiTheme="minorHAnsi" w:hAnsiTheme="minorHAnsi" w:cstheme="minorHAnsi"/>
        <w:bCs/>
        <w:sz w:val="18"/>
        <w:szCs w:val="18"/>
      </w:rPr>
    </w:pPr>
    <w:r w:rsidRPr="00A77807">
      <w:rPr>
        <w:rFonts w:asciiTheme="minorHAnsi" w:hAnsiTheme="minorHAnsi" w:cstheme="minorHAnsi"/>
        <w:bCs/>
        <w:sz w:val="18"/>
        <w:szCs w:val="18"/>
      </w:rPr>
      <w:t>Evidenční číslo objednatele: S/ŘVC/055/R/SoD/2023</w:t>
    </w:r>
  </w:p>
  <w:p w14:paraId="72A23834" w14:textId="4382040A" w:rsidR="00F55E2A" w:rsidRPr="00A77807" w:rsidRDefault="00F55E2A" w:rsidP="00A77807">
    <w:pPr>
      <w:tabs>
        <w:tab w:val="left" w:pos="2910"/>
        <w:tab w:val="center" w:pos="4536"/>
      </w:tabs>
      <w:jc w:val="right"/>
      <w:rPr>
        <w:rFonts w:asciiTheme="minorHAnsi" w:hAnsiTheme="minorHAnsi" w:cstheme="minorHAnsi"/>
        <w:bCs/>
        <w:sz w:val="18"/>
        <w:szCs w:val="18"/>
      </w:rPr>
    </w:pPr>
    <w:r w:rsidRPr="00A77807">
      <w:rPr>
        <w:rFonts w:asciiTheme="minorHAnsi" w:hAnsiTheme="minorHAnsi" w:cstheme="minorHAnsi"/>
        <w:bCs/>
        <w:sz w:val="18"/>
        <w:szCs w:val="18"/>
      </w:rPr>
      <w:t>Evidenční číslo ZHOTOVITELE:</w:t>
    </w:r>
    <w:r w:rsidR="008E0F53">
      <w:rPr>
        <w:rFonts w:asciiTheme="minorHAnsi" w:hAnsiTheme="minorHAnsi" w:cstheme="minorHAnsi"/>
        <w:bCs/>
        <w:sz w:val="18"/>
        <w:szCs w:val="18"/>
      </w:rPr>
      <w:t xml:space="preserve"> S/</w:t>
    </w:r>
    <w:r w:rsidR="00B76597">
      <w:rPr>
        <w:rFonts w:asciiTheme="minorHAnsi" w:hAnsiTheme="minorHAnsi" w:cstheme="minorHAnsi"/>
        <w:bCs/>
        <w:sz w:val="18"/>
        <w:szCs w:val="18"/>
      </w:rPr>
      <w:t>0009</w:t>
    </w:r>
    <w:r w:rsidR="008E0F53">
      <w:rPr>
        <w:rFonts w:asciiTheme="minorHAnsi" w:hAnsiTheme="minorHAnsi" w:cstheme="minorHAnsi"/>
        <w:bCs/>
        <w:sz w:val="18"/>
        <w:szCs w:val="18"/>
      </w:rPr>
      <w:t>/31/2023</w:t>
    </w:r>
  </w:p>
  <w:p w14:paraId="7A3321F2" w14:textId="545320EB" w:rsidR="00F55E2A" w:rsidRDefault="00F55E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43643"/>
    <w:multiLevelType w:val="hybridMultilevel"/>
    <w:tmpl w:val="713EBE0A"/>
    <w:lvl w:ilvl="0" w:tplc="1170694C">
      <w:start w:val="1"/>
      <w:numFmt w:val="lowerLetter"/>
      <w:lvlText w:val="(%1)"/>
      <w:legacy w:legacy="1" w:legacySpace="0" w:legacyIndent="1410"/>
      <w:lvlJc w:val="left"/>
      <w:pPr>
        <w:ind w:left="1410" w:hanging="1410"/>
      </w:pPr>
    </w:lvl>
    <w:lvl w:ilvl="1" w:tplc="515E119A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0" w15:restartNumberingAfterBreak="0">
    <w:nsid w:val="2C5748AB"/>
    <w:multiLevelType w:val="hybridMultilevel"/>
    <w:tmpl w:val="B90CAA7E"/>
    <w:lvl w:ilvl="0" w:tplc="66FE9D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2" w15:restartNumberingAfterBreak="0">
    <w:nsid w:val="3C0A7B21"/>
    <w:multiLevelType w:val="hybridMultilevel"/>
    <w:tmpl w:val="71C2B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4" w15:restartNumberingAfterBreak="0">
    <w:nsid w:val="4EF60135"/>
    <w:multiLevelType w:val="hybridMultilevel"/>
    <w:tmpl w:val="FD6E2A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16" w15:restartNumberingAfterBreak="0">
    <w:nsid w:val="5466232B"/>
    <w:multiLevelType w:val="hybridMultilevel"/>
    <w:tmpl w:val="18E09156"/>
    <w:lvl w:ilvl="0" w:tplc="EDB606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81F7A"/>
    <w:multiLevelType w:val="hybridMultilevel"/>
    <w:tmpl w:val="7E6A3A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F654F"/>
    <w:multiLevelType w:val="hybridMultilevel"/>
    <w:tmpl w:val="E7623014"/>
    <w:lvl w:ilvl="0" w:tplc="1CD20CC2">
      <w:start w:val="8"/>
      <w:numFmt w:val="lowerLetter"/>
      <w:lvlText w:val="%1)"/>
      <w:lvlJc w:val="left"/>
      <w:pPr>
        <w:ind w:left="5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84" w:hanging="360"/>
      </w:pPr>
    </w:lvl>
    <w:lvl w:ilvl="2" w:tplc="0405001B" w:tentative="1">
      <w:start w:val="1"/>
      <w:numFmt w:val="lowerRoman"/>
      <w:lvlText w:val="%3."/>
      <w:lvlJc w:val="right"/>
      <w:pPr>
        <w:ind w:left="2004" w:hanging="180"/>
      </w:pPr>
    </w:lvl>
    <w:lvl w:ilvl="3" w:tplc="0405000F" w:tentative="1">
      <w:start w:val="1"/>
      <w:numFmt w:val="decimal"/>
      <w:lvlText w:val="%4."/>
      <w:lvlJc w:val="left"/>
      <w:pPr>
        <w:ind w:left="2724" w:hanging="360"/>
      </w:pPr>
    </w:lvl>
    <w:lvl w:ilvl="4" w:tplc="04050019" w:tentative="1">
      <w:start w:val="1"/>
      <w:numFmt w:val="lowerLetter"/>
      <w:lvlText w:val="%5."/>
      <w:lvlJc w:val="left"/>
      <w:pPr>
        <w:ind w:left="3444" w:hanging="360"/>
      </w:pPr>
    </w:lvl>
    <w:lvl w:ilvl="5" w:tplc="0405001B" w:tentative="1">
      <w:start w:val="1"/>
      <w:numFmt w:val="lowerRoman"/>
      <w:lvlText w:val="%6."/>
      <w:lvlJc w:val="right"/>
      <w:pPr>
        <w:ind w:left="4164" w:hanging="180"/>
      </w:pPr>
    </w:lvl>
    <w:lvl w:ilvl="6" w:tplc="0405000F" w:tentative="1">
      <w:start w:val="1"/>
      <w:numFmt w:val="decimal"/>
      <w:lvlText w:val="%7."/>
      <w:lvlJc w:val="left"/>
      <w:pPr>
        <w:ind w:left="4884" w:hanging="360"/>
      </w:pPr>
    </w:lvl>
    <w:lvl w:ilvl="7" w:tplc="04050019" w:tentative="1">
      <w:start w:val="1"/>
      <w:numFmt w:val="lowerLetter"/>
      <w:lvlText w:val="%8."/>
      <w:lvlJc w:val="left"/>
      <w:pPr>
        <w:ind w:left="5604" w:hanging="360"/>
      </w:pPr>
    </w:lvl>
    <w:lvl w:ilvl="8" w:tplc="0405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9" w15:restartNumberingAfterBreak="0">
    <w:nsid w:val="686E0DE9"/>
    <w:multiLevelType w:val="hybridMultilevel"/>
    <w:tmpl w:val="339E90AE"/>
    <w:lvl w:ilvl="0" w:tplc="C9AA33BA">
      <w:start w:val="1"/>
      <w:numFmt w:val="lowerLetter"/>
      <w:lvlText w:val="%1)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0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21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4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27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D1535"/>
    <w:multiLevelType w:val="hybridMultilevel"/>
    <w:tmpl w:val="E198117E"/>
    <w:lvl w:ilvl="0" w:tplc="16B45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FA088E"/>
    <w:multiLevelType w:val="hybridMultilevel"/>
    <w:tmpl w:val="E6CC9F0E"/>
    <w:lvl w:ilvl="0" w:tplc="1170694C">
      <w:start w:val="1"/>
      <w:numFmt w:val="lowerLetter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613293">
    <w:abstractNumId w:val="25"/>
  </w:num>
  <w:num w:numId="2" w16cid:durableId="517428158">
    <w:abstractNumId w:val="22"/>
  </w:num>
  <w:num w:numId="3" w16cid:durableId="1765111320">
    <w:abstractNumId w:val="20"/>
  </w:num>
  <w:num w:numId="4" w16cid:durableId="2044743282">
    <w:abstractNumId w:val="24"/>
  </w:num>
  <w:num w:numId="5" w16cid:durableId="134958009">
    <w:abstractNumId w:val="15"/>
  </w:num>
  <w:num w:numId="6" w16cid:durableId="1929457835">
    <w:abstractNumId w:val="8"/>
  </w:num>
  <w:num w:numId="7" w16cid:durableId="922572237">
    <w:abstractNumId w:val="23"/>
  </w:num>
  <w:num w:numId="8" w16cid:durableId="75059186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586378906">
    <w:abstractNumId w:val="0"/>
  </w:num>
  <w:num w:numId="10" w16cid:durableId="593250859">
    <w:abstractNumId w:val="27"/>
  </w:num>
  <w:num w:numId="11" w16cid:durableId="261426128">
    <w:abstractNumId w:val="11"/>
  </w:num>
  <w:num w:numId="12" w16cid:durableId="227762798">
    <w:abstractNumId w:val="13"/>
  </w:num>
  <w:num w:numId="13" w16cid:durableId="1161846970">
    <w:abstractNumId w:val="21"/>
  </w:num>
  <w:num w:numId="14" w16cid:durableId="1882789895">
    <w:abstractNumId w:val="26"/>
  </w:num>
  <w:num w:numId="15" w16cid:durableId="1427655874">
    <w:abstractNumId w:val="7"/>
  </w:num>
  <w:num w:numId="16" w16cid:durableId="810899495">
    <w:abstractNumId w:val="9"/>
  </w:num>
  <w:num w:numId="17" w16cid:durableId="120540950">
    <w:abstractNumId w:val="29"/>
  </w:num>
  <w:num w:numId="18" w16cid:durableId="1601181275">
    <w:abstractNumId w:val="19"/>
  </w:num>
  <w:num w:numId="19" w16cid:durableId="1561868892">
    <w:abstractNumId w:val="17"/>
  </w:num>
  <w:num w:numId="20" w16cid:durableId="232274939">
    <w:abstractNumId w:val="10"/>
  </w:num>
  <w:num w:numId="21" w16cid:durableId="1065178287">
    <w:abstractNumId w:val="18"/>
  </w:num>
  <w:num w:numId="22" w16cid:durableId="184294769">
    <w:abstractNumId w:val="12"/>
  </w:num>
  <w:num w:numId="23" w16cid:durableId="1348291797">
    <w:abstractNumId w:val="14"/>
  </w:num>
  <w:num w:numId="24" w16cid:durableId="1021587274">
    <w:abstractNumId w:val="28"/>
  </w:num>
  <w:num w:numId="25" w16cid:durableId="377360181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4737"/>
    <w:rsid w:val="00023971"/>
    <w:rsid w:val="000301BD"/>
    <w:rsid w:val="00035776"/>
    <w:rsid w:val="000424F4"/>
    <w:rsid w:val="00045452"/>
    <w:rsid w:val="00046994"/>
    <w:rsid w:val="00066910"/>
    <w:rsid w:val="000754EA"/>
    <w:rsid w:val="000758EC"/>
    <w:rsid w:val="00076960"/>
    <w:rsid w:val="0008507F"/>
    <w:rsid w:val="00090FEC"/>
    <w:rsid w:val="000976BB"/>
    <w:rsid w:val="00097A60"/>
    <w:rsid w:val="000A24A8"/>
    <w:rsid w:val="000A6DBB"/>
    <w:rsid w:val="000B2047"/>
    <w:rsid w:val="000B2207"/>
    <w:rsid w:val="000C6D98"/>
    <w:rsid w:val="000C6FD1"/>
    <w:rsid w:val="000D109C"/>
    <w:rsid w:val="000D62B6"/>
    <w:rsid w:val="000E12E8"/>
    <w:rsid w:val="000F12BE"/>
    <w:rsid w:val="000F5EC5"/>
    <w:rsid w:val="00107EB7"/>
    <w:rsid w:val="00114399"/>
    <w:rsid w:val="00130CB8"/>
    <w:rsid w:val="00155A8D"/>
    <w:rsid w:val="001639C0"/>
    <w:rsid w:val="00165059"/>
    <w:rsid w:val="001662E4"/>
    <w:rsid w:val="00167E7D"/>
    <w:rsid w:val="0019538F"/>
    <w:rsid w:val="0019558F"/>
    <w:rsid w:val="001A2230"/>
    <w:rsid w:val="001A734B"/>
    <w:rsid w:val="001B3177"/>
    <w:rsid w:val="001B56AD"/>
    <w:rsid w:val="001D52DF"/>
    <w:rsid w:val="001E36EC"/>
    <w:rsid w:val="001E4F9E"/>
    <w:rsid w:val="001E6F90"/>
    <w:rsid w:val="001F0DC6"/>
    <w:rsid w:val="001F107D"/>
    <w:rsid w:val="001F3BD9"/>
    <w:rsid w:val="0020614A"/>
    <w:rsid w:val="002064E7"/>
    <w:rsid w:val="002170D4"/>
    <w:rsid w:val="00217C6E"/>
    <w:rsid w:val="00222FAB"/>
    <w:rsid w:val="00225390"/>
    <w:rsid w:val="00235473"/>
    <w:rsid w:val="002359E4"/>
    <w:rsid w:val="0023786B"/>
    <w:rsid w:val="002577AD"/>
    <w:rsid w:val="00275EDC"/>
    <w:rsid w:val="002800DE"/>
    <w:rsid w:val="0028448D"/>
    <w:rsid w:val="002909CE"/>
    <w:rsid w:val="00294F78"/>
    <w:rsid w:val="002A1400"/>
    <w:rsid w:val="002A4750"/>
    <w:rsid w:val="002C133A"/>
    <w:rsid w:val="002D3C83"/>
    <w:rsid w:val="002D6729"/>
    <w:rsid w:val="002E47EA"/>
    <w:rsid w:val="002F0A71"/>
    <w:rsid w:val="003035A9"/>
    <w:rsid w:val="00305DCD"/>
    <w:rsid w:val="00314F33"/>
    <w:rsid w:val="003155CF"/>
    <w:rsid w:val="00315F81"/>
    <w:rsid w:val="003161D8"/>
    <w:rsid w:val="00317FAE"/>
    <w:rsid w:val="00323393"/>
    <w:rsid w:val="003320E6"/>
    <w:rsid w:val="0033437F"/>
    <w:rsid w:val="00340905"/>
    <w:rsid w:val="00345784"/>
    <w:rsid w:val="00351228"/>
    <w:rsid w:val="00351734"/>
    <w:rsid w:val="0035505F"/>
    <w:rsid w:val="003629C7"/>
    <w:rsid w:val="00363125"/>
    <w:rsid w:val="00365757"/>
    <w:rsid w:val="003742C9"/>
    <w:rsid w:val="003858FF"/>
    <w:rsid w:val="00395088"/>
    <w:rsid w:val="003A0171"/>
    <w:rsid w:val="003A0AB7"/>
    <w:rsid w:val="003A40CA"/>
    <w:rsid w:val="003A4988"/>
    <w:rsid w:val="003A57E3"/>
    <w:rsid w:val="003B14DE"/>
    <w:rsid w:val="003B425D"/>
    <w:rsid w:val="003B4478"/>
    <w:rsid w:val="003B703A"/>
    <w:rsid w:val="003B7A42"/>
    <w:rsid w:val="003D5E13"/>
    <w:rsid w:val="003F109B"/>
    <w:rsid w:val="003F1A72"/>
    <w:rsid w:val="003F59DB"/>
    <w:rsid w:val="004026B9"/>
    <w:rsid w:val="00404225"/>
    <w:rsid w:val="004111BF"/>
    <w:rsid w:val="004228D1"/>
    <w:rsid w:val="00425003"/>
    <w:rsid w:val="004266F5"/>
    <w:rsid w:val="0043323B"/>
    <w:rsid w:val="00447E54"/>
    <w:rsid w:val="00456C69"/>
    <w:rsid w:val="00457C89"/>
    <w:rsid w:val="0047737A"/>
    <w:rsid w:val="00480F7A"/>
    <w:rsid w:val="00482AB6"/>
    <w:rsid w:val="00483F6E"/>
    <w:rsid w:val="004840F8"/>
    <w:rsid w:val="004865B3"/>
    <w:rsid w:val="0049154D"/>
    <w:rsid w:val="004A443A"/>
    <w:rsid w:val="004B1292"/>
    <w:rsid w:val="004B39BB"/>
    <w:rsid w:val="004C18CB"/>
    <w:rsid w:val="004C6C35"/>
    <w:rsid w:val="004C70CF"/>
    <w:rsid w:val="004D05F6"/>
    <w:rsid w:val="004E17A8"/>
    <w:rsid w:val="004F7A92"/>
    <w:rsid w:val="004F7ACA"/>
    <w:rsid w:val="005009B8"/>
    <w:rsid w:val="00502067"/>
    <w:rsid w:val="005053D1"/>
    <w:rsid w:val="005168E1"/>
    <w:rsid w:val="00531914"/>
    <w:rsid w:val="00533E1C"/>
    <w:rsid w:val="00535CC2"/>
    <w:rsid w:val="005424C1"/>
    <w:rsid w:val="00546133"/>
    <w:rsid w:val="00557F37"/>
    <w:rsid w:val="00562698"/>
    <w:rsid w:val="00563B36"/>
    <w:rsid w:val="005719F2"/>
    <w:rsid w:val="005750EF"/>
    <w:rsid w:val="00576543"/>
    <w:rsid w:val="00586674"/>
    <w:rsid w:val="00593F89"/>
    <w:rsid w:val="005A0F85"/>
    <w:rsid w:val="005A220B"/>
    <w:rsid w:val="005B3FC7"/>
    <w:rsid w:val="005C4ABD"/>
    <w:rsid w:val="005E2A24"/>
    <w:rsid w:val="005E56C0"/>
    <w:rsid w:val="005F201F"/>
    <w:rsid w:val="006039C6"/>
    <w:rsid w:val="00616FD9"/>
    <w:rsid w:val="006176BD"/>
    <w:rsid w:val="00625B3A"/>
    <w:rsid w:val="00626836"/>
    <w:rsid w:val="00632D63"/>
    <w:rsid w:val="00642F4D"/>
    <w:rsid w:val="006477D3"/>
    <w:rsid w:val="00651DE2"/>
    <w:rsid w:val="006557D1"/>
    <w:rsid w:val="00672206"/>
    <w:rsid w:val="00683775"/>
    <w:rsid w:val="00692332"/>
    <w:rsid w:val="006A1D70"/>
    <w:rsid w:val="006A3708"/>
    <w:rsid w:val="006A4D54"/>
    <w:rsid w:val="006B0908"/>
    <w:rsid w:val="006B1C99"/>
    <w:rsid w:val="006B76A3"/>
    <w:rsid w:val="006D0AC1"/>
    <w:rsid w:val="006D2657"/>
    <w:rsid w:val="006D47BF"/>
    <w:rsid w:val="006D7723"/>
    <w:rsid w:val="006D7E62"/>
    <w:rsid w:val="006E1B13"/>
    <w:rsid w:val="006E3EEB"/>
    <w:rsid w:val="007131DE"/>
    <w:rsid w:val="00721FC9"/>
    <w:rsid w:val="00731BC6"/>
    <w:rsid w:val="00735CA6"/>
    <w:rsid w:val="00742C24"/>
    <w:rsid w:val="00743054"/>
    <w:rsid w:val="00765E31"/>
    <w:rsid w:val="00774527"/>
    <w:rsid w:val="00776085"/>
    <w:rsid w:val="007777AF"/>
    <w:rsid w:val="00777BA4"/>
    <w:rsid w:val="00796F02"/>
    <w:rsid w:val="007A0E70"/>
    <w:rsid w:val="007A48AF"/>
    <w:rsid w:val="007B5FC7"/>
    <w:rsid w:val="007C0FEA"/>
    <w:rsid w:val="007C3EF4"/>
    <w:rsid w:val="007C48AC"/>
    <w:rsid w:val="007C775B"/>
    <w:rsid w:val="007D4250"/>
    <w:rsid w:val="007D6185"/>
    <w:rsid w:val="007D75E7"/>
    <w:rsid w:val="007E122B"/>
    <w:rsid w:val="007E2EB7"/>
    <w:rsid w:val="007E4000"/>
    <w:rsid w:val="007E4DED"/>
    <w:rsid w:val="0080724C"/>
    <w:rsid w:val="0081617E"/>
    <w:rsid w:val="00825E15"/>
    <w:rsid w:val="00826FA9"/>
    <w:rsid w:val="00845094"/>
    <w:rsid w:val="008455B2"/>
    <w:rsid w:val="00845AB6"/>
    <w:rsid w:val="00845E97"/>
    <w:rsid w:val="00851E9D"/>
    <w:rsid w:val="0086084C"/>
    <w:rsid w:val="00865870"/>
    <w:rsid w:val="008700ED"/>
    <w:rsid w:val="00885576"/>
    <w:rsid w:val="00890449"/>
    <w:rsid w:val="008919A6"/>
    <w:rsid w:val="00893B3E"/>
    <w:rsid w:val="00896FF0"/>
    <w:rsid w:val="008A6F43"/>
    <w:rsid w:val="008A7BC9"/>
    <w:rsid w:val="008B3FD1"/>
    <w:rsid w:val="008B5941"/>
    <w:rsid w:val="008C31F4"/>
    <w:rsid w:val="008D19BA"/>
    <w:rsid w:val="008E0F53"/>
    <w:rsid w:val="008E2A29"/>
    <w:rsid w:val="00906B2A"/>
    <w:rsid w:val="0091225E"/>
    <w:rsid w:val="009150C8"/>
    <w:rsid w:val="00922A86"/>
    <w:rsid w:val="00932BAE"/>
    <w:rsid w:val="00940621"/>
    <w:rsid w:val="009458CD"/>
    <w:rsid w:val="00951063"/>
    <w:rsid w:val="0096331D"/>
    <w:rsid w:val="009635D4"/>
    <w:rsid w:val="00965B84"/>
    <w:rsid w:val="00971CD9"/>
    <w:rsid w:val="009733D6"/>
    <w:rsid w:val="0098215F"/>
    <w:rsid w:val="00985D05"/>
    <w:rsid w:val="00987166"/>
    <w:rsid w:val="009A29DA"/>
    <w:rsid w:val="009A3D3C"/>
    <w:rsid w:val="009C115A"/>
    <w:rsid w:val="009C1955"/>
    <w:rsid w:val="009C2E01"/>
    <w:rsid w:val="009C463D"/>
    <w:rsid w:val="009C5AF2"/>
    <w:rsid w:val="009D0BA5"/>
    <w:rsid w:val="009D2224"/>
    <w:rsid w:val="009D50C5"/>
    <w:rsid w:val="009E2602"/>
    <w:rsid w:val="009F36A6"/>
    <w:rsid w:val="009F5FDC"/>
    <w:rsid w:val="009F6AC8"/>
    <w:rsid w:val="00A35C91"/>
    <w:rsid w:val="00A35EBB"/>
    <w:rsid w:val="00A36A9F"/>
    <w:rsid w:val="00A4094E"/>
    <w:rsid w:val="00A41494"/>
    <w:rsid w:val="00A43913"/>
    <w:rsid w:val="00A57AEA"/>
    <w:rsid w:val="00A65595"/>
    <w:rsid w:val="00A77807"/>
    <w:rsid w:val="00A862E9"/>
    <w:rsid w:val="00A931D6"/>
    <w:rsid w:val="00AA19AE"/>
    <w:rsid w:val="00AA6FEC"/>
    <w:rsid w:val="00AB33D0"/>
    <w:rsid w:val="00AB35E8"/>
    <w:rsid w:val="00AB59AC"/>
    <w:rsid w:val="00AB77B7"/>
    <w:rsid w:val="00AC493C"/>
    <w:rsid w:val="00AC5F46"/>
    <w:rsid w:val="00AD1AE1"/>
    <w:rsid w:val="00AD5083"/>
    <w:rsid w:val="00AD5F04"/>
    <w:rsid w:val="00AE1898"/>
    <w:rsid w:val="00AE4E14"/>
    <w:rsid w:val="00AE562E"/>
    <w:rsid w:val="00AE61B8"/>
    <w:rsid w:val="00AF5937"/>
    <w:rsid w:val="00B03264"/>
    <w:rsid w:val="00B35467"/>
    <w:rsid w:val="00B3680A"/>
    <w:rsid w:val="00B40CFB"/>
    <w:rsid w:val="00B42E3A"/>
    <w:rsid w:val="00B50AC3"/>
    <w:rsid w:val="00B60788"/>
    <w:rsid w:val="00B60D3A"/>
    <w:rsid w:val="00B75CD1"/>
    <w:rsid w:val="00B76597"/>
    <w:rsid w:val="00B806FE"/>
    <w:rsid w:val="00B96D91"/>
    <w:rsid w:val="00BC0197"/>
    <w:rsid w:val="00BE5E0F"/>
    <w:rsid w:val="00BE6A87"/>
    <w:rsid w:val="00BF17AD"/>
    <w:rsid w:val="00BF3EFA"/>
    <w:rsid w:val="00C005C5"/>
    <w:rsid w:val="00C054EE"/>
    <w:rsid w:val="00C05B65"/>
    <w:rsid w:val="00C136F7"/>
    <w:rsid w:val="00C27F35"/>
    <w:rsid w:val="00C44289"/>
    <w:rsid w:val="00C463E2"/>
    <w:rsid w:val="00C4723C"/>
    <w:rsid w:val="00C503D9"/>
    <w:rsid w:val="00C55802"/>
    <w:rsid w:val="00C6212F"/>
    <w:rsid w:val="00C6473E"/>
    <w:rsid w:val="00C65166"/>
    <w:rsid w:val="00C72991"/>
    <w:rsid w:val="00C85A39"/>
    <w:rsid w:val="00C86F5E"/>
    <w:rsid w:val="00C923F0"/>
    <w:rsid w:val="00C94303"/>
    <w:rsid w:val="00CA15EF"/>
    <w:rsid w:val="00CA1D3E"/>
    <w:rsid w:val="00CA2717"/>
    <w:rsid w:val="00CA518A"/>
    <w:rsid w:val="00CB37C0"/>
    <w:rsid w:val="00CD3C5D"/>
    <w:rsid w:val="00CD636A"/>
    <w:rsid w:val="00CE15C1"/>
    <w:rsid w:val="00CE3261"/>
    <w:rsid w:val="00CE7309"/>
    <w:rsid w:val="00CF6D20"/>
    <w:rsid w:val="00D16CBF"/>
    <w:rsid w:val="00D234E7"/>
    <w:rsid w:val="00D23906"/>
    <w:rsid w:val="00D266DA"/>
    <w:rsid w:val="00D34DB7"/>
    <w:rsid w:val="00D3611B"/>
    <w:rsid w:val="00D50C93"/>
    <w:rsid w:val="00D50FAA"/>
    <w:rsid w:val="00D77582"/>
    <w:rsid w:val="00D840E0"/>
    <w:rsid w:val="00D87A38"/>
    <w:rsid w:val="00D93051"/>
    <w:rsid w:val="00D95B42"/>
    <w:rsid w:val="00D97A00"/>
    <w:rsid w:val="00DB0961"/>
    <w:rsid w:val="00DB3BC5"/>
    <w:rsid w:val="00DC12DD"/>
    <w:rsid w:val="00DC34F5"/>
    <w:rsid w:val="00DC6E1B"/>
    <w:rsid w:val="00DD5181"/>
    <w:rsid w:val="00DE5F7E"/>
    <w:rsid w:val="00E0329B"/>
    <w:rsid w:val="00E145CF"/>
    <w:rsid w:val="00E1667F"/>
    <w:rsid w:val="00E17BE5"/>
    <w:rsid w:val="00E26F54"/>
    <w:rsid w:val="00E4782E"/>
    <w:rsid w:val="00E51B8C"/>
    <w:rsid w:val="00E521AC"/>
    <w:rsid w:val="00E55C3F"/>
    <w:rsid w:val="00E57C25"/>
    <w:rsid w:val="00E61D7C"/>
    <w:rsid w:val="00E85407"/>
    <w:rsid w:val="00E85816"/>
    <w:rsid w:val="00E94E83"/>
    <w:rsid w:val="00EC289B"/>
    <w:rsid w:val="00EC3AB2"/>
    <w:rsid w:val="00ED3794"/>
    <w:rsid w:val="00ED73C8"/>
    <w:rsid w:val="00F146CA"/>
    <w:rsid w:val="00F16560"/>
    <w:rsid w:val="00F23B77"/>
    <w:rsid w:val="00F35FDB"/>
    <w:rsid w:val="00F43F9C"/>
    <w:rsid w:val="00F52E05"/>
    <w:rsid w:val="00F55E2A"/>
    <w:rsid w:val="00F6091E"/>
    <w:rsid w:val="00F6658F"/>
    <w:rsid w:val="00F72D96"/>
    <w:rsid w:val="00F83F4C"/>
    <w:rsid w:val="00F92B8F"/>
    <w:rsid w:val="00F93F54"/>
    <w:rsid w:val="00FA1F56"/>
    <w:rsid w:val="00FA4D21"/>
    <w:rsid w:val="00FA522E"/>
    <w:rsid w:val="00FB5042"/>
    <w:rsid w:val="00FB57CB"/>
    <w:rsid w:val="00FB5CAE"/>
    <w:rsid w:val="00FB7A6B"/>
    <w:rsid w:val="00FB7D29"/>
    <w:rsid w:val="00FE02D8"/>
    <w:rsid w:val="00FE5E1E"/>
    <w:rsid w:val="00FF492D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3EBE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518A"/>
    <w:rPr>
      <w:rFonts w:ascii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</w:style>
  <w:style w:type="character" w:customStyle="1" w:styleId="TextkomenteChar">
    <w:name w:val="Text komentáře Char"/>
    <w:basedOn w:val="Standardnpsmoodstavce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99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  <w:style w:type="paragraph" w:styleId="Bezmezer">
    <w:name w:val="No Spacing"/>
    <w:uiPriority w:val="1"/>
    <w:qFormat/>
    <w:rsid w:val="00563B36"/>
    <w:pPr>
      <w:widowControl w:val="0"/>
    </w:pPr>
    <w:rPr>
      <w:rFonts w:ascii="Arial Unicode MS" w:eastAsia="Arial Unicode MS" w:hAnsi="Arial Unicode MS" w:cs="Arial Unicode MS"/>
      <w:color w:val="000000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vccr.cz/public/files/userfiles/ke%20sta%C5%BEen%C3%AD/FIDIC/FIDIC%20Green%20book_Zvl%C3%A1stn%C3%AD%20podm%C3%ADnky%20Povod%C3%AD%20a%20%C5%98VC%20%C4%8CR_grafick%C3%BD%20fina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52DF1-0935-4CA5-902E-053BD89D9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15</Pages>
  <Words>4377</Words>
  <Characters>25829</Characters>
  <Application>Microsoft Office Word</Application>
  <DocSecurity>0</DocSecurity>
  <Lines>215</Lines>
  <Paragraphs>60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Jana Mullerová</cp:lastModifiedBy>
  <cp:revision>4</cp:revision>
  <cp:lastPrinted>2023-07-14T09:03:00Z</cp:lastPrinted>
  <dcterms:created xsi:type="dcterms:W3CDTF">2023-10-16T07:50:00Z</dcterms:created>
  <dcterms:modified xsi:type="dcterms:W3CDTF">2023-10-16T08:09:00Z</dcterms:modified>
</cp:coreProperties>
</file>