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0E13FC" w:rsidR="00121652" w:rsidP="00121652" w:rsidRDefault="00121652" w14:paraId="73C04C61" w14:textId="77777777">
      <w:pPr>
        <w:jc w:val="center"/>
        <w:rPr>
          <w:b/>
          <w:sz w:val="28"/>
        </w:rPr>
      </w:pPr>
    </w:p>
    <w:p w:rsidRPr="00F43547" w:rsidR="00121652" w:rsidP="00121652" w:rsidRDefault="00121652" w14:paraId="333F0E97" w14:textId="77777777">
      <w:pPr>
        <w:jc w:val="center"/>
        <w:rPr>
          <w:rFonts w:ascii="Franklin Gothic Book" w:hAnsi="Franklin Gothic Book"/>
          <w:b/>
          <w:sz w:val="40"/>
        </w:rPr>
      </w:pPr>
      <w:r w:rsidRPr="00F43547">
        <w:rPr>
          <w:rFonts w:ascii="Franklin Gothic Book" w:hAnsi="Franklin Gothic Book"/>
          <w:b/>
          <w:sz w:val="40"/>
        </w:rPr>
        <w:t>DODATEK Č. 2</w:t>
      </w:r>
      <w:r w:rsidRPr="00F43547">
        <w:rPr>
          <w:rFonts w:ascii="Franklin Gothic Book" w:hAnsi="Franklin Gothic Book"/>
          <w:b/>
          <w:sz w:val="40"/>
        </w:rPr>
        <w:br/>
      </w:r>
      <w:r w:rsidRPr="00F43547">
        <w:rPr>
          <w:rFonts w:ascii="Franklin Gothic Book" w:hAnsi="Franklin Gothic Book"/>
          <w:b/>
          <w:sz w:val="28"/>
          <w:szCs w:val="16"/>
        </w:rPr>
        <w:t xml:space="preserve">KE SMLOUVĚ NA STAVEBNÍ PRÁCE </w:t>
      </w:r>
      <w:r w:rsidRPr="00F43547">
        <w:rPr>
          <w:rFonts w:ascii="Franklin Gothic Book" w:hAnsi="Franklin Gothic Book"/>
          <w:b/>
          <w:sz w:val="28"/>
          <w:szCs w:val="16"/>
        </w:rPr>
        <w:br/>
        <w:t>PRO REKONSTRUKCI VEŘEJNÉHO OSVĚTLENÍ</w:t>
      </w:r>
    </w:p>
    <w:p w:rsidRPr="00F43547" w:rsidR="00121652" w:rsidP="00121652" w:rsidRDefault="00121652" w14:paraId="151F7952" w14:textId="77777777">
      <w:pPr>
        <w:pStyle w:val="Nzev"/>
        <w:spacing w:before="0" w:after="360" w:line="240" w:lineRule="auto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Smluvní strany</w:t>
      </w:r>
    </w:p>
    <w:p w:rsidRPr="00F43547" w:rsidR="00121652" w:rsidP="00121652" w:rsidRDefault="00121652" w14:paraId="737DF6AF" w14:textId="77777777">
      <w:pPr>
        <w:rPr>
          <w:rFonts w:ascii="Franklin Gothic Book" w:hAnsi="Franklin Gothic Book"/>
        </w:rPr>
      </w:pPr>
      <w:r w:rsidRPr="00F43547">
        <w:rPr>
          <w:rFonts w:ascii="Franklin Gothic Book" w:hAnsi="Franklin Gothic Book"/>
          <w:b/>
        </w:rPr>
        <w:t>Objednatel:</w:t>
      </w:r>
    </w:p>
    <w:tbl>
      <w:tblPr>
        <w:tblW w:w="8992" w:type="dxa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F43547" w:rsidR="00121652" w:rsidTr="00BC2094" w14:paraId="1D8D72C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F43547" w:rsidR="00121652" w:rsidP="00BC2094" w:rsidRDefault="00121652" w14:paraId="426D84BF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b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obchodní firma:</w:t>
            </w:r>
          </w:p>
        </w:tc>
        <w:tc>
          <w:tcPr>
            <w:tcW w:w="6299" w:type="dxa"/>
            <w:shd w:val="clear" w:color="auto" w:fill="auto"/>
          </w:tcPr>
          <w:p w:rsidRPr="00F43547" w:rsidR="00121652" w:rsidP="00BC2094" w:rsidRDefault="00121652" w14:paraId="7E8A5FE3" w14:textId="77777777">
            <w:pPr>
              <w:pStyle w:val="Seznam"/>
              <w:spacing w:before="0" w:after="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b/>
                <w:bCs/>
                <w:sz w:val="22"/>
                <w:szCs w:val="22"/>
              </w:rPr>
              <w:t>Dopravní podnik města Ústí nad Labem a.s.</w:t>
            </w:r>
          </w:p>
        </w:tc>
      </w:tr>
      <w:tr w:rsidRPr="00F43547" w:rsidR="00121652" w:rsidTr="00BC2094" w14:paraId="39B4115E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F43547" w:rsidR="00121652" w:rsidP="00BC2094" w:rsidRDefault="00121652" w14:paraId="567880E0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F43547" w:rsidR="00121652" w:rsidP="00BC2094" w:rsidRDefault="00121652" w14:paraId="67F4E9A3" w14:textId="77777777">
            <w:pPr>
              <w:pStyle w:val="Zhlav"/>
              <w:tabs>
                <w:tab w:val="clear" w:pos="4536"/>
                <w:tab w:val="clear" w:pos="9072"/>
                <w:tab w:val="left" w:pos="284"/>
              </w:tabs>
              <w:rPr>
                <w:rFonts w:ascii="Franklin Gothic Book" w:hAnsi="Franklin Gothic Book"/>
              </w:rPr>
            </w:pPr>
            <w:r w:rsidRPr="00F43547">
              <w:rPr>
                <w:rFonts w:ascii="Franklin Gothic Book" w:hAnsi="Franklin Gothic Book"/>
              </w:rPr>
              <w:t>Ústí nad Labem, Revoluční 26, PSČ 401 11</w:t>
            </w:r>
          </w:p>
        </w:tc>
      </w:tr>
      <w:tr w:rsidRPr="00F43547" w:rsidR="00121652" w:rsidTr="00BC2094" w14:paraId="2919CCDA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F43547" w:rsidR="00121652" w:rsidP="00BC2094" w:rsidRDefault="00121652" w14:paraId="4C0B265A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IČO:</w:t>
            </w:r>
          </w:p>
        </w:tc>
        <w:tc>
          <w:tcPr>
            <w:tcW w:w="6299" w:type="dxa"/>
            <w:shd w:val="clear" w:color="auto" w:fill="auto"/>
          </w:tcPr>
          <w:p w:rsidRPr="00F43547" w:rsidR="00121652" w:rsidP="00BC2094" w:rsidRDefault="00121652" w14:paraId="62CB376A" w14:textId="77777777">
            <w:pPr>
              <w:pStyle w:val="Seznam"/>
              <w:spacing w:before="0" w:after="0" w:line="240" w:lineRule="auto"/>
              <w:ind w:left="0" w:firstLine="0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25013891</w:t>
            </w:r>
          </w:p>
        </w:tc>
      </w:tr>
      <w:tr w:rsidRPr="00F43547" w:rsidR="00121652" w:rsidTr="00BC2094" w14:paraId="37D4428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F43547" w:rsidR="00121652" w:rsidP="00BC2094" w:rsidRDefault="00121652" w14:paraId="5DD49DE3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F43547" w:rsidR="00121652" w:rsidP="00BC2094" w:rsidRDefault="00121652" w14:paraId="40B9ED60" w14:textId="77777777">
            <w:pPr>
              <w:pStyle w:val="Seznam"/>
              <w:spacing w:before="0" w:after="0" w:line="240" w:lineRule="auto"/>
              <w:ind w:left="0" w:firstLine="0"/>
              <w:rPr>
                <w:rStyle w:val="Siln"/>
                <w:rFonts w:ascii="Franklin Gothic Book" w:hAnsi="Franklin Gothic Book"/>
                <w:b w:val="0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CZ25013891</w:t>
            </w:r>
          </w:p>
        </w:tc>
      </w:tr>
      <w:tr w:rsidRPr="00F43547" w:rsidR="00121652" w:rsidTr="00BC2094" w14:paraId="3DCEAC4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F43547" w:rsidR="00121652" w:rsidP="00BC2094" w:rsidRDefault="00121652" w14:paraId="65094042" w14:textId="77777777">
            <w:pPr>
              <w:spacing w:after="0"/>
              <w:jc w:val="right"/>
              <w:rPr>
                <w:rFonts w:ascii="Franklin Gothic Book" w:hAnsi="Franklin Gothic Book"/>
                <w:shd w:val="clear" w:color="auto" w:fill="FFFF00"/>
              </w:rPr>
            </w:pPr>
            <w:r w:rsidRPr="00F43547">
              <w:rPr>
                <w:rStyle w:val="Siln"/>
                <w:rFonts w:ascii="Franklin Gothic Book" w:hAnsi="Franklin Gothic Book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F43547" w:rsidR="00121652" w:rsidP="00BC2094" w:rsidRDefault="00121652" w14:paraId="2EF3108D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bCs/>
                <w:sz w:val="22"/>
                <w:szCs w:val="22"/>
              </w:rPr>
              <w:t>Krajský soud v Ústí nad Labem, sp. zn. B 945</w:t>
            </w:r>
          </w:p>
        </w:tc>
      </w:tr>
      <w:tr w:rsidRPr="00F43547" w:rsidR="00121652" w:rsidTr="00BC2094" w14:paraId="6C86EF9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F43547" w:rsidR="00121652" w:rsidP="00BC2094" w:rsidRDefault="00121652" w14:paraId="3CB38BA3" w14:textId="77777777">
            <w:pPr>
              <w:jc w:val="right"/>
              <w:rPr>
                <w:rFonts w:ascii="Franklin Gothic Book" w:hAnsi="Franklin Gothic Book"/>
                <w:bCs/>
                <w:color w:val="000000"/>
              </w:rPr>
            </w:pPr>
            <w:r w:rsidRPr="00F43547">
              <w:rPr>
                <w:rFonts w:ascii="Franklin Gothic Book" w:hAnsi="Franklin Gothic Book"/>
                <w:bCs/>
                <w:color w:val="000000"/>
              </w:rPr>
              <w:t>zastoupená:</w:t>
            </w:r>
          </w:p>
        </w:tc>
        <w:tc>
          <w:tcPr>
            <w:tcW w:w="6299" w:type="dxa"/>
            <w:shd w:val="clear" w:color="auto" w:fill="auto"/>
          </w:tcPr>
          <w:p w:rsidRPr="00F43547" w:rsidR="00121652" w:rsidP="00BC2094" w:rsidRDefault="00121652" w14:paraId="4F00CB60" w14:textId="77777777">
            <w:pPr>
              <w:pStyle w:val="Seznam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Mgr. Ing. Simonou Mohacsi, MBA, předsedkyní představenstva a</w:t>
            </w:r>
            <w:r w:rsidRPr="00F43547">
              <w:rPr>
                <w:rFonts w:ascii="Franklin Gothic Book" w:hAnsi="Franklin Gothic Book"/>
                <w:sz w:val="22"/>
                <w:szCs w:val="22"/>
              </w:rPr>
              <w:br/>
              <w:t>Romanem Pospíšilem, členem představenstva</w:t>
            </w:r>
          </w:p>
        </w:tc>
      </w:tr>
    </w:tbl>
    <w:p w:rsidRPr="00F43547" w:rsidR="00121652" w:rsidP="00121652" w:rsidRDefault="00121652" w14:paraId="0FA1C21B" w14:textId="77777777">
      <w:pPr>
        <w:tabs>
          <w:tab w:val="left" w:pos="284"/>
        </w:tabs>
        <w:jc w:val="left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dále jen „</w:t>
      </w:r>
      <w:r w:rsidRPr="00F43547">
        <w:rPr>
          <w:rFonts w:ascii="Franklin Gothic Book" w:hAnsi="Franklin Gothic Book"/>
          <w:b/>
        </w:rPr>
        <w:t>objednatel</w:t>
      </w:r>
      <w:r w:rsidRPr="00F43547">
        <w:rPr>
          <w:rFonts w:ascii="Franklin Gothic Book" w:hAnsi="Franklin Gothic Book"/>
        </w:rPr>
        <w:t>“ na straně jedné</w:t>
      </w:r>
    </w:p>
    <w:p w:rsidRPr="00F43547" w:rsidR="00121652" w:rsidP="00121652" w:rsidRDefault="00121652" w14:paraId="4BA04845" w14:textId="77777777">
      <w:pPr>
        <w:pStyle w:val="Seznam"/>
        <w:tabs>
          <w:tab w:val="left" w:pos="0"/>
        </w:tabs>
        <w:spacing w:before="0" w:after="360" w:line="240" w:lineRule="auto"/>
        <w:jc w:val="left"/>
        <w:rPr>
          <w:rFonts w:ascii="Franklin Gothic Book" w:hAnsi="Franklin Gothic Book"/>
          <w:sz w:val="22"/>
          <w:szCs w:val="22"/>
        </w:rPr>
      </w:pPr>
      <w:r w:rsidRPr="00F43547">
        <w:rPr>
          <w:rFonts w:ascii="Franklin Gothic Book" w:hAnsi="Franklin Gothic Book"/>
          <w:sz w:val="22"/>
          <w:szCs w:val="22"/>
        </w:rPr>
        <w:t>a</w:t>
      </w:r>
    </w:p>
    <w:p w:rsidRPr="00F43547" w:rsidR="00121652" w:rsidP="00121652" w:rsidRDefault="00121652" w14:paraId="5F015D53" w14:textId="77777777">
      <w:pPr>
        <w:pStyle w:val="Seznam"/>
        <w:spacing w:before="0" w:after="360" w:line="240" w:lineRule="auto"/>
        <w:ind w:left="0" w:firstLine="0"/>
        <w:rPr>
          <w:rFonts w:ascii="Franklin Gothic Book" w:hAnsi="Franklin Gothic Book"/>
          <w:sz w:val="22"/>
          <w:szCs w:val="22"/>
        </w:rPr>
      </w:pPr>
      <w:r w:rsidRPr="00F43547">
        <w:rPr>
          <w:rFonts w:ascii="Franklin Gothic Book" w:hAnsi="Franklin Gothic Book"/>
          <w:b/>
          <w:sz w:val="22"/>
          <w:szCs w:val="22"/>
        </w:rPr>
        <w:t>Dodavatel</w:t>
      </w:r>
      <w:r w:rsidRPr="00F43547">
        <w:rPr>
          <w:rFonts w:ascii="Franklin Gothic Book" w:hAnsi="Franklin Gothic Book"/>
          <w:sz w:val="22"/>
          <w:szCs w:val="22"/>
        </w:rPr>
        <w:t xml:space="preserve">: </w:t>
      </w:r>
    </w:p>
    <w:tbl>
      <w:tblPr>
        <w:tblW w:w="0" w:type="auto"/>
        <w:tblInd w:w="250" w:type="dxa"/>
        <w:tblLayout w:type="fixed"/>
        <w:tblCellMar>
          <w:left w:w="170" w:type="dxa"/>
          <w:right w:w="170" w:type="dxa"/>
        </w:tblCellMar>
        <w:tblLook w:val="0000" w:firstRow="0" w:lastRow="0" w:firstColumn="0" w:lastColumn="0" w:noHBand="0" w:noVBand="0"/>
      </w:tblPr>
      <w:tblGrid>
        <w:gridCol w:w="2693"/>
        <w:gridCol w:w="6299"/>
      </w:tblGrid>
      <w:tr w:rsidRPr="00F43547" w:rsidR="00121652" w:rsidTr="00BC2094" w14:paraId="2877B41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F43547" w:rsidR="00121652" w:rsidP="00BC2094" w:rsidRDefault="00121652" w14:paraId="52662652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obchodní firma/jméno:</w:t>
            </w:r>
          </w:p>
        </w:tc>
        <w:tc>
          <w:tcPr>
            <w:tcW w:w="6299" w:type="dxa"/>
            <w:shd w:val="clear" w:color="auto" w:fill="auto"/>
          </w:tcPr>
          <w:p w:rsidRPr="00F43547" w:rsidR="00121652" w:rsidP="00BC2094" w:rsidRDefault="00121652" w14:paraId="33D90A95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/>
                <w:bCs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b/>
                <w:bCs/>
                <w:sz w:val="22"/>
                <w:szCs w:val="22"/>
              </w:rPr>
              <w:t>ELEKTRO-HAK, s.r.o.</w:t>
            </w:r>
          </w:p>
        </w:tc>
      </w:tr>
      <w:tr w:rsidRPr="00F43547" w:rsidR="00121652" w:rsidTr="00BC2094" w14:paraId="79818003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F43547" w:rsidR="00121652" w:rsidP="00BC2094" w:rsidRDefault="00121652" w14:paraId="1344DEE1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se sídlem:</w:t>
            </w:r>
          </w:p>
        </w:tc>
        <w:tc>
          <w:tcPr>
            <w:tcW w:w="6299" w:type="dxa"/>
            <w:shd w:val="clear" w:color="auto" w:fill="auto"/>
          </w:tcPr>
          <w:p w:rsidRPr="00F43547" w:rsidR="00121652" w:rsidP="00BC2094" w:rsidRDefault="00121652" w14:paraId="54270F44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Beethovenova 65/5, 400 01, Ústí nad Labem</w:t>
            </w:r>
          </w:p>
        </w:tc>
      </w:tr>
      <w:tr w:rsidRPr="00F43547" w:rsidR="00121652" w:rsidTr="00BC2094" w14:paraId="4A337DF4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F43547" w:rsidR="00121652" w:rsidP="00BC2094" w:rsidRDefault="00121652" w14:paraId="7818EAE6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IČO/dat. nar.:</w:t>
            </w:r>
          </w:p>
        </w:tc>
        <w:tc>
          <w:tcPr>
            <w:tcW w:w="6299" w:type="dxa"/>
            <w:shd w:val="clear" w:color="auto" w:fill="auto"/>
          </w:tcPr>
          <w:p w:rsidRPr="00F43547" w:rsidR="00121652" w:rsidP="00BC2094" w:rsidRDefault="00121652" w14:paraId="6EF8647A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47306475</w:t>
            </w:r>
          </w:p>
        </w:tc>
      </w:tr>
      <w:tr w:rsidRPr="00F43547" w:rsidR="00121652" w:rsidTr="00BC2094" w14:paraId="12909162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F43547" w:rsidR="00121652" w:rsidP="00BC2094" w:rsidRDefault="00121652" w14:paraId="3473C731" w14:textId="77777777">
            <w:pPr>
              <w:pStyle w:val="Seznam"/>
              <w:spacing w:before="0" w:after="0" w:line="240" w:lineRule="auto"/>
              <w:ind w:left="0" w:firstLine="0"/>
              <w:jc w:val="right"/>
              <w:rPr>
                <w:rFonts w:ascii="Franklin Gothic Book" w:hAnsi="Franklin Gothic Book"/>
                <w:sz w:val="22"/>
                <w:szCs w:val="22"/>
                <w:shd w:val="clear" w:color="auto" w:fill="FFFF00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DIČ:</w:t>
            </w:r>
          </w:p>
        </w:tc>
        <w:tc>
          <w:tcPr>
            <w:tcW w:w="6299" w:type="dxa"/>
            <w:shd w:val="clear" w:color="auto" w:fill="auto"/>
          </w:tcPr>
          <w:p w:rsidRPr="00F43547" w:rsidR="00121652" w:rsidP="00BC2094" w:rsidRDefault="00121652" w14:paraId="58AD7C90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CZ47306475</w:t>
            </w:r>
          </w:p>
        </w:tc>
      </w:tr>
      <w:tr w:rsidRPr="00F43547" w:rsidR="00121652" w:rsidTr="00BC2094" w14:paraId="12FC3539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F43547" w:rsidR="00121652" w:rsidP="00BC2094" w:rsidRDefault="00121652" w14:paraId="4F2613C0" w14:textId="77777777">
            <w:pPr>
              <w:spacing w:after="0"/>
              <w:jc w:val="right"/>
              <w:rPr>
                <w:rFonts w:ascii="Franklin Gothic Book" w:hAnsi="Franklin Gothic Book"/>
                <w:shd w:val="clear" w:color="auto" w:fill="FFFF00"/>
              </w:rPr>
            </w:pPr>
            <w:r w:rsidRPr="00F43547">
              <w:rPr>
                <w:rStyle w:val="Siln"/>
                <w:rFonts w:ascii="Franklin Gothic Book" w:hAnsi="Franklin Gothic Book"/>
              </w:rPr>
              <w:t>registrace:</w:t>
            </w:r>
          </w:p>
        </w:tc>
        <w:tc>
          <w:tcPr>
            <w:tcW w:w="6299" w:type="dxa"/>
            <w:shd w:val="clear" w:color="auto" w:fill="auto"/>
          </w:tcPr>
          <w:p w:rsidRPr="00F43547" w:rsidR="00121652" w:rsidP="00BC2094" w:rsidRDefault="00121652" w14:paraId="02D07A9B" w14:textId="77777777">
            <w:pPr>
              <w:pStyle w:val="Seznam"/>
              <w:spacing w:before="0" w:after="0" w:line="240" w:lineRule="auto"/>
              <w:ind w:left="0" w:firstLine="0"/>
              <w:jc w:val="left"/>
              <w:rPr>
                <w:rFonts w:ascii="Franklin Gothic Book" w:hAnsi="Franklin Gothic Book"/>
                <w:bCs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Krajský soud v Ústí nad Labem, sp. zn. C 3330</w:t>
            </w:r>
          </w:p>
        </w:tc>
      </w:tr>
      <w:tr w:rsidRPr="00F43547" w:rsidR="00121652" w:rsidTr="00BC2094" w14:paraId="7804CE4E" w14:textId="77777777">
        <w:trPr>
          <w:trHeight w:val="227"/>
        </w:trPr>
        <w:tc>
          <w:tcPr>
            <w:tcW w:w="2693" w:type="dxa"/>
            <w:shd w:val="clear" w:color="auto" w:fill="auto"/>
          </w:tcPr>
          <w:p w:rsidRPr="00F43547" w:rsidR="00121652" w:rsidP="00BC2094" w:rsidRDefault="00121652" w14:paraId="709285ED" w14:textId="77777777">
            <w:pPr>
              <w:jc w:val="right"/>
              <w:rPr>
                <w:rFonts w:ascii="Franklin Gothic Book" w:hAnsi="Franklin Gothic Book"/>
                <w:shd w:val="clear" w:color="auto" w:fill="FFFF00"/>
              </w:rPr>
            </w:pPr>
            <w:r w:rsidRPr="00F43547">
              <w:rPr>
                <w:rFonts w:ascii="Franklin Gothic Book" w:hAnsi="Franklin Gothic Book"/>
                <w:bCs/>
              </w:rPr>
              <w:t>zastoupen(á):</w:t>
            </w:r>
          </w:p>
        </w:tc>
        <w:tc>
          <w:tcPr>
            <w:tcW w:w="6299" w:type="dxa"/>
            <w:shd w:val="clear" w:color="auto" w:fill="auto"/>
          </w:tcPr>
          <w:p w:rsidRPr="00F43547" w:rsidR="00121652" w:rsidP="00BC2094" w:rsidRDefault="00121652" w14:paraId="4028CB1C" w14:textId="77777777">
            <w:pPr>
              <w:pStyle w:val="Seznam"/>
              <w:spacing w:before="0" w:after="360" w:line="240" w:lineRule="auto"/>
              <w:ind w:left="0" w:firstLine="0"/>
              <w:jc w:val="left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Janem Hamšíkem, prokuristou</w:t>
            </w:r>
          </w:p>
        </w:tc>
      </w:tr>
    </w:tbl>
    <w:p w:rsidRPr="00F43547" w:rsidR="00121652" w:rsidP="00121652" w:rsidRDefault="00121652" w14:paraId="6B6B7E12" w14:textId="77777777">
      <w:pPr>
        <w:tabs>
          <w:tab w:val="left" w:pos="2340"/>
        </w:tabs>
        <w:jc w:val="left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dále jen „</w:t>
      </w:r>
      <w:r w:rsidRPr="00F43547">
        <w:rPr>
          <w:rFonts w:ascii="Franklin Gothic Book" w:hAnsi="Franklin Gothic Book"/>
          <w:b/>
        </w:rPr>
        <w:t>zhotovitel</w:t>
      </w:r>
      <w:r w:rsidRPr="00F43547">
        <w:rPr>
          <w:rFonts w:ascii="Franklin Gothic Book" w:hAnsi="Franklin Gothic Book"/>
        </w:rPr>
        <w:t>“ na straně druhé</w:t>
      </w:r>
    </w:p>
    <w:p w:rsidRPr="00F43547" w:rsidR="00121652" w:rsidP="00121652" w:rsidRDefault="00121652" w14:paraId="15D05C92" w14:textId="77777777">
      <w:pPr>
        <w:jc w:val="center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 xml:space="preserve">uzavírají tento dodatek č. 2 ke smlouvě o dílo na stavební práce pro rekonstrukci veřejného osvětlení uzavřené podle § 1746 odst. 2 a § 2586 a násl. zákona č. 89/2012 Sb., občanského zákoníku: </w:t>
      </w:r>
    </w:p>
    <w:p w:rsidRPr="00F43547" w:rsidR="00121652" w:rsidP="00121652" w:rsidRDefault="00121652" w14:paraId="757C1365" w14:textId="77777777">
      <w:pPr>
        <w:pStyle w:val="Nzev"/>
        <w:spacing w:before="0" w:after="360" w:line="240" w:lineRule="auto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Předmět dodatku</w:t>
      </w:r>
    </w:p>
    <w:p w:rsidRPr="00F43547" w:rsidR="00121652" w:rsidP="00121652" w:rsidRDefault="00121652" w14:paraId="3400F909" w14:textId="21B7CE44">
      <w:pPr>
        <w:numPr>
          <w:ilvl w:val="1"/>
          <w:numId w:val="1"/>
        </w:numPr>
        <w:suppressAutoHyphens/>
        <w:autoSpaceDE w:val="0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 xml:space="preserve">Mezi objednatelem a zhotovitelem byla v zadávacím řízení na výběr dodavatele veřejné zakázky „Rekonstrukce veřejného </w:t>
      </w:r>
      <w:r w:rsidR="00E06722">
        <w:rPr>
          <w:rFonts w:ascii="Franklin Gothic Book" w:hAnsi="Franklin Gothic Book"/>
        </w:rPr>
        <w:t xml:space="preserve">osvětlení </w:t>
      </w:r>
      <w:r w:rsidRPr="00F43547">
        <w:rPr>
          <w:rFonts w:ascii="Franklin Gothic Book" w:hAnsi="Franklin Gothic Book"/>
        </w:rPr>
        <w:t>Ústí nad Labem I - montáže“ (dále jen „</w:t>
      </w:r>
      <w:r w:rsidRPr="00F43547">
        <w:rPr>
          <w:rFonts w:ascii="Franklin Gothic Book" w:hAnsi="Franklin Gothic Book"/>
          <w:b/>
          <w:bCs/>
        </w:rPr>
        <w:t>veřejná zakázka</w:t>
      </w:r>
      <w:r w:rsidRPr="00F43547">
        <w:rPr>
          <w:rFonts w:ascii="Franklin Gothic Book" w:hAnsi="Franklin Gothic Book"/>
        </w:rPr>
        <w:t xml:space="preserve">“), kterého se objednatel účastnil jako zadavatel a zhotovitel v něm podal nabídku (dále jen </w:t>
      </w:r>
      <w:r w:rsidRPr="00F43547">
        <w:rPr>
          <w:rFonts w:ascii="Franklin Gothic Book" w:hAnsi="Franklin Gothic Book"/>
          <w:b/>
        </w:rPr>
        <w:t>„zadávací řízení“</w:t>
      </w:r>
      <w:r w:rsidRPr="00F43547">
        <w:rPr>
          <w:rFonts w:ascii="Franklin Gothic Book" w:hAnsi="Franklin Gothic Book"/>
        </w:rPr>
        <w:t>), uzavřena smlouva o dílo na stavební práce pro rekonstrukci veřejného osvětlení ze dne 21. 12. 2022, která byla v Registru smluv uveřejněna pod ID smlouvy 21281945, ve znění dodatku č. 1 ze dne 22. 12. 2022, který byl v Registru smluv uveřejněn pod ID smlouvy 21295941.</w:t>
      </w:r>
    </w:p>
    <w:p w:rsidRPr="00F43547" w:rsidR="00121652" w:rsidP="00121652" w:rsidRDefault="00121652" w14:paraId="245EA51D" w14:textId="77777777">
      <w:pPr>
        <w:numPr>
          <w:ilvl w:val="1"/>
          <w:numId w:val="1"/>
        </w:numPr>
        <w:suppressAutoHyphens/>
        <w:autoSpaceDE w:val="0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Při plnění smlouvy o dílo vyšlo najevo, že je nezbytné provést dodatečné stavební práce v rozsahu blíže specifikovaném v tomto dodatku (dále jen „</w:t>
      </w:r>
      <w:r w:rsidRPr="00F43547">
        <w:rPr>
          <w:rFonts w:ascii="Franklin Gothic Book" w:hAnsi="Franklin Gothic Book"/>
          <w:b/>
          <w:bCs/>
        </w:rPr>
        <w:t>vícepráce</w:t>
      </w:r>
      <w:r w:rsidRPr="00F43547">
        <w:rPr>
          <w:rFonts w:ascii="Franklin Gothic Book" w:hAnsi="Franklin Gothic Book"/>
        </w:rPr>
        <w:t>“).</w:t>
      </w:r>
    </w:p>
    <w:p w:rsidRPr="00F43547" w:rsidR="00121652" w:rsidP="00121652" w:rsidRDefault="00121652" w14:paraId="5DF11104" w14:textId="77777777">
      <w:pPr>
        <w:pStyle w:val="Nzev"/>
        <w:spacing w:before="0" w:after="360" w:line="240" w:lineRule="auto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lastRenderedPageBreak/>
        <w:t>Posouzení přípustnosti změny smlouvy o dílo</w:t>
      </w:r>
    </w:p>
    <w:p w:rsidRPr="00F43547" w:rsidR="00121652" w:rsidP="00121652" w:rsidRDefault="00121652" w14:paraId="0426AB3C" w14:textId="77777777">
      <w:pPr>
        <w:numPr>
          <w:ilvl w:val="1"/>
          <w:numId w:val="1"/>
        </w:numPr>
        <w:suppressAutoHyphens/>
        <w:autoSpaceDE w:val="0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Smlouva o dílo je smlouvou na veřejnou zakázku na stavební práce ve smyslu zákona č. 134/2016 Sb., o zadávání veřejných zakázek. Zadávací řízení na výběr dodavatele veřejné zakázky bylo zahájeno před účinností zákona č. 166/2023 Sb., podle jehož přechodných ustanovení čl. II. bod 1. platí, že zadávání veřejných zakázek zahájené přede dnem nabytí účinnosti tohoto zákona se dokončí a práva a povinnosti s nimi související se posuzují podle zákona č. 134/2016 Sb., ve znění účinném přede dnem nabytí účinnosti tohoto zákona.</w:t>
      </w:r>
    </w:p>
    <w:p w:rsidRPr="00F43547" w:rsidR="00121652" w:rsidP="00121652" w:rsidRDefault="00121652" w14:paraId="5A83DC09" w14:textId="77777777">
      <w:pPr>
        <w:numPr>
          <w:ilvl w:val="1"/>
          <w:numId w:val="1"/>
        </w:numPr>
        <w:suppressAutoHyphens/>
        <w:autoSpaceDE w:val="0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Objednatel jako zadavatel proto posoudil možnost změny smlouvy o dílo z hlediska § 222 zákona č. 134/2016 Sb., o zadávání veřejných zakázek, ve znění do 15. 7. 2023 (dále jen „</w:t>
      </w:r>
      <w:r w:rsidRPr="00F43547">
        <w:rPr>
          <w:rFonts w:ascii="Franklin Gothic Book" w:hAnsi="Franklin Gothic Book"/>
          <w:b/>
          <w:bCs/>
        </w:rPr>
        <w:t>zákon</w:t>
      </w:r>
      <w:r w:rsidRPr="00F43547">
        <w:rPr>
          <w:rFonts w:ascii="Franklin Gothic Book" w:hAnsi="Franklin Gothic Book"/>
        </w:rPr>
        <w:t>“).</w:t>
      </w:r>
    </w:p>
    <w:p w:rsidRPr="00F43547" w:rsidR="00121652" w:rsidP="00121652" w:rsidRDefault="00121652" w14:paraId="0F9D2ACD" w14:textId="77777777">
      <w:pPr>
        <w:numPr>
          <w:ilvl w:val="1"/>
          <w:numId w:val="1"/>
        </w:numPr>
        <w:suppressAutoHyphens/>
        <w:autoSpaceDE w:val="0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Objednatel jako zadavatel dospěl k závěru, že změna smlouvy o dílo spočívající v dohodě na vícepracích je možná podle § 222 zákona, a to z následujících důvodů:</w:t>
      </w:r>
    </w:p>
    <w:p w:rsidRPr="00F43547" w:rsidR="00121652" w:rsidP="00121652" w:rsidRDefault="00121652" w14:paraId="1B7FB2AC" w14:textId="77777777">
      <w:pPr>
        <w:numPr>
          <w:ilvl w:val="2"/>
          <w:numId w:val="1"/>
        </w:numPr>
        <w:suppressAutoHyphens/>
        <w:autoSpaceDE w:val="0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Vícepráce představují dodatečné stavební práce, které byly pro provedení díla nezbytné, ve smyslu § 222 odst. 5 zákona.</w:t>
      </w:r>
    </w:p>
    <w:p w:rsidRPr="00F43547" w:rsidR="00121652" w:rsidP="00121652" w:rsidRDefault="00121652" w14:paraId="0CF62CCE" w14:textId="77777777">
      <w:pPr>
        <w:numPr>
          <w:ilvl w:val="2"/>
          <w:numId w:val="1"/>
        </w:numPr>
        <w:suppressAutoHyphens/>
        <w:autoSpaceDE w:val="0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Změna v osobě dodavatele pro vícepráce není možná z ekonomických a technických důvodů a způsobila by zadavateli značné obtíže, resp. i výrazné zvýšení nákladů. Tento závěr je odůvodněn zejména tím, že (i) potřeba víceprací vznikla při zemních pracích a vyhledání a koordinace nového dodavatele se stávajícím dodavatelem by vylučovala postup ostatních a navazujících prací; (ii) v případě provádění víceprací novým dodavatelem by objednatel musel vyvolat jednání o smluvní úpravě vzájemných práv a povinností objednatele, zhotovitele a nového dodavatele, včetně závazků z odpovědnosti za vady předmětu plnění a záruky a (iii) v důsledku toho by bylo možné očekávat další prodloužení doby provádění díla a vznik souvisejících nákladů. Jsou proto naplněny podmínky § 222 odst. 5 písm. a), resp. b) zákona.</w:t>
      </w:r>
    </w:p>
    <w:p w:rsidRPr="00F43547" w:rsidR="00121652" w:rsidP="00121652" w:rsidRDefault="00121652" w14:paraId="5B2196C7" w14:textId="66602072">
      <w:pPr>
        <w:numPr>
          <w:ilvl w:val="2"/>
          <w:numId w:val="1"/>
        </w:numPr>
        <w:suppressAutoHyphens/>
        <w:autoSpaceDE w:val="0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 xml:space="preserve">Celková cena za provedení díla bez DPH sjednaná ve smlouvě o dílo činí 3.132.481,- Kč bez DPH a hodnota víceprací činí </w:t>
      </w:r>
      <w:r>
        <w:rPr>
          <w:rFonts w:ascii="Franklin Gothic Book" w:hAnsi="Franklin Gothic Book"/>
        </w:rPr>
        <w:t>514.816</w:t>
      </w:r>
      <w:r w:rsidRPr="00F43547">
        <w:rPr>
          <w:rFonts w:ascii="Franklin Gothic Book" w:hAnsi="Franklin Gothic Book"/>
        </w:rPr>
        <w:t>,-</w:t>
      </w:r>
      <w:r>
        <w:rPr>
          <w:rFonts w:ascii="Franklin Gothic Book" w:hAnsi="Franklin Gothic Book"/>
        </w:rPr>
        <w:t xml:space="preserve"> </w:t>
      </w:r>
      <w:r w:rsidRPr="00F43547">
        <w:rPr>
          <w:rFonts w:ascii="Franklin Gothic Book" w:hAnsi="Franklin Gothic Book"/>
        </w:rPr>
        <w:t>Kč bez DPH, tj. cca 1</w:t>
      </w:r>
      <w:r>
        <w:rPr>
          <w:rFonts w:ascii="Franklin Gothic Book" w:hAnsi="Franklin Gothic Book"/>
        </w:rPr>
        <w:t>6</w:t>
      </w:r>
      <w:r w:rsidRPr="00F43547">
        <w:rPr>
          <w:rFonts w:ascii="Franklin Gothic Book" w:hAnsi="Franklin Gothic Book"/>
        </w:rPr>
        <w:t xml:space="preserve"> % původní hodnoty závazku. Hodnota víceprací tak nepřekračuje 50 % původní hodnoty závazku. Je proto naplněna podmínka § 222 odst. 5 písm. c) zákona.</w:t>
      </w:r>
    </w:p>
    <w:p w:rsidRPr="00F43547" w:rsidR="00121652" w:rsidP="00121652" w:rsidRDefault="00121652" w14:paraId="32A2361F" w14:textId="398367F6">
      <w:pPr>
        <w:numPr>
          <w:ilvl w:val="2"/>
          <w:numId w:val="1"/>
        </w:numPr>
        <w:suppressAutoHyphens/>
        <w:autoSpaceDE w:val="0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Neboť předchozí změna smlouvy o dílo nebyla spojena s žádným cenovým nárůstem a změna podle tohoto dodatku představuje cenový nárůst o cca 1</w:t>
      </w:r>
      <w:r>
        <w:rPr>
          <w:rFonts w:ascii="Franklin Gothic Book" w:hAnsi="Franklin Gothic Book"/>
        </w:rPr>
        <w:t>6</w:t>
      </w:r>
      <w:r w:rsidRPr="00F43547">
        <w:rPr>
          <w:rFonts w:ascii="Franklin Gothic Book" w:hAnsi="Franklin Gothic Book"/>
        </w:rPr>
        <w:t xml:space="preserve"> %, celkový cenový nárůst související se změnami podle § 222 odst. 5 a 6 zákona nepřesahuje 30 % původní hodnoty závazku. Je proto naplněna podmínka § 222 odst. 9 zákona.</w:t>
      </w:r>
    </w:p>
    <w:p w:rsidRPr="00F43547" w:rsidR="00121652" w:rsidP="00121652" w:rsidRDefault="00121652" w14:paraId="14031756" w14:textId="77777777">
      <w:pPr>
        <w:keepNext/>
        <w:numPr>
          <w:ilvl w:val="1"/>
          <w:numId w:val="1"/>
        </w:numPr>
        <w:autoSpaceDE w:val="0"/>
        <w:rPr>
          <w:rFonts w:ascii="Franklin Gothic Book" w:hAnsi="Franklin Gothic Book"/>
          <w:spacing w:val="-4"/>
        </w:rPr>
      </w:pPr>
      <w:r w:rsidRPr="00F43547">
        <w:rPr>
          <w:rFonts w:ascii="Franklin Gothic Book" w:hAnsi="Franklin Gothic Book"/>
          <w:spacing w:val="-4"/>
        </w:rPr>
        <w:t>Objednatel v souladu s § 222 odst. 8 zákona do 30 dnů od změny provedené tímto dodatkem odešle oznámení o změně závazku k uveřejnění ve Věstníku veřejných zakázek.</w:t>
      </w:r>
    </w:p>
    <w:p w:rsidRPr="00F43547" w:rsidR="00121652" w:rsidP="00121652" w:rsidRDefault="00121652" w14:paraId="55A2EA13" w14:textId="77777777">
      <w:pPr>
        <w:pStyle w:val="Nzev"/>
        <w:spacing w:before="0" w:after="360" w:line="240" w:lineRule="auto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Změny smlouvy o dílo</w:t>
      </w:r>
    </w:p>
    <w:p w:rsidRPr="00F43547" w:rsidR="00121652" w:rsidP="00121652" w:rsidRDefault="00121652" w14:paraId="65FABEB4" w14:textId="206B7D44">
      <w:pPr>
        <w:numPr>
          <w:ilvl w:val="1"/>
          <w:numId w:val="1"/>
        </w:numPr>
        <w:suppressAutoHyphens/>
        <w:autoSpaceDE w:val="0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 xml:space="preserve">Smluvní strany se dohodly, že předmětem díla jsou i vícepráce specifikované v </w:t>
      </w:r>
      <w:r w:rsidR="001516E6">
        <w:rPr>
          <w:rFonts w:ascii="Franklin Gothic Book" w:hAnsi="Franklin Gothic Book"/>
        </w:rPr>
        <w:t xml:space="preserve">             </w:t>
      </w:r>
      <w:r w:rsidRPr="00C7115F">
        <w:rPr>
          <w:rFonts w:ascii="Franklin Gothic Book" w:hAnsi="Franklin Gothic Book"/>
          <w:u w:val="single"/>
        </w:rPr>
        <w:t>Přílohách č. 1, 2, 3 a 4</w:t>
      </w:r>
      <w:r w:rsidRPr="00F43547">
        <w:rPr>
          <w:rFonts w:ascii="Franklin Gothic Book" w:hAnsi="Franklin Gothic Book"/>
        </w:rPr>
        <w:t>, která jsou nedíl</w:t>
      </w:r>
      <w:r>
        <w:rPr>
          <w:rFonts w:ascii="Franklin Gothic Book" w:hAnsi="Franklin Gothic Book"/>
        </w:rPr>
        <w:t>nou součástí tohoto dodatku, a</w:t>
      </w:r>
      <w:r w:rsidRPr="00D71EEB">
        <w:rPr>
          <w:rFonts w:ascii="Franklin Gothic Book" w:hAnsi="Franklin Gothic Book"/>
          <w:spacing w:val="-4"/>
        </w:rPr>
        <w:t xml:space="preserve"> </w:t>
      </w:r>
      <w:r w:rsidRPr="00F43547">
        <w:rPr>
          <w:rFonts w:ascii="Franklin Gothic Book" w:hAnsi="Franklin Gothic Book"/>
          <w:spacing w:val="-4"/>
        </w:rPr>
        <w:t>kter</w:t>
      </w:r>
      <w:r>
        <w:rPr>
          <w:rFonts w:ascii="Franklin Gothic Book" w:hAnsi="Franklin Gothic Book"/>
          <w:spacing w:val="-4"/>
        </w:rPr>
        <w:t>á</w:t>
      </w:r>
      <w:r w:rsidRPr="00F43547">
        <w:rPr>
          <w:rFonts w:ascii="Franklin Gothic Book" w:hAnsi="Franklin Gothic Book"/>
          <w:spacing w:val="-4"/>
        </w:rPr>
        <w:t xml:space="preserve"> se tímto stávají rovněž nedílnou součástí smlouvy o dílo</w:t>
      </w:r>
      <w:r w:rsidRPr="00F43547">
        <w:rPr>
          <w:rFonts w:ascii="Franklin Gothic Book" w:hAnsi="Franklin Gothic Book"/>
        </w:rPr>
        <w:t>.</w:t>
      </w:r>
    </w:p>
    <w:p w:rsidRPr="00F43547" w:rsidR="00121652" w:rsidP="00121652" w:rsidRDefault="00121652" w14:paraId="5F72FD7E" w14:textId="77777777">
      <w:pPr>
        <w:numPr>
          <w:ilvl w:val="1"/>
          <w:numId w:val="1"/>
        </w:numPr>
        <w:suppressAutoHyphens/>
        <w:autoSpaceDE w:val="0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Cena víceprací je stanovena za vymezený předmět plnění víceprací podle oceněného výkazu výměr (rozpočtu) víceprací následovně:</w:t>
      </w:r>
    </w:p>
    <w:tbl>
      <w:tblPr>
        <w:tblW w:w="7215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2429"/>
      </w:tblGrid>
      <w:tr w:rsidRPr="00F43547" w:rsidR="00121652" w:rsidTr="00BC2094" w14:paraId="790A33E3" w14:textId="77777777">
        <w:tc>
          <w:tcPr>
            <w:tcW w:w="4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43547" w:rsidR="00121652" w:rsidP="00BC2094" w:rsidRDefault="00121652" w14:paraId="5973BF83" w14:textId="77777777">
            <w:pPr>
              <w:pStyle w:val="aaodstavec"/>
              <w:snapToGrid w:val="0"/>
              <w:spacing w:before="240" w:beforeAutospacing="0" w:after="24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lastRenderedPageBreak/>
              <w:t>Cena za provedení víceprací bez DPH:</w:t>
            </w:r>
          </w:p>
        </w:tc>
        <w:tc>
          <w:tcPr>
            <w:tcW w:w="2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43547" w:rsidR="00121652" w:rsidP="00BC2094" w:rsidRDefault="00121652" w14:paraId="4886DE47" w14:textId="5918930C">
            <w:pPr>
              <w:pStyle w:val="Seznam"/>
              <w:spacing w:before="240" w:after="240" w:line="240" w:lineRule="auto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514 816</w:t>
            </w:r>
            <w:r w:rsidRPr="00F43547">
              <w:rPr>
                <w:rFonts w:ascii="Franklin Gothic Book" w:hAnsi="Franklin Gothic Book"/>
                <w:b/>
                <w:bCs/>
                <w:sz w:val="22"/>
                <w:szCs w:val="22"/>
              </w:rPr>
              <w:t>,- Kč</w:t>
            </w:r>
          </w:p>
        </w:tc>
      </w:tr>
      <w:tr w:rsidRPr="00F43547" w:rsidR="00121652" w:rsidTr="00BC2094" w14:paraId="616F59A2" w14:textId="77777777">
        <w:tc>
          <w:tcPr>
            <w:tcW w:w="478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43547" w:rsidR="00121652" w:rsidP="00BC2094" w:rsidRDefault="00121652" w14:paraId="17759376" w14:textId="77777777">
            <w:pPr>
              <w:pStyle w:val="aaodstavec"/>
              <w:snapToGrid w:val="0"/>
              <w:spacing w:before="240" w:beforeAutospacing="0" w:after="24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DPH z ceny víceprací díla:</w:t>
            </w:r>
          </w:p>
        </w:tc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43547" w:rsidR="00121652" w:rsidP="00BC2094" w:rsidRDefault="00121652" w14:paraId="14A6E36C" w14:textId="064600B9">
            <w:pPr>
              <w:pStyle w:val="Seznam"/>
              <w:spacing w:before="240" w:after="240" w:line="240" w:lineRule="auto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108 111</w:t>
            </w:r>
            <w:r w:rsidRPr="00F43547">
              <w:rPr>
                <w:rFonts w:ascii="Franklin Gothic Book" w:hAnsi="Franklin Gothic Book"/>
                <w:sz w:val="22"/>
                <w:szCs w:val="22"/>
              </w:rPr>
              <w:t>,</w:t>
            </w:r>
            <w:r w:rsidR="000F3181">
              <w:rPr>
                <w:rFonts w:ascii="Franklin Gothic Book" w:hAnsi="Franklin Gothic Book"/>
                <w:sz w:val="22"/>
                <w:szCs w:val="22"/>
              </w:rPr>
              <w:t>36</w:t>
            </w:r>
            <w:r w:rsidRPr="00F43547">
              <w:rPr>
                <w:rFonts w:ascii="Franklin Gothic Book" w:hAnsi="Franklin Gothic Book"/>
                <w:sz w:val="22"/>
                <w:szCs w:val="22"/>
              </w:rPr>
              <w:t xml:space="preserve"> Kč</w:t>
            </w:r>
          </w:p>
        </w:tc>
      </w:tr>
      <w:tr w:rsidRPr="00F43547" w:rsidR="00121652" w:rsidTr="00BC2094" w14:paraId="3125DBF4" w14:textId="77777777">
        <w:tc>
          <w:tcPr>
            <w:tcW w:w="478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43547" w:rsidR="00121652" w:rsidP="00BC2094" w:rsidRDefault="00121652" w14:paraId="07CE8CEC" w14:textId="77777777">
            <w:pPr>
              <w:pStyle w:val="Seznam"/>
              <w:spacing w:before="240" w:after="24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Cena za provedení víceprací včetně DPH:</w:t>
            </w:r>
          </w:p>
        </w:tc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43547" w:rsidR="00121652" w:rsidP="00BC2094" w:rsidRDefault="00121652" w14:paraId="1A00F0E2" w14:textId="132DFBBD">
            <w:pPr>
              <w:pStyle w:val="Seznam"/>
              <w:spacing w:before="240" w:after="240" w:line="240" w:lineRule="auto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>
              <w:rPr>
                <w:rFonts w:ascii="Franklin Gothic Book" w:hAnsi="Franklin Gothic Book"/>
                <w:sz w:val="22"/>
                <w:szCs w:val="22"/>
              </w:rPr>
              <w:t>622 927</w:t>
            </w:r>
            <w:r w:rsidRPr="00F43547">
              <w:rPr>
                <w:rFonts w:ascii="Franklin Gothic Book" w:hAnsi="Franklin Gothic Book"/>
                <w:sz w:val="22"/>
                <w:szCs w:val="22"/>
              </w:rPr>
              <w:t>,</w:t>
            </w:r>
            <w:r w:rsidR="000F3181">
              <w:rPr>
                <w:rFonts w:ascii="Franklin Gothic Book" w:hAnsi="Franklin Gothic Book"/>
                <w:sz w:val="22"/>
                <w:szCs w:val="22"/>
              </w:rPr>
              <w:t>36</w:t>
            </w:r>
            <w:r w:rsidRPr="00F43547">
              <w:rPr>
                <w:rFonts w:ascii="Franklin Gothic Book" w:hAnsi="Franklin Gothic Book"/>
                <w:sz w:val="22"/>
                <w:szCs w:val="22"/>
              </w:rPr>
              <w:t xml:space="preserve"> Kč</w:t>
            </w:r>
          </w:p>
        </w:tc>
      </w:tr>
    </w:tbl>
    <w:p w:rsidRPr="00F43547" w:rsidR="00121652" w:rsidP="00121652" w:rsidRDefault="00121652" w14:paraId="1473EEEB" w14:textId="77777777">
      <w:pPr>
        <w:numPr>
          <w:ilvl w:val="1"/>
          <w:numId w:val="1"/>
        </w:numPr>
        <w:suppressAutoHyphens/>
        <w:autoSpaceDE w:val="0"/>
        <w:spacing w:before="360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Celková cena předmětu díla včetně víceprací, uvedená v bodu 5.1 smlouvy o dílo, se mění tak, že nově zní:</w:t>
      </w:r>
    </w:p>
    <w:tbl>
      <w:tblPr>
        <w:tblW w:w="7215" w:type="dxa"/>
        <w:tblInd w:w="69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6"/>
        <w:gridCol w:w="2429"/>
      </w:tblGrid>
      <w:tr w:rsidRPr="00F43547" w:rsidR="00121652" w:rsidTr="00BC2094" w14:paraId="6AB20669" w14:textId="77777777">
        <w:tc>
          <w:tcPr>
            <w:tcW w:w="478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43547" w:rsidR="00121652" w:rsidP="00BC2094" w:rsidRDefault="00121652" w14:paraId="3EA16797" w14:textId="77777777">
            <w:pPr>
              <w:pStyle w:val="aaodstavec"/>
              <w:snapToGrid w:val="0"/>
              <w:spacing w:before="240" w:beforeAutospacing="0" w:after="24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Cena za provedení díla vč. víceprací bez DPH:</w:t>
            </w:r>
          </w:p>
        </w:tc>
        <w:tc>
          <w:tcPr>
            <w:tcW w:w="242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43547" w:rsidR="00121652" w:rsidP="00BC2094" w:rsidRDefault="00121652" w14:paraId="510FEADD" w14:textId="3FA89E8B">
            <w:pPr>
              <w:pStyle w:val="Seznam"/>
              <w:spacing w:before="240" w:after="240" w:line="240" w:lineRule="auto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b/>
                <w:bCs/>
                <w:sz w:val="22"/>
                <w:szCs w:val="22"/>
              </w:rPr>
              <w:t>3</w:t>
            </w:r>
            <w:r>
              <w:rPr>
                <w:rFonts w:ascii="Franklin Gothic Book" w:hAnsi="Franklin Gothic Book"/>
                <w:b/>
                <w:bCs/>
                <w:sz w:val="22"/>
                <w:szCs w:val="22"/>
              </w:rPr>
              <w:t> 647 297</w:t>
            </w:r>
            <w:r w:rsidRPr="00F43547">
              <w:rPr>
                <w:rFonts w:ascii="Franklin Gothic Book" w:hAnsi="Franklin Gothic Book"/>
                <w:b/>
                <w:bCs/>
                <w:sz w:val="22"/>
                <w:szCs w:val="22"/>
              </w:rPr>
              <w:t>,- Kč</w:t>
            </w:r>
          </w:p>
        </w:tc>
      </w:tr>
      <w:tr w:rsidRPr="00F43547" w:rsidR="00121652" w:rsidTr="00BC2094" w14:paraId="3C537F7B" w14:textId="77777777">
        <w:tc>
          <w:tcPr>
            <w:tcW w:w="478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43547" w:rsidR="00121652" w:rsidP="00BC2094" w:rsidRDefault="00121652" w14:paraId="4AACDA16" w14:textId="77777777">
            <w:pPr>
              <w:pStyle w:val="aaodstavec"/>
              <w:snapToGrid w:val="0"/>
              <w:spacing w:before="240" w:beforeAutospacing="0" w:after="240" w:afterAutospacing="0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DPH z ceny díla vč. víceprací:</w:t>
            </w:r>
          </w:p>
        </w:tc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43547" w:rsidR="00121652" w:rsidP="00BC2094" w:rsidRDefault="00121652" w14:paraId="64376611" w14:textId="0BB5D7A9">
            <w:pPr>
              <w:pStyle w:val="Seznam"/>
              <w:spacing w:before="240" w:after="240" w:line="240" w:lineRule="auto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7</w:t>
            </w:r>
            <w:r>
              <w:rPr>
                <w:rFonts w:ascii="Franklin Gothic Book" w:hAnsi="Franklin Gothic Book"/>
                <w:sz w:val="22"/>
                <w:szCs w:val="22"/>
              </w:rPr>
              <w:t>65 93</w:t>
            </w:r>
            <w:r w:rsidRPr="00F43547">
              <w:rPr>
                <w:rFonts w:ascii="Franklin Gothic Book" w:hAnsi="Franklin Gothic Book"/>
                <w:sz w:val="22"/>
                <w:szCs w:val="22"/>
              </w:rPr>
              <w:t>2,</w:t>
            </w:r>
            <w:r w:rsidR="000F3181">
              <w:rPr>
                <w:rFonts w:ascii="Franklin Gothic Book" w:hAnsi="Franklin Gothic Book"/>
                <w:sz w:val="22"/>
                <w:szCs w:val="22"/>
              </w:rPr>
              <w:t>37</w:t>
            </w:r>
            <w:r w:rsidRPr="00F43547">
              <w:rPr>
                <w:rFonts w:ascii="Franklin Gothic Book" w:hAnsi="Franklin Gothic Book"/>
                <w:sz w:val="22"/>
                <w:szCs w:val="22"/>
              </w:rPr>
              <w:t xml:space="preserve"> Kč</w:t>
            </w:r>
          </w:p>
        </w:tc>
      </w:tr>
      <w:tr w:rsidRPr="00F43547" w:rsidR="00121652" w:rsidTr="00BC2094" w14:paraId="7E598EB3" w14:textId="77777777">
        <w:tc>
          <w:tcPr>
            <w:tcW w:w="4786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43547" w:rsidR="00121652" w:rsidP="00BC2094" w:rsidRDefault="00121652" w14:paraId="6A4E5B56" w14:textId="77777777">
            <w:pPr>
              <w:pStyle w:val="Seznam"/>
              <w:spacing w:before="240" w:after="240" w:line="240" w:lineRule="auto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Cena za provedení díla vč. víceprací včetně DPH:</w:t>
            </w:r>
          </w:p>
        </w:tc>
        <w:tc>
          <w:tcPr>
            <w:tcW w:w="242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Pr="00F43547" w:rsidR="00121652" w:rsidP="00121652" w:rsidRDefault="00121652" w14:paraId="5B12E149" w14:textId="2BE0B800">
            <w:pPr>
              <w:pStyle w:val="Seznam"/>
              <w:spacing w:before="240" w:after="240" w:line="240" w:lineRule="auto"/>
              <w:jc w:val="right"/>
              <w:rPr>
                <w:rFonts w:ascii="Franklin Gothic Book" w:hAnsi="Franklin Gothic Book"/>
                <w:sz w:val="22"/>
                <w:szCs w:val="22"/>
              </w:rPr>
            </w:pPr>
            <w:r w:rsidRPr="00F43547">
              <w:rPr>
                <w:rFonts w:ascii="Franklin Gothic Book" w:hAnsi="Franklin Gothic Book"/>
                <w:sz w:val="22"/>
                <w:szCs w:val="22"/>
              </w:rPr>
              <w:t>4</w:t>
            </w:r>
            <w:r>
              <w:rPr>
                <w:rFonts w:ascii="Franklin Gothic Book" w:hAnsi="Franklin Gothic Book"/>
                <w:sz w:val="22"/>
                <w:szCs w:val="22"/>
              </w:rPr>
              <w:t> 413 229</w:t>
            </w:r>
            <w:r w:rsidRPr="00F43547">
              <w:rPr>
                <w:rFonts w:ascii="Franklin Gothic Book" w:hAnsi="Franklin Gothic Book"/>
                <w:sz w:val="22"/>
                <w:szCs w:val="22"/>
              </w:rPr>
              <w:t>,</w:t>
            </w:r>
            <w:r w:rsidR="000F3181">
              <w:rPr>
                <w:rFonts w:ascii="Franklin Gothic Book" w:hAnsi="Franklin Gothic Book"/>
                <w:sz w:val="22"/>
                <w:szCs w:val="22"/>
              </w:rPr>
              <w:t xml:space="preserve">37 </w:t>
            </w:r>
            <w:r w:rsidRPr="00F43547">
              <w:rPr>
                <w:rFonts w:ascii="Franklin Gothic Book" w:hAnsi="Franklin Gothic Book"/>
                <w:sz w:val="22"/>
                <w:szCs w:val="22"/>
              </w:rPr>
              <w:t>Kč</w:t>
            </w:r>
          </w:p>
        </w:tc>
      </w:tr>
    </w:tbl>
    <w:p w:rsidRPr="00F43547" w:rsidR="00121652" w:rsidP="00121652" w:rsidRDefault="00121652" w14:paraId="4CC4596B" w14:textId="77777777">
      <w:pPr>
        <w:numPr>
          <w:ilvl w:val="1"/>
          <w:numId w:val="1"/>
        </w:numPr>
        <w:suppressAutoHyphens/>
        <w:autoSpaceDE w:val="0"/>
        <w:spacing w:before="360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V ostatním zůstává smlouva o dílo nedotčena.</w:t>
      </w:r>
    </w:p>
    <w:p w:rsidRPr="00F43547" w:rsidR="00121652" w:rsidP="00121652" w:rsidRDefault="00121652" w14:paraId="23A74965" w14:textId="77777777">
      <w:pPr>
        <w:numPr>
          <w:ilvl w:val="1"/>
          <w:numId w:val="1"/>
        </w:numPr>
        <w:suppressAutoHyphens/>
        <w:autoSpaceDE w:val="0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Veškeré závazky zhotovitele, včetně závazků z odpovědnosti za vady a záruky a odpovědnosti za důsledky porušení povinností zhotovitele, se vztahují na celý rozsah plnění zhotovitele včetně víceprací podle tohoto dodatku.</w:t>
      </w:r>
    </w:p>
    <w:p w:rsidRPr="00F43547" w:rsidR="00121652" w:rsidP="00121652" w:rsidRDefault="00121652" w14:paraId="63B77444" w14:textId="77777777">
      <w:pPr>
        <w:numPr>
          <w:ilvl w:val="1"/>
          <w:numId w:val="1"/>
        </w:numPr>
        <w:suppressAutoHyphens/>
        <w:autoSpaceDE w:val="0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Pro vyloučení pochybností si smluvní strany potvrzují, že pro výpočet částky pozastávky ve smyslu bodu 5.9 smlouvy o dílo je rozhodná cena předané části díla vč. víceprací.</w:t>
      </w:r>
    </w:p>
    <w:p w:rsidRPr="00F43547" w:rsidR="00121652" w:rsidP="00121652" w:rsidRDefault="00121652" w14:paraId="0FF446F9" w14:textId="77777777">
      <w:pPr>
        <w:pStyle w:val="Nzev"/>
        <w:spacing w:before="0" w:after="360" w:line="240" w:lineRule="auto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Závěrečná ustanovení</w:t>
      </w:r>
    </w:p>
    <w:p w:rsidRPr="00F43547" w:rsidR="00121652" w:rsidP="00121652" w:rsidRDefault="00121652" w14:paraId="29537202" w14:textId="77777777">
      <w:pPr>
        <w:numPr>
          <w:ilvl w:val="1"/>
          <w:numId w:val="1"/>
        </w:numPr>
        <w:autoSpaceDE w:val="0"/>
        <w:rPr>
          <w:rFonts w:ascii="Franklin Gothic Book" w:hAnsi="Franklin Gothic Book"/>
          <w:spacing w:val="-4"/>
        </w:rPr>
      </w:pPr>
      <w:r w:rsidRPr="00F43547">
        <w:rPr>
          <w:rFonts w:ascii="Franklin Gothic Book" w:hAnsi="Franklin Gothic Book"/>
        </w:rPr>
        <w:t>Tento dodatek nabývá platnosti dnem jeho podpisu smluvními stranami a účinnosti dnem uveřej</w:t>
      </w:r>
      <w:r w:rsidRPr="00F43547">
        <w:rPr>
          <w:rFonts w:ascii="Franklin Gothic Book" w:hAnsi="Franklin Gothic Book"/>
        </w:rPr>
        <w:softHyphen/>
        <w:t>nění prostřednictvím Registru smluv.</w:t>
      </w:r>
    </w:p>
    <w:p w:rsidRPr="00F43547" w:rsidR="00121652" w:rsidP="00121652" w:rsidRDefault="00121652" w14:paraId="01498F5F" w14:textId="77777777">
      <w:pPr>
        <w:numPr>
          <w:ilvl w:val="1"/>
          <w:numId w:val="1"/>
        </w:numPr>
        <w:autoSpaceDE w:val="0"/>
        <w:rPr>
          <w:rFonts w:ascii="Franklin Gothic Book" w:hAnsi="Franklin Gothic Book"/>
          <w:spacing w:val="-4"/>
        </w:rPr>
      </w:pPr>
      <w:r w:rsidRPr="00F43547">
        <w:rPr>
          <w:rFonts w:ascii="Franklin Gothic Book" w:hAnsi="Franklin Gothic Book"/>
          <w:spacing w:val="-4"/>
        </w:rPr>
        <w:t xml:space="preserve">Zástupci smluvních stran tímto prohlašují, že jsou oprávněni zastupovat příslušnou smluvní stranu při podpisu tohoto dodatku a že jejich zástupčí oprávnění bez omezení trvá. </w:t>
      </w:r>
    </w:p>
    <w:p w:rsidRPr="00F43547" w:rsidR="00121652" w:rsidP="00121652" w:rsidRDefault="00121652" w14:paraId="7E0DDE6A" w14:textId="77777777">
      <w:pPr>
        <w:numPr>
          <w:ilvl w:val="1"/>
          <w:numId w:val="1"/>
        </w:numPr>
        <w:autoSpaceDE w:val="0"/>
        <w:rPr>
          <w:rFonts w:ascii="Franklin Gothic Book" w:hAnsi="Franklin Gothic Book"/>
          <w:spacing w:val="-4"/>
        </w:rPr>
      </w:pPr>
      <w:r w:rsidRPr="00F43547">
        <w:rPr>
          <w:rFonts w:ascii="Franklin Gothic Book" w:hAnsi="Franklin Gothic Book"/>
          <w:spacing w:val="-4"/>
        </w:rPr>
        <w:t>Nedílnou součástí tohoto dodatku jsou následující přílohy, které se tímto stávají rovněž nedílnou součástí smlouvy o dílo:</w:t>
      </w:r>
    </w:p>
    <w:p w:rsidRPr="00D71EEB" w:rsidR="00121652" w:rsidP="00121652" w:rsidRDefault="00121652" w14:paraId="751A7D78" w14:textId="77777777">
      <w:pPr>
        <w:autoSpaceDE w:val="0"/>
        <w:ind w:left="567"/>
        <w:rPr>
          <w:rFonts w:ascii="Franklin Gothic Book" w:hAnsi="Franklin Gothic Book"/>
          <w:spacing w:val="-4"/>
        </w:rPr>
      </w:pPr>
      <w:r w:rsidRPr="00D71EEB">
        <w:rPr>
          <w:rFonts w:ascii="Franklin Gothic Book" w:hAnsi="Franklin Gothic Book"/>
          <w:spacing w:val="-4"/>
          <w:u w:val="single"/>
        </w:rPr>
        <w:t>Příloha č. 1</w:t>
      </w:r>
      <w:r w:rsidRPr="00D71EEB">
        <w:rPr>
          <w:rFonts w:ascii="Franklin Gothic Book" w:hAnsi="Franklin Gothic Book"/>
          <w:spacing w:val="-4"/>
        </w:rPr>
        <w:t xml:space="preserve"> - soupis víceprací</w:t>
      </w:r>
    </w:p>
    <w:p w:rsidRPr="00D71EEB" w:rsidR="00121652" w:rsidP="00121652" w:rsidRDefault="00121652" w14:paraId="144C5ECE" w14:textId="77777777">
      <w:pPr>
        <w:autoSpaceDE w:val="0"/>
        <w:ind w:left="567"/>
        <w:rPr>
          <w:rFonts w:ascii="Franklin Gothic Book" w:hAnsi="Franklin Gothic Book"/>
          <w:spacing w:val="-4"/>
        </w:rPr>
      </w:pPr>
      <w:r w:rsidRPr="00D71EEB">
        <w:rPr>
          <w:rFonts w:ascii="Franklin Gothic Book" w:hAnsi="Franklin Gothic Book"/>
          <w:spacing w:val="-4"/>
          <w:u w:val="single"/>
        </w:rPr>
        <w:t>Příloha č. 2</w:t>
      </w:r>
      <w:r w:rsidRPr="00D71EEB">
        <w:rPr>
          <w:rFonts w:ascii="Franklin Gothic Book" w:hAnsi="Franklin Gothic Book"/>
          <w:spacing w:val="-4"/>
        </w:rPr>
        <w:t xml:space="preserve"> - soupis víceprací</w:t>
      </w:r>
    </w:p>
    <w:p w:rsidRPr="00D71EEB" w:rsidR="00121652" w:rsidP="00121652" w:rsidRDefault="00121652" w14:paraId="50DDC234" w14:textId="77777777">
      <w:pPr>
        <w:autoSpaceDE w:val="0"/>
        <w:ind w:left="567"/>
        <w:rPr>
          <w:rFonts w:ascii="Franklin Gothic Book" w:hAnsi="Franklin Gothic Book"/>
          <w:spacing w:val="-4"/>
        </w:rPr>
      </w:pPr>
      <w:r w:rsidRPr="00D71EEB">
        <w:rPr>
          <w:rFonts w:ascii="Franklin Gothic Book" w:hAnsi="Franklin Gothic Book"/>
          <w:spacing w:val="-4"/>
          <w:u w:val="single"/>
        </w:rPr>
        <w:t>Příloha č. 3</w:t>
      </w:r>
      <w:r w:rsidRPr="00D71EEB">
        <w:rPr>
          <w:rFonts w:ascii="Franklin Gothic Book" w:hAnsi="Franklin Gothic Book"/>
          <w:spacing w:val="-4"/>
        </w:rPr>
        <w:t xml:space="preserve"> - soupis víceprací</w:t>
      </w:r>
    </w:p>
    <w:p w:rsidRPr="00F43547" w:rsidR="00121652" w:rsidP="00121652" w:rsidRDefault="00121652" w14:paraId="667015A9" w14:textId="77777777">
      <w:pPr>
        <w:autoSpaceDE w:val="0"/>
        <w:ind w:left="567"/>
        <w:rPr>
          <w:rFonts w:ascii="Franklin Gothic Book" w:hAnsi="Franklin Gothic Book"/>
          <w:spacing w:val="-4"/>
        </w:rPr>
      </w:pPr>
      <w:r w:rsidRPr="00D71EEB">
        <w:rPr>
          <w:rFonts w:ascii="Franklin Gothic Book" w:hAnsi="Franklin Gothic Book"/>
          <w:spacing w:val="-4"/>
          <w:u w:val="single"/>
        </w:rPr>
        <w:t>Příloha č. 4</w:t>
      </w:r>
      <w:r w:rsidRPr="00D71EEB">
        <w:rPr>
          <w:rFonts w:ascii="Franklin Gothic Book" w:hAnsi="Franklin Gothic Book"/>
          <w:spacing w:val="-4"/>
        </w:rPr>
        <w:t xml:space="preserve"> - soupis víceprací</w:t>
      </w:r>
    </w:p>
    <w:p w:rsidRPr="00F43547" w:rsidR="00121652" w:rsidP="00121652" w:rsidRDefault="00121652" w14:paraId="74FBED40" w14:textId="77777777">
      <w:pPr>
        <w:numPr>
          <w:ilvl w:val="1"/>
          <w:numId w:val="1"/>
        </w:numPr>
        <w:autoSpaceDE w:val="0"/>
        <w:rPr>
          <w:rFonts w:ascii="Franklin Gothic Book" w:hAnsi="Franklin Gothic Book"/>
          <w:spacing w:val="-4"/>
        </w:rPr>
      </w:pPr>
      <w:r w:rsidRPr="00F43547">
        <w:rPr>
          <w:rFonts w:ascii="Franklin Gothic Book" w:hAnsi="Franklin Gothic Book"/>
        </w:rPr>
        <w:lastRenderedPageBreak/>
        <w:t>Tento dodatek je vyhotoven ve dvou (2) stejnopisech v českém jazyce. Všechny stejnopisy mají účinky originálních vyhotovení. Jedno vyhotovení obdrží objednatel a jedno zhotovitel.</w:t>
      </w:r>
    </w:p>
    <w:p w:rsidRPr="00F43547" w:rsidR="00121652" w:rsidP="00121652" w:rsidRDefault="00121652" w14:paraId="7FC9AFED" w14:textId="77777777">
      <w:pPr>
        <w:keepNext/>
        <w:keepLines/>
        <w:tabs>
          <w:tab w:val="left" w:pos="4820"/>
        </w:tabs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V Ústí nad Labem dne:</w:t>
      </w:r>
      <w:r w:rsidRPr="00F43547">
        <w:rPr>
          <w:rFonts w:ascii="Franklin Gothic Book" w:hAnsi="Franklin Gothic Book"/>
        </w:rPr>
        <w:tab/>
        <w:t>V Ústí nad Labem dne:</w:t>
      </w:r>
    </w:p>
    <w:p w:rsidRPr="00F43547" w:rsidR="00121652" w:rsidP="00121652" w:rsidRDefault="00121652" w14:paraId="776F04B7" w14:textId="77777777">
      <w:pPr>
        <w:keepNext/>
        <w:keepLines/>
        <w:rPr>
          <w:rFonts w:ascii="Franklin Gothic Book" w:hAnsi="Franklin Gothic Book"/>
        </w:rPr>
      </w:pPr>
      <w:bookmarkStart w:name="_Hlk111555412" w:id="0"/>
    </w:p>
    <w:p w:rsidRPr="00F43547" w:rsidR="00121652" w:rsidP="00121652" w:rsidRDefault="00121652" w14:paraId="7914D6CA" w14:textId="77777777">
      <w:pPr>
        <w:keepNext/>
        <w:keepLines/>
        <w:tabs>
          <w:tab w:val="left" w:pos="4820"/>
        </w:tabs>
        <w:jc w:val="left"/>
        <w:rPr>
          <w:rFonts w:ascii="Franklin Gothic Book" w:hAnsi="Franklin Gothic Book"/>
        </w:rPr>
      </w:pPr>
      <w:r w:rsidRPr="00F43547">
        <w:rPr>
          <w:rFonts w:ascii="Franklin Gothic Book" w:hAnsi="Franklin Gothic Book"/>
        </w:rPr>
        <w:t>________________________</w:t>
      </w:r>
      <w:r w:rsidRPr="00F43547">
        <w:rPr>
          <w:rFonts w:ascii="Franklin Gothic Book" w:hAnsi="Franklin Gothic Book"/>
        </w:rPr>
        <w:tab/>
        <w:t>________________________</w:t>
      </w:r>
      <w:r w:rsidRPr="00F43547">
        <w:rPr>
          <w:rFonts w:ascii="Franklin Gothic Book" w:hAnsi="Franklin Gothic Book"/>
        </w:rPr>
        <w:br/>
      </w:r>
      <w:r w:rsidRPr="00F43547">
        <w:rPr>
          <w:rFonts w:ascii="Franklin Gothic Book" w:hAnsi="Franklin Gothic Book"/>
          <w:b/>
        </w:rPr>
        <w:t>Dopravní podnik města Ústí nad Labem a.s.</w:t>
      </w:r>
      <w:r w:rsidRPr="00F43547">
        <w:rPr>
          <w:rFonts w:ascii="Franklin Gothic Book" w:hAnsi="Franklin Gothic Book"/>
          <w:color w:val="000000"/>
        </w:rPr>
        <w:tab/>
      </w:r>
      <w:r w:rsidRPr="00F43547">
        <w:rPr>
          <w:rFonts w:ascii="Franklin Gothic Book" w:hAnsi="Franklin Gothic Book"/>
          <w:b/>
          <w:bCs/>
        </w:rPr>
        <w:t>ELEKTRO-HAK, s.r.o.</w:t>
      </w:r>
      <w:r w:rsidRPr="00F43547">
        <w:rPr>
          <w:rFonts w:ascii="Franklin Gothic Book" w:hAnsi="Franklin Gothic Book"/>
          <w:b/>
          <w:bCs/>
          <w:color w:val="000000"/>
        </w:rPr>
        <w:br/>
      </w:r>
      <w:r w:rsidRPr="00F43547">
        <w:rPr>
          <w:rFonts w:ascii="Franklin Gothic Book" w:hAnsi="Franklin Gothic Book"/>
        </w:rPr>
        <w:t>Mgr. Ing. Simona Mohacsi, MBA</w:t>
      </w:r>
      <w:r w:rsidRPr="00F43547">
        <w:rPr>
          <w:rFonts w:ascii="Franklin Gothic Book" w:hAnsi="Franklin Gothic Book"/>
        </w:rPr>
        <w:tab/>
        <w:t>Jan Hamšík, prokurista</w:t>
      </w:r>
      <w:r w:rsidRPr="00F43547">
        <w:rPr>
          <w:rFonts w:ascii="Franklin Gothic Book" w:hAnsi="Franklin Gothic Book"/>
        </w:rPr>
        <w:br/>
        <w:t>předsedkyně představenstva</w:t>
      </w:r>
    </w:p>
    <w:p w:rsidRPr="00F43547" w:rsidR="00121652" w:rsidP="00121652" w:rsidRDefault="00121652" w14:paraId="2F80FC65" w14:textId="77777777">
      <w:pPr>
        <w:keepNext/>
        <w:rPr>
          <w:rFonts w:ascii="Franklin Gothic Book" w:hAnsi="Franklin Gothic Book"/>
        </w:rPr>
      </w:pPr>
    </w:p>
    <w:p w:rsidRPr="00F43547" w:rsidR="00121652" w:rsidP="00121652" w:rsidRDefault="00121652" w14:paraId="025F6FA9" w14:textId="77777777">
      <w:pPr>
        <w:keepNext/>
        <w:tabs>
          <w:tab w:val="left" w:pos="4820"/>
        </w:tabs>
        <w:jc w:val="left"/>
        <w:rPr>
          <w:rStyle w:val="parent-message1"/>
          <w:rFonts w:ascii="Franklin Gothic Book" w:hAnsi="Franklin Gothic Book"/>
          <w:b/>
          <w:bCs/>
          <w:color w:val="000000"/>
        </w:rPr>
      </w:pPr>
      <w:r w:rsidRPr="00F43547">
        <w:rPr>
          <w:rFonts w:ascii="Franklin Gothic Book" w:hAnsi="Franklin Gothic Book"/>
        </w:rPr>
        <w:t>________________________</w:t>
      </w:r>
      <w:r w:rsidRPr="00F43547">
        <w:rPr>
          <w:rFonts w:ascii="Franklin Gothic Book" w:hAnsi="Franklin Gothic Book"/>
        </w:rPr>
        <w:br/>
      </w:r>
      <w:r w:rsidRPr="00F43547">
        <w:rPr>
          <w:rFonts w:ascii="Franklin Gothic Book" w:hAnsi="Franklin Gothic Book"/>
          <w:b/>
        </w:rPr>
        <w:t>Dopravní podnik města Ústí nad Labem a.s.</w:t>
      </w:r>
      <w:r w:rsidRPr="00F43547">
        <w:rPr>
          <w:rFonts w:ascii="Franklin Gothic Book" w:hAnsi="Franklin Gothic Book"/>
          <w:b/>
          <w:bCs/>
          <w:color w:val="000000"/>
        </w:rPr>
        <w:t xml:space="preserve"> </w:t>
      </w:r>
      <w:r w:rsidRPr="00F43547">
        <w:rPr>
          <w:rFonts w:ascii="Franklin Gothic Book" w:hAnsi="Franklin Gothic Book"/>
          <w:b/>
          <w:bCs/>
          <w:color w:val="000000"/>
        </w:rPr>
        <w:br/>
      </w:r>
      <w:bookmarkEnd w:id="0"/>
      <w:r w:rsidRPr="00F43547">
        <w:rPr>
          <w:rFonts w:ascii="Franklin Gothic Book" w:hAnsi="Franklin Gothic Book"/>
        </w:rPr>
        <w:t>Roman Pospíšil</w:t>
      </w:r>
      <w:r w:rsidRPr="00F43547">
        <w:rPr>
          <w:rFonts w:ascii="Franklin Gothic Book" w:hAnsi="Franklin Gothic Book"/>
        </w:rPr>
        <w:br/>
        <w:t>člen představenstva</w:t>
      </w:r>
    </w:p>
    <w:p w:rsidR="00B60AF8" w:rsidRDefault="00B60AF8" w14:paraId="434D20F7" w14:textId="77777777"/>
    <w:sectPr w:rsidR="00B60AF8" w:rsidSect="000303A2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1418" w:bottom="1134" w:left="1418" w:header="964" w:footer="5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B87FE2" w14:textId="77777777" w:rsidR="004C319E" w:rsidRDefault="004C319E">
      <w:pPr>
        <w:spacing w:after="0"/>
      </w:pPr>
      <w:r>
        <w:separator/>
      </w:r>
    </w:p>
  </w:endnote>
  <w:endnote w:type="continuationSeparator" w:id="0">
    <w:p w14:paraId="672B479D" w14:textId="77777777" w:rsidR="004C319E" w:rsidRDefault="004C319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A17E2A" w:rsidR="009C5BD0" w:rsidP="00456604" w:rsidRDefault="009C5BD0" w14:paraId="001CA786" w14:textId="77777777">
    <w:pPr>
      <w:pStyle w:val="Zpat"/>
      <w:jc w:val="left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36F5B" w:rsidR="009C5BD0" w:rsidP="0097061B" w:rsidRDefault="009C5BD0" w14:paraId="69516BAB" w14:textId="77777777">
    <w:pPr>
      <w:pStyle w:val="Zpat"/>
      <w:jc w:val="left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C443B" w14:textId="77777777" w:rsidR="004C319E" w:rsidRDefault="004C319E">
      <w:pPr>
        <w:spacing w:after="0"/>
      </w:pPr>
      <w:r>
        <w:separator/>
      </w:r>
    </w:p>
  </w:footnote>
  <w:footnote w:type="continuationSeparator" w:id="0">
    <w:p w14:paraId="4A3DC3FB" w14:textId="77777777" w:rsidR="004C319E" w:rsidRDefault="004C319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F36F5B" w:rsidR="009C5BD0" w:rsidP="00FA2564" w:rsidRDefault="00953DAB" w14:paraId="224B4604" w14:textId="77777777">
    <w:pPr>
      <w:pStyle w:val="Zhlav"/>
      <w:jc w:val="right"/>
      <w:rPr>
        <w:caps/>
      </w:rPr>
    </w:pPr>
    <w:r w:rsidRPr="00F36F5B">
      <w:t xml:space="preserve">Strana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PAGE </w:instrText>
    </w:r>
    <w:r w:rsidRPr="00F36F5B">
      <w:rPr>
        <w:rStyle w:val="slostrnky"/>
      </w:rPr>
      <w:fldChar w:fldCharType="separate"/>
    </w:r>
    <w:r>
      <w:rPr>
        <w:rStyle w:val="slostrnky"/>
        <w:noProof/>
      </w:rPr>
      <w:t>8</w:t>
    </w:r>
    <w:r w:rsidRPr="00F36F5B">
      <w:rPr>
        <w:rStyle w:val="slostrnky"/>
      </w:rPr>
      <w:fldChar w:fldCharType="end"/>
    </w:r>
    <w:r w:rsidRPr="00F36F5B">
      <w:rPr>
        <w:rStyle w:val="slostrnky"/>
      </w:rPr>
      <w:t xml:space="preserve"> z </w:t>
    </w:r>
    <w:r w:rsidRPr="00F36F5B">
      <w:rPr>
        <w:rStyle w:val="slostrnky"/>
      </w:rPr>
      <w:fldChar w:fldCharType="begin"/>
    </w:r>
    <w:r w:rsidRPr="00F36F5B">
      <w:rPr>
        <w:rStyle w:val="slostrnky"/>
      </w:rPr>
      <w:instrText xml:space="preserve"> NUMPAGES </w:instrText>
    </w:r>
    <w:r w:rsidRPr="00F36F5B">
      <w:rPr>
        <w:rStyle w:val="slostrnky"/>
      </w:rPr>
      <w:fldChar w:fldCharType="separate"/>
    </w:r>
    <w:r>
      <w:rPr>
        <w:rStyle w:val="slostrnky"/>
        <w:noProof/>
      </w:rPr>
      <w:t>9</w:t>
    </w:r>
    <w:r w:rsidRPr="00F36F5B">
      <w:rPr>
        <w:rStyle w:val="slostrnky"/>
      </w:rPr>
      <w:fldChar w:fldCharType="end"/>
    </w:r>
  </w:p>
  <w:p w:rsidRPr="00FA2564" w:rsidR="009C5BD0" w:rsidP="00FA2564" w:rsidRDefault="009C5BD0" w14:paraId="3CC9D3F5" w14:textId="77777777">
    <w:pPr>
      <w:pStyle w:val="Zhlav"/>
    </w:pPr>
  </w:p>
</w:hdr>
</file>

<file path=word/header2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Pr="00CB5C47" w:rsidR="009C5BD0" w:rsidP="0019376F" w:rsidRDefault="00953DAB" w14:paraId="2A58D880" w14:textId="77777777">
    <w:pPr>
      <w:pStyle w:val="Zhlav"/>
      <w:jc w:val="right"/>
      <w:rPr>
        <w:caps/>
      </w:rPr>
    </w:pPr>
    <w:r>
      <w:rPr>
        <w:noProof/>
        <w:lang w:eastAsia="cs-CZ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editId="59676491" wp14:anchorId="5523CC74">
              <wp:simplePos x="0" y="0"/>
              <wp:positionH relativeFrom="margin">
                <wp:posOffset>-317500</wp:posOffset>
              </wp:positionH>
              <wp:positionV relativeFrom="paragraph">
                <wp:posOffset>-153035</wp:posOffset>
              </wp:positionV>
              <wp:extent cx="3399790" cy="552450"/>
              <wp:effectExtent l="0" t="0" r="0" b="0"/>
              <wp:wrapNone/>
              <wp:docPr id="4" name="Skupin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399790" cy="552450"/>
                        <a:chOff x="0" y="0"/>
                        <a:chExt cx="3399790" cy="552450"/>
                      </a:xfrm>
                    </wpg:grpSpPr>
                    <pic:pic xmlns:pic="http://schemas.openxmlformats.org/drawingml/2006/picture">
                      <pic:nvPicPr>
                        <pic:cNvPr id="1" name="Obrázek 1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28725" cy="55245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6" name="Obrázek 26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727200" y="50800"/>
                          <a:ext cx="1672590" cy="44767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Skupina 1" style="position:absolute;margin-left:-25pt;margin-top:-12.05pt;width:267.7pt;height:43.5pt;z-index:251659264;mso-position-horizontal-relative:margin" coordsize="33997,5524" o:spid="_x0000_s102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" w14:anchorId="539B6C8C">
              <v:shapetype id="_x0000_t75" coordsize="21600,21600" filled="f" stroked="f" o:spt="75" o:preferrelative="t" path="m@4@5l@4@11@9@11@9@5x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Obrázek 1" style="position:absolute;width:12287;height:5524;visibility:visible;mso-wrap-style:square" o:spid="_x0000_s1027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">
                <v:imagedata o:title="" r:id="rId3"/>
              </v:shape>
              <v:shape id="Obrázek 26" style="position:absolute;left:17272;top:508;width:16725;height:4476;visibility:visible;mso-wrap-style:square" o:spid="_x0000_s1028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">
                <v:imagedata o:title="" r:id="rId4"/>
              </v:shape>
              <w10:wrap anchorx="margin"/>
            </v:group>
          </w:pict>
        </mc:Fallback>
      </mc:AlternateContent>
    </w:r>
    <w:r w:rsidRPr="00CB5C47">
      <w:t xml:space="preserve">Strana </w:t>
    </w:r>
    <w:r w:rsidRPr="00CB5C47">
      <w:rPr>
        <w:rStyle w:val="slostrnky"/>
      </w:rPr>
      <w:fldChar w:fldCharType="begin"/>
    </w:r>
    <w:r w:rsidRPr="00CB5C47">
      <w:rPr>
        <w:rStyle w:val="slostrnky"/>
      </w:rPr>
      <w:instrText xml:space="preserve"> PAGE </w:instrText>
    </w:r>
    <w:r w:rsidRPr="00CB5C47">
      <w:rPr>
        <w:rStyle w:val="slostrnky"/>
      </w:rPr>
      <w:fldChar w:fldCharType="separate"/>
    </w:r>
    <w:r>
      <w:rPr>
        <w:rStyle w:val="slostrnky"/>
        <w:noProof/>
      </w:rPr>
      <w:t>1</w:t>
    </w:r>
    <w:r w:rsidRPr="00CB5C47">
      <w:rPr>
        <w:rStyle w:val="slostrnky"/>
      </w:rPr>
      <w:fldChar w:fldCharType="end"/>
    </w:r>
    <w:r w:rsidRPr="00CB5C47">
      <w:rPr>
        <w:rStyle w:val="slostrnky"/>
      </w:rPr>
      <w:t xml:space="preserve"> z </w:t>
    </w:r>
    <w:r w:rsidRPr="00CB5C47">
      <w:rPr>
        <w:rStyle w:val="slostrnky"/>
      </w:rPr>
      <w:fldChar w:fldCharType="begin"/>
    </w:r>
    <w:r w:rsidRPr="00CB5C47">
      <w:rPr>
        <w:rStyle w:val="slostrnky"/>
      </w:rPr>
      <w:instrText xml:space="preserve"> NUMPAGES </w:instrText>
    </w:r>
    <w:r w:rsidRPr="00CB5C47">
      <w:rPr>
        <w:rStyle w:val="slostrnky"/>
      </w:rPr>
      <w:fldChar w:fldCharType="separate"/>
    </w:r>
    <w:r>
      <w:rPr>
        <w:rStyle w:val="slostrnky"/>
        <w:noProof/>
      </w:rPr>
      <w:t>9</w:t>
    </w:r>
    <w:r w:rsidRPr="00CB5C47">
      <w:rPr>
        <w:rStyle w:val="slostrnky"/>
      </w:rPr>
      <w:fldChar w:fldCharType="end"/>
    </w:r>
  </w:p>
  <w:p w:rsidRPr="0019376F" w:rsidR="009C5BD0" w:rsidP="0019376F" w:rsidRDefault="009C5BD0" w14:paraId="2D766AC3" w14:textId="7777777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DD2B9DE"/>
    <w:lvl w:ilvl="0">
      <w:start w:val="1"/>
      <w:numFmt w:val="decimal"/>
      <w:pStyle w:val="Nzev"/>
      <w:lvlText w:val="%1."/>
      <w:lvlJc w:val="left"/>
      <w:pPr>
        <w:tabs>
          <w:tab w:val="num" w:pos="0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567" w:hanging="567"/>
      </w:pPr>
      <w:rPr>
        <w:rFonts w:hint="default"/>
        <w:strike w:val="0"/>
        <w:dstrike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>
        <w:rFonts w:hint="default"/>
      </w:rPr>
    </w:lvl>
  </w:abstractNum>
  <w:num w:numId="1" w16cid:durableId="107622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ISOD_ADMIN_NAME" w:val="Není k dispozici"/>
    <w:docVar w:name="EISOD_ATTACHMENTS" w:val=" "/>
    <w:docVar w:name="EISOD_ATTACHMENTS_COUNT" w:val="4"/>
    <w:docVar w:name="EISOD_CISLO_KARTY" w:val="5346"/>
    <w:docVar w:name="EISOD_DOC_GENERIC_10" w:val="Není k dispozici"/>
    <w:docVar w:name="EISOD_DOC_GENERIC_11" w:val="Není k dispozici"/>
    <w:docVar w:name="EISOD_DOC_GENERIC_12" w:val="Není k dispozici"/>
    <w:docVar w:name="EISOD_DOC_GENERIC_13" w:val="Není k dispozici"/>
    <w:docVar w:name="EISOD_DOC_GENERIC_14" w:val="Není k dispozici"/>
    <w:docVar w:name="EISOD_DOC_GENERIC_15" w:val="Ne"/>
    <w:docVar w:name="EISOD_DOC_GENERIC_16" w:val="Není k dispozici"/>
    <w:docVar w:name="EISOD_DOC_GENERIC_17" w:val="514816,00"/>
    <w:docVar w:name="EISOD_DOC_GENERIC_20" w:val="2,00"/>
    <w:docVar w:name="EISOD_DOC_GENERIC_27" w:val="Dodatek č. 2 k SoD Rekonstrukce VO I-montáže"/>
    <w:docVar w:name="EISOD_DOC_GENERIC_28" w:val="Není k dispozici"/>
    <w:docVar w:name="EISOD_DOC_GENERIC_29" w:val="Není k dispozici"/>
    <w:docVar w:name="EISOD_DOC_GENERIC_3" w:val="514816,00"/>
    <w:docVar w:name="EISOD_DOC_GENERIC_32" w:val="Ne"/>
    <w:docVar w:name="EISOD_DOC_GENERIC_33" w:val="Písemně"/>
    <w:docVar w:name="EISOD_DOC_GENERIC_37" w:val="CZK - koruna česká"/>
    <w:docVar w:name="EISOD_DOC_GENERIC_40" w:val="ELEKTRO-HAK, s.r.o."/>
    <w:docVar w:name="EISOD_DOC_GENERIC_41" w:val="Antonín Leskota"/>
    <w:docVar w:name="EISOD_DOC_GENERIC_42" w:val="Není k dispozici"/>
    <w:docVar w:name="EISOD_DOC_GENERIC_51" w:val="jan.hamsik@elektrohak.cz"/>
    <w:docVar w:name="EISOD_DOC_GENERIC_53" w:val="Ne"/>
    <w:docVar w:name="EISOD_DOC_GENERIC_54" w:val="Není k dispozici"/>
    <w:docVar w:name="EISOD_DOC_GENERIC_55" w:val="Ano"/>
    <w:docVar w:name="EISOD_DOC_GENERIC_64" w:val="Ne"/>
    <w:docVar w:name="EISOD_DOC_GENERIC_9" w:val="Není k dispozici"/>
    <w:docVar w:name="EISOD_DOC_KLASIFIKACE" w:val="Není k dispozici"/>
    <w:docVar w:name="EISOD_DOC_KLICOVA_SLOVA" w:val="Dodatek"/>
    <w:docVar w:name="EISOD_DOC_KONECNA_PLATNOST" w:val="Není k dispozici"/>
    <w:docVar w:name="EISOD_DOC_MARK" w:val="Není k dispozici"/>
    <w:docVar w:name="EISOD_DOC_NAME" w:val="Dodatek č. 2 ke Smlouvě o dílo-montáže.docx"/>
    <w:docVar w:name="EISOD_DOC_NAME_BEZ_PRIPONY" w:val="Dodatek č. 2 ke Smlouvě o dílo-montáže"/>
    <w:docVar w:name="EISOD_DOC_OFZMPROTOKOL" w:val="Není k dispozici"/>
    <w:docVar w:name="EISOD_DOC_OZNACENI" w:val="Není k dispozici"/>
    <w:docVar w:name="EISOD_DOC_POPIS" w:val="Rekonstrukce veřejného osvětlení Ústí nad Labem I - montáže-vícepráce"/>
    <w:docVar w:name="EISOD_DOC_POZNAMKA" w:val="Není k dispozici"/>
    <w:docVar w:name="EISOD_DOC_PROBEHLASCHVDLEKOL1" w:val="Ondřej Kolář"/>
    <w:docVar w:name="EISOD_DOC_PROBEHLASCHVDLEKOL2" w:val="---"/>
    <w:docVar w:name="EISOD_DOC_PROBEHLASCHVDLEKOL3" w:val="---"/>
    <w:docVar w:name="EISOD_DOC_PROBEHLASCHVDLEKOL4" w:val="---"/>
    <w:docVar w:name="EISOD_DOC_PROBEHLASCHVDLEKOL5" w:val="---"/>
    <w:docVar w:name="EISOD_DOC_PROBEHLASCHVDLEKOLADatum1" w:val="Ondřej Kolář (06.10.2023)"/>
    <w:docVar w:name="EISOD_DOC_PROBEHLASCHVDLEKOLADatum2" w:val="---"/>
    <w:docVar w:name="EISOD_DOC_PROBEHLASCHVDLEKOLADatum3" w:val="---"/>
    <w:docVar w:name="EISOD_DOC_PROBEHLASCHVDLEKOLADatum4" w:val="---"/>
    <w:docVar w:name="EISOD_DOC_PROBEHLASCHVDLEKOLADatum5" w:val="---"/>
    <w:docVar w:name="EISOD_DOC_SCHVALOVATELEDLEKOL1" w:val="Jakub Kolář, Ondřej Kolář"/>
    <w:docVar w:name="EISOD_DOC_SCHVALOVATELEDLEKOL2" w:val="Veronika Matušová"/>
    <w:docVar w:name="EISOD_DOC_SCHVALOVATELEDLEKOL3" w:val="Simona Mohacsi"/>
    <w:docVar w:name="EISOD_DOC_SCHVALOVATELEDLEKOL4" w:val="Petra Budínová, Jana Dvořáková"/>
    <w:docVar w:name="EISOD_DOC_SCHVALOVATELEDLEKOL5" w:val="Petra Budínová, Jana Dvořáková"/>
    <w:docVar w:name="EISOD_DOC_SOUVISEJICI_DOKUMENTY" w:val="Není k dispozici"/>
    <w:docVar w:name="EISOD_DOC_TYP" w:val="Smlouva"/>
    <w:docVar w:name="EISOD_DOCUMENT_STATE" w:val="Čeká na schválení"/>
    <w:docVar w:name="EISOD_LANGUAGE_MUTATIONS" w:val="Není k dispozici"/>
    <w:docVar w:name="EISOD_LAST_REVISION_DATE" w:val="Není k dispozici"/>
    <w:docVar w:name="EISOD_NADRIZENY_DOKUMENT" w:val="Není k dispozici"/>
    <w:docVar w:name="EISOD_NEW_LAST_REVISION_DATE" w:val="Není k dispozici"/>
    <w:docVar w:name="EISOD_PODRIZENE_DOKUMENTY" w:val="Není k dispozici"/>
    <w:docVar w:name="EISOD_REVISION_NUMBER" w:val="1.0"/>
    <w:docVar w:name="EISOD_SCHVALOVATEL_NAME" w:val="Ondřej Kolář"/>
    <w:docVar w:name="EISOD_SKARTACNI_ZNAK_A_LHUTA" w:val="S/10"/>
    <w:docVar w:name="EISOD_ZPRACOVATEL_NAME" w:val="Antonín Leskota"/>
  </w:docVars>
  <w:rsids>
    <w:rsidRoot w:val="00121652"/>
    <w:rsid w:val="000F3181"/>
    <w:rsid w:val="00121652"/>
    <w:rsid w:val="001516E6"/>
    <w:rsid w:val="004C319E"/>
    <w:rsid w:val="009C5BD0"/>
    <w:rsid w:val="00B60AF8"/>
    <w:rsid w:val="00E06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6872"/>
  <w15:chartTrackingRefBased/>
  <w15:docId w15:val="{D8427610-CB3D-4EE2-A83F-EA785C00A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21652"/>
    <w:pPr>
      <w:spacing w:after="360" w:line="240" w:lineRule="auto"/>
      <w:jc w:val="both"/>
    </w:pPr>
    <w:rPr>
      <w:rFonts w:ascii="Times New Roman" w:eastAsia="Calibri" w:hAnsi="Times New Roman" w:cs="Times New Roman"/>
      <w:kern w:val="0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121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12165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rsid w:val="00121652"/>
    <w:rPr>
      <w:rFonts w:ascii="Times New Roman" w:eastAsia="Calibri" w:hAnsi="Times New Roman" w:cs="Times New Roman"/>
      <w:kern w:val="0"/>
      <w14:ligatures w14:val="none"/>
    </w:rPr>
  </w:style>
  <w:style w:type="paragraph" w:styleId="Zpat">
    <w:name w:val="footer"/>
    <w:basedOn w:val="Normln"/>
    <w:link w:val="ZpatChar"/>
    <w:unhideWhenUsed/>
    <w:rsid w:val="0012165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rsid w:val="00121652"/>
    <w:rPr>
      <w:rFonts w:ascii="Times New Roman" w:eastAsia="Calibri" w:hAnsi="Times New Roman" w:cs="Times New Roman"/>
      <w:kern w:val="0"/>
      <w14:ligatures w14:val="none"/>
    </w:rPr>
  </w:style>
  <w:style w:type="character" w:customStyle="1" w:styleId="parent-message1">
    <w:name w:val="parent-message1"/>
    <w:rsid w:val="00121652"/>
    <w:rPr>
      <w:color w:val="333333"/>
    </w:rPr>
  </w:style>
  <w:style w:type="character" w:styleId="Siln">
    <w:name w:val="Strong"/>
    <w:qFormat/>
    <w:rsid w:val="00121652"/>
    <w:rPr>
      <w:b/>
      <w:bCs/>
    </w:rPr>
  </w:style>
  <w:style w:type="paragraph" w:styleId="Seznam">
    <w:name w:val="List"/>
    <w:basedOn w:val="Normln"/>
    <w:rsid w:val="00121652"/>
    <w:pPr>
      <w:suppressAutoHyphens/>
      <w:spacing w:before="120" w:after="120" w:line="300" w:lineRule="auto"/>
      <w:ind w:left="283" w:hanging="283"/>
    </w:pPr>
    <w:rPr>
      <w:rFonts w:eastAsia="Times New Roman"/>
      <w:sz w:val="25"/>
      <w:szCs w:val="20"/>
      <w:lang w:eastAsia="ar-SA"/>
    </w:rPr>
  </w:style>
  <w:style w:type="paragraph" w:styleId="Nzev">
    <w:name w:val="Title"/>
    <w:basedOn w:val="Nadpis2"/>
    <w:next w:val="Normln"/>
    <w:link w:val="NzevChar"/>
    <w:uiPriority w:val="10"/>
    <w:qFormat/>
    <w:rsid w:val="00121652"/>
    <w:pPr>
      <w:keepLines w:val="0"/>
      <w:numPr>
        <w:numId w:val="1"/>
      </w:numPr>
      <w:suppressAutoHyphens/>
      <w:spacing w:before="240" w:after="60" w:line="300" w:lineRule="auto"/>
    </w:pPr>
    <w:rPr>
      <w:rFonts w:ascii="Times New Roman" w:eastAsia="Times New Roman" w:hAnsi="Times New Roman" w:cs="Times New Roman"/>
      <w:b/>
      <w:bCs/>
      <w:smallCaps/>
      <w:color w:val="auto"/>
      <w:kern w:val="22"/>
      <w:sz w:val="22"/>
      <w:szCs w:val="22"/>
      <w:u w:val="single"/>
      <w:lang w:eastAsia="ar-SA"/>
    </w:rPr>
  </w:style>
  <w:style w:type="character" w:customStyle="1" w:styleId="NzevChar">
    <w:name w:val="Název Char"/>
    <w:basedOn w:val="Standardnpsmoodstavce"/>
    <w:link w:val="Nzev"/>
    <w:uiPriority w:val="10"/>
    <w:rsid w:val="00121652"/>
    <w:rPr>
      <w:rFonts w:ascii="Times New Roman" w:eastAsia="Times New Roman" w:hAnsi="Times New Roman" w:cs="Times New Roman"/>
      <w:b/>
      <w:bCs/>
      <w:smallCaps/>
      <w:kern w:val="22"/>
      <w:u w:val="single"/>
      <w:lang w:eastAsia="ar-SA"/>
      <w14:ligatures w14:val="none"/>
    </w:rPr>
  </w:style>
  <w:style w:type="character" w:styleId="slostrnky">
    <w:name w:val="page number"/>
    <w:rsid w:val="00121652"/>
    <w:rPr>
      <w:rFonts w:cs="Times New Roman"/>
      <w:spacing w:val="0"/>
    </w:rPr>
  </w:style>
  <w:style w:type="paragraph" w:customStyle="1" w:styleId="aaodstavec">
    <w:name w:val="aaodstavec"/>
    <w:basedOn w:val="Normln"/>
    <w:rsid w:val="00121652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121652"/>
    <w:rPr>
      <w:rFonts w:asciiTheme="majorHAnsi" w:eastAsiaTheme="majorEastAsia" w:hAnsiTheme="majorHAnsi" w:cstheme="majorBidi"/>
      <w:color w:val="2F5496" w:themeColor="accent1" w:themeShade="BF"/>
      <w:kern w:val="0"/>
      <w:sz w:val="26"/>
      <w:szCs w:val="26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963</Words>
  <Characters>5683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Antonín Leskota</dc:creator>
  <cp:keywords/>
  <dc:description/>
  <cp:lastModifiedBy>Veronika Matušová</cp:lastModifiedBy>
  <cp:revision>4</cp:revision>
  <dcterms:created xsi:type="dcterms:W3CDTF">2023-10-06T13:50:00Z</dcterms:created>
  <dcterms:modified xsi:type="dcterms:W3CDTF">2023-10-06T20:21:00Z</dcterms:modified>
</cp:coreProperties>
</file>