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2C6C" w14:textId="69EB0614" w:rsidR="00360B29" w:rsidRPr="00360B29" w:rsidRDefault="00360B29" w:rsidP="00CB6707">
      <w:pPr>
        <w:pStyle w:val="Nadpis1"/>
        <w:spacing w:before="0"/>
        <w:ind w:left="2127" w:firstLine="7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360B29">
        <w:rPr>
          <w:rFonts w:ascii="Times New Roman" w:hAnsi="Times New Roman"/>
          <w:sz w:val="20"/>
        </w:rPr>
        <w:t>č.j.ND</w:t>
      </w:r>
      <w:proofErr w:type="spellEnd"/>
      <w:r w:rsidRPr="00360B29">
        <w:rPr>
          <w:rFonts w:ascii="Times New Roman" w:hAnsi="Times New Roman"/>
          <w:sz w:val="20"/>
        </w:rPr>
        <w:t>/6846/600300/2023</w:t>
      </w:r>
    </w:p>
    <w:p w14:paraId="5FA7A97F" w14:textId="72C57EDF" w:rsidR="00DE6958" w:rsidRDefault="00316BF4" w:rsidP="00CB6707">
      <w:pPr>
        <w:pStyle w:val="Nadpis1"/>
        <w:spacing w:before="0"/>
        <w:ind w:left="2127" w:firstLine="709"/>
        <w:jc w:val="left"/>
      </w:pPr>
      <w:r>
        <w:rPr>
          <w:rFonts w:ascii="Times New Roman" w:hAnsi="Times New Roman"/>
          <w:szCs w:val="28"/>
        </w:rPr>
        <w:t>Dodatek č.</w:t>
      </w:r>
      <w:r w:rsidR="007A137D">
        <w:rPr>
          <w:rFonts w:ascii="Times New Roman" w:hAnsi="Times New Roman"/>
          <w:szCs w:val="28"/>
        </w:rPr>
        <w:t xml:space="preserve"> </w:t>
      </w:r>
      <w:r w:rsidR="00DE6958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Smlouvy o dílo</w:t>
      </w:r>
    </w:p>
    <w:p w14:paraId="3E1E5750" w14:textId="0BB262E2" w:rsidR="00DE6958" w:rsidRPr="00DE6958" w:rsidRDefault="00DE6958" w:rsidP="00260139">
      <w:pPr>
        <w:pStyle w:val="Default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</w:pP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číslo smlouvy objednatele: SOD č. THS </w:t>
      </w:r>
      <w:r w:rsidR="00360B29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OO 09</w:t>
      </w: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/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202</w:t>
      </w:r>
      <w:r w:rsidR="009D5D8F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3</w:t>
      </w:r>
    </w:p>
    <w:p w14:paraId="3865B40C" w14:textId="434524C1" w:rsidR="00AD6618" w:rsidRDefault="00AD6618" w:rsidP="00DE6958">
      <w:pPr>
        <w:pStyle w:val="Nadpis1"/>
        <w:spacing w:before="0"/>
        <w:rPr>
          <w:rFonts w:ascii="Times New Roman" w:hAnsi="Times New Roman"/>
          <w:sz w:val="22"/>
          <w:szCs w:val="22"/>
        </w:rPr>
      </w:pPr>
    </w:p>
    <w:p w14:paraId="30B9022F" w14:textId="43D872E5" w:rsidR="0007029D" w:rsidRDefault="0007029D" w:rsidP="0007029D">
      <w:pPr>
        <w:jc w:val="center"/>
        <w:rPr>
          <w:sz w:val="22"/>
          <w:szCs w:val="22"/>
          <w:vertAlign w:val="baseline"/>
        </w:rPr>
      </w:pPr>
      <w:r w:rsidRPr="00246185">
        <w:rPr>
          <w:sz w:val="22"/>
          <w:szCs w:val="22"/>
          <w:vertAlign w:val="baseline"/>
        </w:rPr>
        <w:t>uzavřen</w:t>
      </w:r>
      <w:r w:rsidR="00DE6958">
        <w:rPr>
          <w:sz w:val="22"/>
          <w:szCs w:val="22"/>
          <w:vertAlign w:val="baseline"/>
        </w:rPr>
        <w:t>ý</w:t>
      </w:r>
      <w:r w:rsidR="00175D3F" w:rsidRPr="00246185">
        <w:rPr>
          <w:sz w:val="22"/>
          <w:szCs w:val="22"/>
          <w:vertAlign w:val="baseline"/>
        </w:rPr>
        <w:t xml:space="preserve"> v souladu s § 2586 a násl. zákona č. 89/2012 </w:t>
      </w:r>
      <w:r w:rsidRPr="00246185">
        <w:rPr>
          <w:sz w:val="22"/>
          <w:szCs w:val="22"/>
          <w:vertAlign w:val="baseline"/>
        </w:rPr>
        <w:t>Sb.</w:t>
      </w:r>
      <w:r w:rsidR="00175D3F" w:rsidRPr="00246185">
        <w:rPr>
          <w:sz w:val="22"/>
          <w:szCs w:val="22"/>
          <w:vertAlign w:val="baseline"/>
        </w:rPr>
        <w:t xml:space="preserve"> občanský zákoník</w:t>
      </w:r>
      <w:r w:rsidR="0028366B">
        <w:rPr>
          <w:sz w:val="22"/>
          <w:szCs w:val="22"/>
          <w:vertAlign w:val="baseline"/>
        </w:rPr>
        <w:t xml:space="preserve"> (dále jen „občanský zákoník“)</w:t>
      </w:r>
    </w:p>
    <w:p w14:paraId="44E5C0E6" w14:textId="77777777" w:rsidR="00763BA1" w:rsidRPr="00071640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14:paraId="3D2622DA" w14:textId="06CB3DA0" w:rsidR="005D53C1" w:rsidRDefault="005D53C1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3E07E12B" w14:textId="77777777" w:rsidR="008265B3" w:rsidRDefault="008265B3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0B55B718" w14:textId="77777777" w:rsidR="009D5D8F" w:rsidRPr="009D5D8F" w:rsidRDefault="009D5D8F" w:rsidP="009D5D8F">
      <w:pPr>
        <w:jc w:val="both"/>
        <w:outlineLvl w:val="0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Objednatel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Národní divadlo </w:t>
      </w:r>
    </w:p>
    <w:p w14:paraId="725DC851" w14:textId="77777777" w:rsidR="009D5D8F" w:rsidRPr="009D5D8F" w:rsidRDefault="009D5D8F" w:rsidP="009D5D8F">
      <w:pPr>
        <w:tabs>
          <w:tab w:val="left" w:pos="284"/>
          <w:tab w:val="left" w:pos="1701"/>
        </w:tabs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se sídlem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Ostrovní 1, 112 30 Praha 1</w:t>
      </w:r>
    </w:p>
    <w:p w14:paraId="12DAB8E6" w14:textId="77777777" w:rsidR="009D5D8F" w:rsidRPr="009D5D8F" w:rsidRDefault="009D5D8F" w:rsidP="009D5D8F">
      <w:pPr>
        <w:tabs>
          <w:tab w:val="left" w:pos="2127"/>
        </w:tabs>
        <w:ind w:left="5954" w:hanging="5954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Zastoupené</w:t>
      </w:r>
      <w:r w:rsidRPr="009D5D8F">
        <w:rPr>
          <w:color w:val="000000"/>
          <w:szCs w:val="22"/>
          <w:vertAlign w:val="baseline"/>
        </w:rPr>
        <w:tab/>
        <w:t xml:space="preserve">: Prof. </w:t>
      </w:r>
      <w:proofErr w:type="spellStart"/>
      <w:r w:rsidRPr="009D5D8F">
        <w:rPr>
          <w:color w:val="000000"/>
          <w:szCs w:val="22"/>
          <w:vertAlign w:val="baseline"/>
        </w:rPr>
        <w:t>MgA</w:t>
      </w:r>
      <w:proofErr w:type="spellEnd"/>
      <w:r w:rsidRPr="009D5D8F">
        <w:rPr>
          <w:color w:val="000000"/>
          <w:szCs w:val="22"/>
          <w:vertAlign w:val="baseline"/>
        </w:rPr>
        <w:t>. Jan Burian, generální ředitel Národního divadla</w:t>
      </w:r>
    </w:p>
    <w:p w14:paraId="3AFC14F2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000 23 337</w:t>
      </w:r>
    </w:p>
    <w:p w14:paraId="73BC5217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DIČ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CZ 000 23 337</w:t>
      </w:r>
    </w:p>
    <w:p w14:paraId="1AA635D1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(dále jen objednatel)</w:t>
      </w:r>
    </w:p>
    <w:p w14:paraId="756B5755" w14:textId="54BB54C7" w:rsidR="009D5D8F" w:rsidRDefault="009D5D8F" w:rsidP="009D5D8F">
      <w:pPr>
        <w:jc w:val="both"/>
        <w:rPr>
          <w:color w:val="000000"/>
          <w:szCs w:val="22"/>
          <w:vertAlign w:val="baseline"/>
        </w:rPr>
      </w:pPr>
    </w:p>
    <w:p w14:paraId="320251DD" w14:textId="77777777" w:rsidR="009D5D8F" w:rsidRPr="009D5D8F" w:rsidRDefault="009D5D8F" w:rsidP="009D5D8F">
      <w:pPr>
        <w:tabs>
          <w:tab w:val="left" w:pos="284"/>
          <w:tab w:val="left" w:pos="2127"/>
        </w:tabs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a</w:t>
      </w:r>
    </w:p>
    <w:p w14:paraId="1E0B5A0A" w14:textId="1D13436E" w:rsidR="009D5D8F" w:rsidRDefault="009D5D8F" w:rsidP="009D5D8F">
      <w:pPr>
        <w:tabs>
          <w:tab w:val="left" w:pos="284"/>
          <w:tab w:val="left" w:pos="2127"/>
        </w:tabs>
        <w:jc w:val="both"/>
        <w:rPr>
          <w:color w:val="000000"/>
          <w:szCs w:val="22"/>
          <w:vertAlign w:val="baseline"/>
        </w:rPr>
      </w:pPr>
    </w:p>
    <w:p w14:paraId="3489E170" w14:textId="2D4A1414" w:rsidR="009D5D8F" w:rsidRPr="009D5D8F" w:rsidRDefault="00CB6707" w:rsidP="009D5D8F">
      <w:pPr>
        <w:jc w:val="both"/>
        <w:rPr>
          <w:color w:val="000000"/>
          <w:szCs w:val="22"/>
          <w:vertAlign w:val="baseline"/>
        </w:rPr>
      </w:pPr>
      <w:r>
        <w:rPr>
          <w:color w:val="000000"/>
          <w:szCs w:val="22"/>
          <w:vertAlign w:val="baseline"/>
        </w:rPr>
        <w:t>Zhotovitel</w:t>
      </w:r>
      <w:r>
        <w:rPr>
          <w:color w:val="000000"/>
          <w:szCs w:val="22"/>
          <w:vertAlign w:val="baseline"/>
        </w:rPr>
        <w:tab/>
      </w:r>
      <w:r>
        <w:rPr>
          <w:color w:val="000000"/>
          <w:szCs w:val="22"/>
          <w:vertAlign w:val="baseline"/>
        </w:rPr>
        <w:tab/>
        <w:t>: AG-REAL s.r.o.</w:t>
      </w:r>
      <w:r w:rsidR="009D5D8F">
        <w:rPr>
          <w:color w:val="000000"/>
          <w:szCs w:val="22"/>
          <w:vertAlign w:val="baseline"/>
        </w:rPr>
        <w:t>.</w:t>
      </w:r>
    </w:p>
    <w:p w14:paraId="289A5B2F" w14:textId="40EF8DDB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místo podnikání</w:t>
      </w:r>
      <w:r w:rsidRPr="009D5D8F">
        <w:rPr>
          <w:color w:val="000000"/>
          <w:szCs w:val="22"/>
          <w:vertAlign w:val="baseline"/>
        </w:rPr>
        <w:tab/>
        <w:t xml:space="preserve">: </w:t>
      </w:r>
      <w:r w:rsidR="00CB6707">
        <w:rPr>
          <w:color w:val="000000"/>
          <w:szCs w:val="22"/>
          <w:vertAlign w:val="baseline"/>
        </w:rPr>
        <w:t>Klapálkova 3138/16, 149 00 Praha 4</w:t>
      </w:r>
    </w:p>
    <w:p w14:paraId="44A8D737" w14:textId="1C969D52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zastoupená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 w:rsidR="00CB6707">
        <w:rPr>
          <w:color w:val="000000"/>
          <w:szCs w:val="22"/>
          <w:vertAlign w:val="baseline"/>
        </w:rPr>
        <w:t>Vladimír Augusta, jednatel společnosti</w:t>
      </w:r>
      <w:r w:rsidRPr="009D5D8F">
        <w:rPr>
          <w:color w:val="000000"/>
          <w:szCs w:val="22"/>
          <w:vertAlign w:val="baseline"/>
        </w:rPr>
        <w:t xml:space="preserve"> </w:t>
      </w:r>
    </w:p>
    <w:p w14:paraId="6096ECE5" w14:textId="65887139" w:rsidR="00CB6707" w:rsidRPr="009D5D8F" w:rsidRDefault="00CB6707" w:rsidP="009D5D8F">
      <w:pPr>
        <w:tabs>
          <w:tab w:val="left" w:pos="2127"/>
        </w:tabs>
        <w:jc w:val="both"/>
        <w:rPr>
          <w:color w:val="000000"/>
          <w:szCs w:val="22"/>
          <w:vertAlign w:val="baseline"/>
        </w:rPr>
      </w:pPr>
      <w:bookmarkStart w:id="0" w:name="_GoBack"/>
      <w:bookmarkEnd w:id="0"/>
      <w:r w:rsidRPr="00CB6707">
        <w:rPr>
          <w:color w:val="000000"/>
          <w:szCs w:val="22"/>
          <w:vertAlign w:val="baseline"/>
        </w:rPr>
        <w:t>Zápis do OR</w:t>
      </w:r>
      <w:r w:rsidRPr="00CB6707">
        <w:rPr>
          <w:color w:val="000000"/>
          <w:szCs w:val="22"/>
          <w:vertAlign w:val="baseline"/>
        </w:rPr>
        <w:tab/>
        <w:t>: u Městského soudu v Praze, oddíl C, spis. Zn. 24879</w:t>
      </w:r>
    </w:p>
    <w:p w14:paraId="3EBAD183" w14:textId="2D87A92E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 w:rsidR="00CB6707">
        <w:rPr>
          <w:color w:val="000000"/>
          <w:szCs w:val="22"/>
          <w:vertAlign w:val="baseline"/>
        </w:rPr>
        <w:t>6</w:t>
      </w:r>
      <w:r w:rsidR="00CB6707" w:rsidRPr="00CB6707">
        <w:rPr>
          <w:color w:val="000000"/>
          <w:szCs w:val="22"/>
          <w:vertAlign w:val="baseline"/>
        </w:rPr>
        <w:t>0198770</w:t>
      </w:r>
    </w:p>
    <w:p w14:paraId="2004606A" w14:textId="709F90FD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DIČ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 w:rsidR="00CB6707" w:rsidRPr="00CB6707">
        <w:rPr>
          <w:color w:val="000000"/>
          <w:szCs w:val="22"/>
          <w:vertAlign w:val="baseline"/>
        </w:rPr>
        <w:t>CZ60198770</w:t>
      </w:r>
    </w:p>
    <w:p w14:paraId="62F38378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(dále jen zhotovitel)</w:t>
      </w:r>
    </w:p>
    <w:p w14:paraId="7526DC6A" w14:textId="77777777" w:rsidR="00DE6958" w:rsidRPr="00DE6958" w:rsidRDefault="00DE6958" w:rsidP="00DE6958">
      <w:pPr>
        <w:autoSpaceDE w:val="0"/>
        <w:autoSpaceDN w:val="0"/>
        <w:adjustRightInd w:val="0"/>
        <w:rPr>
          <w:color w:val="000000"/>
          <w:vertAlign w:val="baseline"/>
        </w:rPr>
      </w:pPr>
    </w:p>
    <w:p w14:paraId="666FC607" w14:textId="5253E0E0" w:rsidR="0071390D" w:rsidRDefault="0071390D" w:rsidP="005D53C1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71390D">
        <w:rPr>
          <w:rFonts w:ascii="Times New Roman" w:hAnsi="Times New Roman" w:cs="Times New Roman"/>
          <w:b/>
          <w:i/>
          <w:szCs w:val="22"/>
        </w:rPr>
        <w:t>Preambule:</w:t>
      </w:r>
      <w:r>
        <w:rPr>
          <w:rFonts w:ascii="Times New Roman" w:hAnsi="Times New Roman" w:cs="Times New Roman"/>
          <w:i/>
          <w:szCs w:val="22"/>
        </w:rPr>
        <w:t xml:space="preserve"> </w:t>
      </w:r>
    </w:p>
    <w:p w14:paraId="7CE5CD67" w14:textId="7579E89B" w:rsidR="009C6BFD" w:rsidRDefault="00E76C38" w:rsidP="00260139">
      <w:pPr>
        <w:pStyle w:val="Default"/>
        <w:jc w:val="both"/>
        <w:rPr>
          <w:sz w:val="22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se smluvní strany dohodly na změně a doplnění Smlouvy o dílo </w:t>
      </w:r>
      <w:r w:rsidR="00DE6958" w:rsidRPr="00260139">
        <w:rPr>
          <w:rFonts w:ascii="Times New Roman" w:hAnsi="Times New Roman" w:cs="Times New Roman"/>
          <w:szCs w:val="22"/>
        </w:rPr>
        <w:t>číslo smlouvy</w:t>
      </w:r>
      <w:r w:rsidR="00260139">
        <w:rPr>
          <w:rFonts w:ascii="Times New Roman" w:hAnsi="Times New Roman" w:cs="Times New Roman"/>
          <w:szCs w:val="22"/>
        </w:rPr>
        <w:t xml:space="preserve"> objednatele</w:t>
      </w:r>
      <w:r w:rsidR="00DE6958" w:rsidRPr="00260139">
        <w:rPr>
          <w:rFonts w:ascii="Times New Roman" w:hAnsi="Times New Roman" w:cs="Times New Roman"/>
          <w:szCs w:val="22"/>
        </w:rPr>
        <w:t xml:space="preserve">: SOD č. THS </w:t>
      </w:r>
      <w:r w:rsidR="00CB6707">
        <w:rPr>
          <w:rFonts w:ascii="Times New Roman" w:hAnsi="Times New Roman" w:cs="Times New Roman"/>
          <w:szCs w:val="22"/>
        </w:rPr>
        <w:t>OO</w:t>
      </w:r>
      <w:r w:rsidR="001D7071">
        <w:rPr>
          <w:rFonts w:ascii="Times New Roman" w:hAnsi="Times New Roman" w:cs="Times New Roman"/>
          <w:szCs w:val="22"/>
        </w:rPr>
        <w:t xml:space="preserve"> </w:t>
      </w:r>
      <w:r w:rsidR="00DE6958" w:rsidRPr="00260139">
        <w:rPr>
          <w:rFonts w:ascii="Times New Roman" w:hAnsi="Times New Roman" w:cs="Times New Roman"/>
          <w:szCs w:val="22"/>
        </w:rPr>
        <w:t>0</w:t>
      </w:r>
      <w:r w:rsidR="00CB6707">
        <w:rPr>
          <w:rFonts w:ascii="Times New Roman" w:hAnsi="Times New Roman" w:cs="Times New Roman"/>
          <w:szCs w:val="22"/>
        </w:rPr>
        <w:t>9</w:t>
      </w:r>
      <w:r w:rsidR="00DE6958" w:rsidRPr="00260139">
        <w:rPr>
          <w:rFonts w:ascii="Times New Roman" w:hAnsi="Times New Roman" w:cs="Times New Roman"/>
          <w:szCs w:val="22"/>
        </w:rPr>
        <w:t>/</w:t>
      </w:r>
      <w:r w:rsidR="001D7071" w:rsidRPr="00260139">
        <w:rPr>
          <w:rFonts w:ascii="Times New Roman" w:hAnsi="Times New Roman" w:cs="Times New Roman"/>
          <w:szCs w:val="22"/>
        </w:rPr>
        <w:t>202</w:t>
      </w:r>
      <w:r w:rsidR="009D5D8F">
        <w:rPr>
          <w:rFonts w:ascii="Times New Roman" w:hAnsi="Times New Roman" w:cs="Times New Roman"/>
          <w:szCs w:val="22"/>
        </w:rPr>
        <w:t>3</w:t>
      </w:r>
      <w:r w:rsidR="00260139">
        <w:rPr>
          <w:rFonts w:ascii="Times New Roman" w:hAnsi="Times New Roman" w:cs="Times New Roman"/>
          <w:szCs w:val="22"/>
        </w:rPr>
        <w:t xml:space="preserve">, </w:t>
      </w:r>
      <w:r w:rsidR="0071390D" w:rsidRPr="0071390D">
        <w:rPr>
          <w:rFonts w:ascii="Times New Roman" w:hAnsi="Times New Roman" w:cs="Times New Roman"/>
          <w:szCs w:val="22"/>
        </w:rPr>
        <w:t xml:space="preserve">ze dne </w:t>
      </w:r>
      <w:r w:rsidR="009D5D8F">
        <w:rPr>
          <w:rFonts w:ascii="Times New Roman" w:hAnsi="Times New Roman" w:cs="Times New Roman"/>
          <w:szCs w:val="22"/>
        </w:rPr>
        <w:t>01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>
        <w:rPr>
          <w:rFonts w:ascii="Times New Roman" w:hAnsi="Times New Roman" w:cs="Times New Roman"/>
          <w:szCs w:val="22"/>
        </w:rPr>
        <w:t>0</w:t>
      </w:r>
      <w:r w:rsidR="00CB6707">
        <w:rPr>
          <w:rFonts w:ascii="Times New Roman" w:hAnsi="Times New Roman" w:cs="Times New Roman"/>
          <w:szCs w:val="22"/>
        </w:rPr>
        <w:t>8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20</w:t>
      </w:r>
      <w:r w:rsidR="00993332">
        <w:rPr>
          <w:rFonts w:ascii="Times New Roman" w:hAnsi="Times New Roman" w:cs="Times New Roman"/>
          <w:szCs w:val="22"/>
        </w:rPr>
        <w:t>2</w:t>
      </w:r>
      <w:r w:rsidR="009D5D8F">
        <w:rPr>
          <w:rFonts w:ascii="Times New Roman" w:hAnsi="Times New Roman" w:cs="Times New Roman"/>
          <w:szCs w:val="22"/>
        </w:rPr>
        <w:t>3</w:t>
      </w:r>
      <w:r w:rsidR="008534BE">
        <w:rPr>
          <w:rFonts w:ascii="Times New Roman" w:hAnsi="Times New Roman" w:cs="Times New Roman"/>
          <w:szCs w:val="22"/>
        </w:rPr>
        <w:t xml:space="preserve"> </w:t>
      </w:r>
      <w:r w:rsidR="007A137D">
        <w:rPr>
          <w:rFonts w:ascii="Times New Roman" w:hAnsi="Times New Roman" w:cs="Times New Roman"/>
          <w:szCs w:val="22"/>
        </w:rPr>
        <w:t>(dále</w:t>
      </w:r>
      <w:r w:rsidR="0071390D" w:rsidRPr="0071390D">
        <w:rPr>
          <w:rFonts w:ascii="Times New Roman" w:hAnsi="Times New Roman" w:cs="Times New Roman"/>
          <w:szCs w:val="22"/>
        </w:rPr>
        <w:t xml:space="preserve"> jen „Smlouva“ nebo „SOD“) tímto dodatkem č.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260139">
        <w:rPr>
          <w:rFonts w:ascii="Times New Roman" w:hAnsi="Times New Roman" w:cs="Times New Roman"/>
          <w:szCs w:val="22"/>
        </w:rPr>
        <w:t>1</w:t>
      </w:r>
      <w:r w:rsidR="00260139" w:rsidRPr="0071390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(dále jen „Dodatek“) takto:</w:t>
      </w:r>
    </w:p>
    <w:p w14:paraId="6E0ECDF9" w14:textId="77777777" w:rsidR="00763BA1" w:rsidRPr="00246185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>I</w:t>
      </w:r>
      <w:r w:rsidR="0071390D">
        <w:rPr>
          <w:rFonts w:ascii="Times New Roman" w:hAnsi="Times New Roman"/>
          <w:b/>
          <w:sz w:val="28"/>
        </w:rPr>
        <w:t>I. Předmět dodatku</w:t>
      </w:r>
    </w:p>
    <w:p w14:paraId="27761D1C" w14:textId="343228D7" w:rsidR="00CB6707" w:rsidRPr="00CB6707" w:rsidRDefault="00CB6707" w:rsidP="00CB6707">
      <w:pPr>
        <w:autoSpaceDE w:val="0"/>
        <w:autoSpaceDN w:val="0"/>
        <w:adjustRightInd w:val="0"/>
        <w:jc w:val="center"/>
        <w:rPr>
          <w:rFonts w:cs="Arial"/>
          <w:b/>
          <w:sz w:val="22"/>
          <w:vertAlign w:val="baseline"/>
        </w:rPr>
      </w:pPr>
      <w:r w:rsidRPr="00CB6707">
        <w:rPr>
          <w:rFonts w:cs="Arial"/>
          <w:b/>
          <w:sz w:val="22"/>
          <w:vertAlign w:val="baseline"/>
        </w:rPr>
        <w:t>ND – Vinohradská</w:t>
      </w:r>
      <w:r>
        <w:rPr>
          <w:rFonts w:cs="Arial"/>
          <w:b/>
          <w:sz w:val="22"/>
          <w:vertAlign w:val="baseline"/>
        </w:rPr>
        <w:t xml:space="preserve"> </w:t>
      </w:r>
      <w:r w:rsidRPr="00CB6707">
        <w:rPr>
          <w:rFonts w:cs="Arial"/>
          <w:b/>
          <w:sz w:val="22"/>
          <w:vertAlign w:val="baseline"/>
        </w:rPr>
        <w:t>-</w:t>
      </w:r>
      <w:r>
        <w:rPr>
          <w:rFonts w:cs="Arial"/>
          <w:b/>
          <w:sz w:val="22"/>
          <w:vertAlign w:val="baseline"/>
        </w:rPr>
        <w:t xml:space="preserve"> </w:t>
      </w:r>
      <w:r w:rsidRPr="00CB6707">
        <w:rPr>
          <w:rFonts w:cs="Arial"/>
          <w:b/>
          <w:sz w:val="22"/>
          <w:vertAlign w:val="baseline"/>
        </w:rPr>
        <w:t>částečná rekonstrukce střech budovy B a C, fasád budovy A</w:t>
      </w:r>
    </w:p>
    <w:p w14:paraId="6CBF7019" w14:textId="7DBA5C93" w:rsidR="008E03C4" w:rsidRDefault="00CB6707" w:rsidP="005D53C1">
      <w:pPr>
        <w:pStyle w:val="Zkladntext"/>
        <w:spacing w:before="120"/>
        <w:jc w:val="center"/>
        <w:rPr>
          <w:rFonts w:ascii="Times New Roman" w:hAnsi="Times New Roman"/>
          <w:b/>
        </w:rPr>
      </w:pPr>
      <w:r w:rsidRPr="00CB6707">
        <w:rPr>
          <w:rFonts w:ascii="Times New Roman" w:hAnsi="Times New Roman"/>
          <w:b/>
        </w:rPr>
        <w:t>a hl. vjezdu do ateliérů a dílen – část č. 3 - rekonstrukce průjezdu A+D</w:t>
      </w:r>
    </w:p>
    <w:p w14:paraId="72B92436" w14:textId="77777777" w:rsidR="00763BA1" w:rsidRPr="00246185" w:rsidRDefault="0071390D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Ujednání o změně Smlouvy</w:t>
      </w:r>
    </w:p>
    <w:p w14:paraId="43AF25FA" w14:textId="6ED822ED" w:rsidR="00503D98" w:rsidRPr="00151B00" w:rsidRDefault="00503D98" w:rsidP="00503D98">
      <w:pPr>
        <w:pStyle w:val="Zkladntextodsazen"/>
        <w:spacing w:before="240"/>
        <w:ind w:left="0" w:firstLine="0"/>
        <w:rPr>
          <w:b/>
          <w:szCs w:val="22"/>
        </w:rPr>
      </w:pPr>
      <w:r w:rsidRPr="004569E3">
        <w:rPr>
          <w:rFonts w:ascii="Times New Roman" w:hAnsi="Times New Roman" w:cs="Times New Roman"/>
          <w:b/>
          <w:sz w:val="24"/>
        </w:rPr>
        <w:t>1.</w:t>
      </w:r>
      <w:r w:rsidRPr="00151B00">
        <w:rPr>
          <w:b/>
          <w:szCs w:val="22"/>
        </w:rPr>
        <w:t xml:space="preserve"> </w:t>
      </w:r>
      <w:bookmarkStart w:id="1" w:name="_Hlk62045834"/>
      <w:r w:rsidR="008534BE">
        <w:rPr>
          <w:rFonts w:ascii="Times New Roman" w:hAnsi="Times New Roman"/>
          <w:b/>
        </w:rPr>
        <w:t xml:space="preserve">Do stávajícího článku </w:t>
      </w:r>
      <w:r w:rsidR="0071275E">
        <w:rPr>
          <w:rFonts w:ascii="Times New Roman" w:hAnsi="Times New Roman"/>
          <w:b/>
        </w:rPr>
        <w:t>I</w:t>
      </w:r>
      <w:r w:rsidR="009D5D8F">
        <w:rPr>
          <w:rFonts w:ascii="Times New Roman" w:hAnsi="Times New Roman"/>
          <w:b/>
        </w:rPr>
        <w:t>I</w:t>
      </w:r>
      <w:r w:rsidR="008534BE" w:rsidRPr="00291082">
        <w:rPr>
          <w:rFonts w:ascii="Times New Roman" w:hAnsi="Times New Roman"/>
          <w:b/>
        </w:rPr>
        <w:t xml:space="preserve">. </w:t>
      </w:r>
      <w:r w:rsidR="00514659">
        <w:rPr>
          <w:rFonts w:ascii="Times New Roman" w:hAnsi="Times New Roman"/>
          <w:b/>
        </w:rPr>
        <w:t xml:space="preserve">Smlouvy </w:t>
      </w:r>
      <w:r w:rsidR="008534BE" w:rsidRPr="00291082">
        <w:rPr>
          <w:rFonts w:ascii="Times New Roman" w:hAnsi="Times New Roman"/>
          <w:b/>
        </w:rPr>
        <w:t xml:space="preserve">„Předmět smlouvy“ se za odstavec </w:t>
      </w:r>
      <w:r w:rsidR="006C6150">
        <w:rPr>
          <w:rFonts w:ascii="Times New Roman" w:hAnsi="Times New Roman"/>
          <w:b/>
        </w:rPr>
        <w:t>4</w:t>
      </w:r>
      <w:r w:rsidR="008534BE" w:rsidRPr="00291082">
        <w:rPr>
          <w:rFonts w:ascii="Times New Roman" w:hAnsi="Times New Roman"/>
          <w:b/>
        </w:rPr>
        <w:t xml:space="preserve">. vkládají nové odstavce </w:t>
      </w:r>
      <w:r w:rsidR="006C6150">
        <w:rPr>
          <w:rFonts w:ascii="Times New Roman" w:hAnsi="Times New Roman"/>
          <w:b/>
        </w:rPr>
        <w:t>5</w:t>
      </w:r>
      <w:r w:rsidR="008534BE" w:rsidRPr="00291082">
        <w:rPr>
          <w:rFonts w:ascii="Times New Roman" w:hAnsi="Times New Roman"/>
          <w:b/>
        </w:rPr>
        <w:t xml:space="preserve">. a </w:t>
      </w:r>
      <w:r w:rsidR="006C6150">
        <w:rPr>
          <w:rFonts w:ascii="Times New Roman" w:hAnsi="Times New Roman"/>
          <w:b/>
        </w:rPr>
        <w:t>6</w:t>
      </w:r>
      <w:r w:rsidR="008534BE" w:rsidRPr="00291082">
        <w:rPr>
          <w:rFonts w:ascii="Times New Roman" w:hAnsi="Times New Roman"/>
          <w:b/>
        </w:rPr>
        <w:t>. následujícího znění</w:t>
      </w:r>
      <w:r w:rsidR="00683572">
        <w:rPr>
          <w:rFonts w:ascii="Times New Roman" w:hAnsi="Times New Roman" w:cs="Times New Roman"/>
          <w:b/>
          <w:sz w:val="24"/>
        </w:rPr>
        <w:t xml:space="preserve">: </w:t>
      </w:r>
      <w:r w:rsidRPr="00151B00">
        <w:rPr>
          <w:b/>
          <w:szCs w:val="22"/>
        </w:rPr>
        <w:t xml:space="preserve"> </w:t>
      </w:r>
      <w:bookmarkEnd w:id="1"/>
    </w:p>
    <w:p w14:paraId="3150B320" w14:textId="26F4EE9F" w:rsidR="00683572" w:rsidRPr="009E186B" w:rsidRDefault="0032636F" w:rsidP="009E186B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„</w:t>
      </w:r>
      <w:r w:rsidR="0066048D">
        <w:rPr>
          <w:i/>
          <w:iCs/>
          <w:color w:val="000000"/>
          <w:sz w:val="22"/>
          <w:szCs w:val="22"/>
          <w:vertAlign w:val="baseline"/>
        </w:rPr>
        <w:t>5</w:t>
      </w:r>
      <w:r w:rsidR="00503D98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Předmět díla je specifikován mimo výše uvedené dokumenty i ve změnových listech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260139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,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kter</w:t>
      </w:r>
      <w:r w:rsidR="009D5D8F">
        <w:rPr>
          <w:i/>
          <w:iCs/>
          <w:color w:val="000000"/>
          <w:sz w:val="22"/>
          <w:szCs w:val="22"/>
          <w:vertAlign w:val="baseline"/>
        </w:rPr>
        <w:t>ý upravuje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předmět smlouvy uvedený v předchozích odstavcích této smlouvy, a kter</w:t>
      </w:r>
      <w:r w:rsidR="009D5D8F">
        <w:rPr>
          <w:i/>
          <w:iCs/>
          <w:color w:val="000000"/>
          <w:sz w:val="22"/>
          <w:szCs w:val="22"/>
          <w:vertAlign w:val="baseline"/>
        </w:rPr>
        <w:t>ý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tvoří přílohu č. </w:t>
      </w:r>
      <w:r w:rsidR="00CB6707">
        <w:rPr>
          <w:i/>
          <w:iCs/>
          <w:color w:val="000000"/>
          <w:sz w:val="22"/>
          <w:szCs w:val="22"/>
          <w:vertAlign w:val="baseline"/>
        </w:rPr>
        <w:t>2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</w:p>
    <w:p w14:paraId="7FF49B27" w14:textId="399C7014" w:rsidR="008534BE" w:rsidRPr="009E186B" w:rsidRDefault="0066048D" w:rsidP="001640D6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>
        <w:rPr>
          <w:i/>
          <w:iCs/>
          <w:color w:val="000000"/>
          <w:sz w:val="22"/>
          <w:szCs w:val="22"/>
          <w:vertAlign w:val="baseline"/>
        </w:rPr>
        <w:t>6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ab/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</w:t>
      </w:r>
      <w:r w:rsidR="009D5D8F">
        <w:rPr>
          <w:i/>
          <w:iCs/>
          <w:color w:val="000000"/>
          <w:sz w:val="22"/>
          <w:szCs w:val="22"/>
          <w:vertAlign w:val="baseline"/>
        </w:rPr>
        <w:t>ě uvedeny a popsány ve změnovém listu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6C6150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9D5D8F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kter</w:t>
      </w:r>
      <w:r w:rsidR="009D5D8F">
        <w:rPr>
          <w:i/>
          <w:iCs/>
          <w:color w:val="000000"/>
          <w:sz w:val="22"/>
          <w:szCs w:val="22"/>
          <w:vertAlign w:val="baseline"/>
        </w:rPr>
        <w:t>ý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tvoří přílohu č. </w:t>
      </w:r>
      <w:r w:rsidR="00CB6707">
        <w:rPr>
          <w:i/>
          <w:iCs/>
          <w:color w:val="000000"/>
          <w:sz w:val="22"/>
          <w:szCs w:val="22"/>
          <w:vertAlign w:val="baseline"/>
        </w:rPr>
        <w:t>2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  <w:r w:rsidR="0032636F" w:rsidRPr="009E186B">
        <w:rPr>
          <w:i/>
          <w:iCs/>
          <w:color w:val="000000"/>
          <w:sz w:val="22"/>
          <w:szCs w:val="22"/>
          <w:vertAlign w:val="baseline"/>
        </w:rPr>
        <w:t>“</w:t>
      </w:r>
    </w:p>
    <w:p w14:paraId="65F120C6" w14:textId="77777777" w:rsidR="001640D6" w:rsidRDefault="001640D6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</w:p>
    <w:p w14:paraId="3CED12F5" w14:textId="4E6B3825" w:rsidR="008534BE" w:rsidRDefault="0071275E" w:rsidP="008534BE">
      <w:pPr>
        <w:spacing w:before="200"/>
        <w:jc w:val="both"/>
        <w:rPr>
          <w:b/>
          <w:sz w:val="22"/>
          <w:vertAlign w:val="baseline"/>
        </w:rPr>
      </w:pPr>
      <w:r>
        <w:rPr>
          <w:b/>
          <w:vertAlign w:val="baseline"/>
        </w:rPr>
        <w:lastRenderedPageBreak/>
        <w:t>2</w:t>
      </w:r>
      <w:r w:rsidR="00700157">
        <w:rPr>
          <w:b/>
          <w:vertAlign w:val="baseline"/>
        </w:rPr>
        <w:t xml:space="preserve">. </w:t>
      </w:r>
      <w:r w:rsidR="00DC033C">
        <w:rPr>
          <w:b/>
          <w:sz w:val="22"/>
          <w:vertAlign w:val="baseline"/>
        </w:rPr>
        <w:t xml:space="preserve">Stávající článek </w:t>
      </w:r>
      <w:r w:rsidR="009D5D8F">
        <w:rPr>
          <w:b/>
          <w:sz w:val="22"/>
          <w:vertAlign w:val="baseline"/>
        </w:rPr>
        <w:t>V</w:t>
      </w:r>
      <w:r w:rsidR="008534BE" w:rsidRPr="00291082">
        <w:rPr>
          <w:b/>
          <w:sz w:val="22"/>
          <w:vertAlign w:val="baseline"/>
        </w:rPr>
        <w:t xml:space="preserve">. </w:t>
      </w:r>
      <w:r w:rsidR="006227F0">
        <w:rPr>
          <w:b/>
          <w:sz w:val="22"/>
          <w:vertAlign w:val="baseline"/>
        </w:rPr>
        <w:t xml:space="preserve">Smlouvy </w:t>
      </w:r>
      <w:r w:rsidR="008534BE" w:rsidRPr="00291082">
        <w:rPr>
          <w:b/>
          <w:sz w:val="22"/>
          <w:vertAlign w:val="baseline"/>
        </w:rPr>
        <w:t>„</w:t>
      </w:r>
      <w:r w:rsidR="00CB6707">
        <w:rPr>
          <w:b/>
          <w:sz w:val="22"/>
          <w:vertAlign w:val="baseline"/>
        </w:rPr>
        <w:t>Doba plnění díla</w:t>
      </w:r>
      <w:r w:rsidR="008534BE" w:rsidRPr="00291082">
        <w:rPr>
          <w:b/>
          <w:sz w:val="22"/>
          <w:vertAlign w:val="baseline"/>
        </w:rPr>
        <w:t xml:space="preserve">“ odst. </w:t>
      </w:r>
      <w:r w:rsidR="00CB6707">
        <w:rPr>
          <w:b/>
          <w:sz w:val="22"/>
          <w:vertAlign w:val="baseline"/>
        </w:rPr>
        <w:t>2</w:t>
      </w:r>
      <w:r w:rsidR="008534BE" w:rsidRPr="00291082">
        <w:rPr>
          <w:b/>
          <w:sz w:val="22"/>
          <w:vertAlign w:val="baseline"/>
        </w:rPr>
        <w:t xml:space="preserve"> se ruší a nově zní takto:</w:t>
      </w:r>
    </w:p>
    <w:p w14:paraId="0255D08B" w14:textId="1E1F8F40" w:rsidR="00CB6707" w:rsidRPr="00CB6707" w:rsidRDefault="00CB6707" w:rsidP="008534BE">
      <w:pPr>
        <w:spacing w:before="200"/>
        <w:jc w:val="both"/>
        <w:rPr>
          <w:sz w:val="22"/>
          <w:vertAlign w:val="baseline"/>
        </w:rPr>
      </w:pPr>
      <w:r w:rsidRPr="00CB6707">
        <w:rPr>
          <w:sz w:val="22"/>
          <w:vertAlign w:val="baseline"/>
        </w:rPr>
        <w:t xml:space="preserve">2. Dokončení a předání díla objednateli: do </w:t>
      </w:r>
      <w:r>
        <w:rPr>
          <w:sz w:val="22"/>
          <w:vertAlign w:val="baseline"/>
        </w:rPr>
        <w:t>76 dní od zahájení prací</w:t>
      </w:r>
    </w:p>
    <w:p w14:paraId="3B6CB43E" w14:textId="77777777" w:rsidR="006155B1" w:rsidRDefault="006155B1">
      <w:pPr>
        <w:rPr>
          <w:b/>
          <w:sz w:val="22"/>
          <w:vertAlign w:val="baseline"/>
        </w:rPr>
      </w:pPr>
    </w:p>
    <w:p w14:paraId="3EB4D087" w14:textId="7044472F" w:rsidR="009C6BFD" w:rsidRPr="00463B91" w:rsidRDefault="0071275E">
      <w:pPr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3</w:t>
      </w:r>
      <w:r w:rsidRPr="00291082">
        <w:rPr>
          <w:b/>
          <w:sz w:val="22"/>
          <w:vertAlign w:val="baseline"/>
        </w:rPr>
        <w:t xml:space="preserve">. </w:t>
      </w:r>
      <w:r>
        <w:rPr>
          <w:b/>
          <w:sz w:val="22"/>
          <w:vertAlign w:val="baseline"/>
        </w:rPr>
        <w:t xml:space="preserve">Do stávajícího </w:t>
      </w:r>
      <w:r w:rsidR="006155B1">
        <w:rPr>
          <w:b/>
          <w:sz w:val="22"/>
          <w:vertAlign w:val="baseline"/>
        </w:rPr>
        <w:t>soupisu příloh za Článek XIII</w:t>
      </w:r>
      <w:r>
        <w:rPr>
          <w:b/>
          <w:sz w:val="22"/>
          <w:vertAlign w:val="baseline"/>
        </w:rPr>
        <w:t>. Smlouvy „Závěrečná ustanovení“ se za odstavec vkládá nov</w:t>
      </w:r>
      <w:r w:rsidR="006155B1">
        <w:rPr>
          <w:b/>
          <w:sz w:val="22"/>
          <w:vertAlign w:val="baseline"/>
        </w:rPr>
        <w:t>á</w:t>
      </w:r>
      <w:r>
        <w:rPr>
          <w:b/>
          <w:sz w:val="22"/>
          <w:vertAlign w:val="baseline"/>
        </w:rPr>
        <w:t xml:space="preserve"> </w:t>
      </w:r>
      <w:r w:rsidR="006C6150">
        <w:rPr>
          <w:b/>
          <w:sz w:val="22"/>
          <w:vertAlign w:val="baseline"/>
        </w:rPr>
        <w:t xml:space="preserve">Příloha č. </w:t>
      </w:r>
      <w:r w:rsidR="00CB6707">
        <w:rPr>
          <w:b/>
          <w:sz w:val="22"/>
          <w:vertAlign w:val="baseline"/>
        </w:rPr>
        <w:t>2</w:t>
      </w:r>
      <w:r w:rsidR="006C6150">
        <w:rPr>
          <w:b/>
          <w:sz w:val="22"/>
          <w:vertAlign w:val="baseline"/>
        </w:rPr>
        <w:t xml:space="preserve">- </w:t>
      </w:r>
      <w:r w:rsidR="00985349">
        <w:rPr>
          <w:b/>
          <w:sz w:val="22"/>
          <w:vertAlign w:val="baseline"/>
        </w:rPr>
        <w:t>změnov</w:t>
      </w:r>
      <w:r w:rsidR="006155B1">
        <w:rPr>
          <w:b/>
          <w:sz w:val="22"/>
          <w:vertAlign w:val="baseline"/>
        </w:rPr>
        <w:t>ý</w:t>
      </w:r>
      <w:r w:rsidR="00985349">
        <w:rPr>
          <w:b/>
          <w:sz w:val="22"/>
          <w:vertAlign w:val="baseline"/>
        </w:rPr>
        <w:t xml:space="preserve"> listy </w:t>
      </w:r>
      <w:r>
        <w:rPr>
          <w:b/>
          <w:sz w:val="22"/>
          <w:vertAlign w:val="baseline"/>
        </w:rPr>
        <w:t xml:space="preserve"> </w:t>
      </w:r>
      <w:r w:rsidR="00463B91" w:rsidRPr="00463B91">
        <w:rPr>
          <w:b/>
          <w:sz w:val="22"/>
          <w:vertAlign w:val="baseline"/>
        </w:rPr>
        <w:t>ZL 1</w:t>
      </w:r>
    </w:p>
    <w:p w14:paraId="49E566BD" w14:textId="77777777" w:rsidR="00CB6707" w:rsidRDefault="00CB6707" w:rsidP="00CB6707">
      <w:pPr>
        <w:rPr>
          <w:b/>
          <w:sz w:val="28"/>
        </w:rPr>
      </w:pPr>
    </w:p>
    <w:p w14:paraId="2A499907" w14:textId="4149DE64" w:rsidR="00763BA1" w:rsidRPr="00246185" w:rsidRDefault="00763BA1" w:rsidP="00CB6707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 xml:space="preserve">IV. </w:t>
      </w:r>
      <w:r w:rsidR="00AC6D7E">
        <w:rPr>
          <w:rFonts w:ascii="Times New Roman" w:hAnsi="Times New Roman"/>
          <w:b/>
          <w:sz w:val="28"/>
        </w:rPr>
        <w:t>Závěrečná ustanovení</w:t>
      </w:r>
    </w:p>
    <w:p w14:paraId="64805817" w14:textId="577037FD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Otázky výslovně tímto dodatkem č.</w:t>
      </w:r>
      <w:r w:rsidR="009C6BFD">
        <w:rPr>
          <w:color w:val="000000"/>
          <w:sz w:val="22"/>
          <w:szCs w:val="22"/>
          <w:vertAlign w:val="baseline"/>
        </w:rPr>
        <w:t xml:space="preserve"> </w:t>
      </w:r>
      <w:r w:rsidR="00985349">
        <w:rPr>
          <w:color w:val="000000"/>
          <w:sz w:val="22"/>
          <w:szCs w:val="22"/>
          <w:vertAlign w:val="baseline"/>
        </w:rPr>
        <w:t>1</w:t>
      </w:r>
      <w:r w:rsidR="00985349" w:rsidRPr="00722FF2">
        <w:rPr>
          <w:color w:val="000000"/>
          <w:sz w:val="22"/>
          <w:szCs w:val="22"/>
          <w:vertAlign w:val="baseline"/>
        </w:rPr>
        <w:t xml:space="preserve"> </w:t>
      </w:r>
      <w:r w:rsidRPr="00722FF2">
        <w:rPr>
          <w:color w:val="000000"/>
          <w:sz w:val="22"/>
          <w:szCs w:val="22"/>
          <w:vertAlign w:val="baseline"/>
        </w:rPr>
        <w:t xml:space="preserve">ke Smlouvě o dílo </w:t>
      </w:r>
      <w:r w:rsidR="00985349" w:rsidRPr="00985349">
        <w:rPr>
          <w:color w:val="000000"/>
          <w:sz w:val="22"/>
          <w:szCs w:val="22"/>
          <w:vertAlign w:val="baseline"/>
        </w:rPr>
        <w:t xml:space="preserve">číslo smlouvy objednatele: SOD č. THS </w:t>
      </w:r>
      <w:r w:rsidR="00A16AF9">
        <w:rPr>
          <w:color w:val="000000"/>
          <w:sz w:val="22"/>
          <w:szCs w:val="22"/>
          <w:vertAlign w:val="baseline"/>
        </w:rPr>
        <w:t>OO 09/2023</w:t>
      </w:r>
      <w:r w:rsidR="00463B91">
        <w:rPr>
          <w:color w:val="000000"/>
          <w:sz w:val="22"/>
          <w:szCs w:val="22"/>
          <w:vertAlign w:val="baseline"/>
        </w:rPr>
        <w:t xml:space="preserve"> </w:t>
      </w:r>
      <w:r w:rsidR="00985349" w:rsidRPr="00985349">
        <w:rPr>
          <w:color w:val="000000"/>
          <w:sz w:val="22"/>
          <w:szCs w:val="22"/>
          <w:vertAlign w:val="baseline"/>
        </w:rPr>
        <w:t xml:space="preserve">ze dne </w:t>
      </w:r>
      <w:r w:rsidR="006155B1">
        <w:rPr>
          <w:color w:val="000000"/>
          <w:sz w:val="22"/>
          <w:szCs w:val="22"/>
          <w:vertAlign w:val="baseline"/>
        </w:rPr>
        <w:t>01</w:t>
      </w:r>
      <w:r w:rsidR="00985349" w:rsidRPr="00985349">
        <w:rPr>
          <w:color w:val="000000"/>
          <w:sz w:val="22"/>
          <w:szCs w:val="22"/>
          <w:vertAlign w:val="baseline"/>
        </w:rPr>
        <w:t>. 0</w:t>
      </w:r>
      <w:r w:rsidR="00A16AF9">
        <w:rPr>
          <w:color w:val="000000"/>
          <w:sz w:val="22"/>
          <w:szCs w:val="22"/>
          <w:vertAlign w:val="baseline"/>
        </w:rPr>
        <w:t>8</w:t>
      </w:r>
      <w:r w:rsidR="00985349" w:rsidRPr="00985349">
        <w:rPr>
          <w:color w:val="000000"/>
          <w:sz w:val="22"/>
          <w:szCs w:val="22"/>
          <w:vertAlign w:val="baseline"/>
        </w:rPr>
        <w:t>. 202</w:t>
      </w:r>
      <w:r w:rsidR="006155B1">
        <w:rPr>
          <w:color w:val="000000"/>
          <w:sz w:val="22"/>
          <w:szCs w:val="22"/>
          <w:vertAlign w:val="baseline"/>
        </w:rPr>
        <w:t>3</w:t>
      </w:r>
      <w:r w:rsidRPr="00722FF2">
        <w:rPr>
          <w:color w:val="000000"/>
          <w:sz w:val="22"/>
          <w:szCs w:val="22"/>
          <w:vertAlign w:val="baseline"/>
        </w:rPr>
        <w:t xml:space="preserve"> neupravené se řídí českým právním řádem, zejména ustanoveními Občanského zákoníku. Nedílnou součástí a přílohou tohoto dodatku </w:t>
      </w:r>
      <w:r w:rsidR="00985349">
        <w:rPr>
          <w:color w:val="000000"/>
          <w:sz w:val="22"/>
          <w:szCs w:val="22"/>
          <w:vertAlign w:val="baseline"/>
        </w:rPr>
        <w:t>je příloha A)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2AC04D30" w14:textId="77777777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Tento dodatek je platný i pro případné právní nástupce smluvních stran.</w:t>
      </w:r>
    </w:p>
    <w:p w14:paraId="2E5DF451" w14:textId="2150D87B" w:rsidR="00722FF2" w:rsidRDefault="00282BC7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Tento dodatek nabývá platnosti dnem podpisu poslední smluvní stranou a účinnosti dnem zveřejnění v registru smluv</w:t>
      </w:r>
      <w:r w:rsidR="00722FF2" w:rsidRPr="00722FF2">
        <w:rPr>
          <w:color w:val="000000"/>
          <w:sz w:val="22"/>
          <w:szCs w:val="22"/>
          <w:vertAlign w:val="baseline"/>
        </w:rPr>
        <w:t>.</w:t>
      </w:r>
    </w:p>
    <w:p w14:paraId="6572A502" w14:textId="77777777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7A3138E8" w14:textId="77777777" w:rsidR="00722FF2" w:rsidRDefault="00722FF2" w:rsidP="001640D6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722FF2">
        <w:rPr>
          <w:rFonts w:ascii="Times New Roman" w:hAnsi="Times New Roman" w:cs="Times New Roman"/>
          <w:color w:val="000000"/>
          <w:szCs w:val="22"/>
        </w:rPr>
        <w:t>Ostatní ustanovení a přílohy Smlouvy tímto dodatkem nezměněné, zůstávají v platnosti.</w:t>
      </w:r>
    </w:p>
    <w:p w14:paraId="4D610DCC" w14:textId="77777777" w:rsidR="001640D6" w:rsidRPr="00722FF2" w:rsidRDefault="001640D6" w:rsidP="001640D6">
      <w:pPr>
        <w:pStyle w:val="Zkladntextodsazen"/>
        <w:spacing w:before="120" w:after="120"/>
        <w:rPr>
          <w:rFonts w:ascii="Times New Roman" w:hAnsi="Times New Roman" w:cs="Times New Roman"/>
          <w:color w:val="000000"/>
          <w:szCs w:val="22"/>
        </w:rPr>
      </w:pPr>
    </w:p>
    <w:p w14:paraId="1F5B2C25" w14:textId="6DB61938" w:rsidR="00722FF2" w:rsidRPr="00722FF2" w:rsidRDefault="008F2A09" w:rsidP="00722FF2">
      <w:pPr>
        <w:pStyle w:val="Zkladntextodsazen"/>
        <w:spacing w:before="12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Příloha</w:t>
      </w:r>
      <w:r w:rsidR="00722FF2" w:rsidRPr="00722FF2">
        <w:rPr>
          <w:rFonts w:ascii="Times New Roman" w:hAnsi="Times New Roman" w:cs="Times New Roman"/>
          <w:color w:val="000000"/>
          <w:szCs w:val="22"/>
        </w:rPr>
        <w:t>:</w:t>
      </w:r>
    </w:p>
    <w:p w14:paraId="07B9438A" w14:textId="09B0C248" w:rsidR="00A361A0" w:rsidRDefault="005D6AD9" w:rsidP="00463B91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</w:t>
      </w:r>
      <w:r w:rsidR="00463B91">
        <w:rPr>
          <w:rFonts w:ascii="Times New Roman" w:hAnsi="Times New Roman" w:cs="Times New Roman"/>
          <w:color w:val="000000"/>
          <w:szCs w:val="22"/>
        </w:rPr>
        <w:t xml:space="preserve">A - Příloha </w:t>
      </w:r>
      <w:proofErr w:type="gramStart"/>
      <w:r w:rsidR="00463B91">
        <w:rPr>
          <w:rFonts w:ascii="Times New Roman" w:hAnsi="Times New Roman" w:cs="Times New Roman"/>
          <w:color w:val="000000"/>
          <w:szCs w:val="22"/>
        </w:rPr>
        <w:t>č.</w:t>
      </w:r>
      <w:r w:rsidR="00A16AF9">
        <w:rPr>
          <w:rFonts w:ascii="Times New Roman" w:hAnsi="Times New Roman" w:cs="Times New Roman"/>
          <w:color w:val="000000"/>
          <w:szCs w:val="22"/>
        </w:rPr>
        <w:t>2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>) změnov</w:t>
      </w:r>
      <w:r w:rsidR="006155B1">
        <w:rPr>
          <w:rFonts w:ascii="Times New Roman" w:hAnsi="Times New Roman" w:cs="Times New Roman"/>
          <w:color w:val="000000"/>
          <w:szCs w:val="22"/>
        </w:rPr>
        <w:t>ý</w:t>
      </w:r>
      <w:proofErr w:type="gramEnd"/>
      <w:r w:rsidR="006155B1">
        <w:rPr>
          <w:rFonts w:ascii="Times New Roman" w:hAnsi="Times New Roman" w:cs="Times New Roman"/>
          <w:color w:val="000000"/>
          <w:szCs w:val="22"/>
        </w:rPr>
        <w:t xml:space="preserve"> list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 xml:space="preserve">  </w:t>
      </w:r>
      <w:r w:rsidR="006C6150" w:rsidRPr="006C6150">
        <w:rPr>
          <w:rFonts w:ascii="Times New Roman" w:hAnsi="Times New Roman" w:cs="Times New Roman"/>
          <w:color w:val="000000"/>
          <w:szCs w:val="22"/>
        </w:rPr>
        <w:t>ZL 1</w:t>
      </w:r>
    </w:p>
    <w:p w14:paraId="3CB9DFD0" w14:textId="77777777" w:rsidR="005D0584" w:rsidRDefault="005D0584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1CC0182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A62B4FD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246185" w14:paraId="75AD54F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7C622CE" w14:textId="77777777" w:rsidR="00905D4F" w:rsidRPr="00246185" w:rsidRDefault="00A361A0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 Praze </w:t>
            </w:r>
            <w:r w:rsidR="00604CB9" w:rsidRPr="00246185">
              <w:rPr>
                <w:rFonts w:ascii="Times New Roman" w:hAnsi="Times New Roman" w:cs="Times New Roman"/>
                <w:szCs w:val="22"/>
              </w:rPr>
              <w:t xml:space="preserve">dne: </w:t>
            </w:r>
            <w:r w:rsidR="00905D4F" w:rsidRPr="0024618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17320AF6" w14:textId="77777777" w:rsidR="00905D4F" w:rsidRPr="00246185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5DB35D6" w14:textId="77777777" w:rsidR="00905D4F" w:rsidRPr="00246185" w:rsidRDefault="00905D4F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 Praze </w:t>
            </w:r>
            <w:r w:rsidR="00604CB9"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246185" w14:paraId="1E4A25AE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5A17C3F" w14:textId="77777777" w:rsidR="00905D4F" w:rsidRPr="00246185" w:rsidRDefault="00905D4F" w:rsidP="001640D6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 w:rsidR="00D3723F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="00D3723F"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6F2841BE" w14:textId="77777777" w:rsidR="00905D4F" w:rsidRPr="00246185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66F1373" w14:textId="77777777" w:rsidR="00905D4F" w:rsidRPr="00246185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1640D6" w:rsidRPr="00246185" w14:paraId="2534AB3A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D944447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C0C16E2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6D6B3B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05B8741B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04AEB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 w14:paraId="015C357D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09992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4E9189ED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40651826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A361A0" w14:paraId="352FA4CA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1F7DD087" w14:textId="02E2F834" w:rsidR="008804E7" w:rsidRDefault="00A16AF9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AG-REAL s.r.o.</w:t>
            </w:r>
            <w:r w:rsidR="008804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97C9B0E" w14:textId="026140DA" w:rsidR="00905D4F" w:rsidRPr="00A361A0" w:rsidRDefault="00A16AF9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Vladimír Augusta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C554D17" w14:textId="77777777" w:rsidR="00905D4F" w:rsidRPr="00246185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F7B4AF6" w14:textId="77777777" w:rsidR="00604CB9" w:rsidRDefault="006320ED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Jan Burian</w:t>
            </w:r>
          </w:p>
          <w:p w14:paraId="37F7B6E1" w14:textId="3116A7FE" w:rsidR="006320ED" w:rsidRPr="00A361A0" w:rsidRDefault="006320ED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</w:t>
            </w:r>
            <w:r w:rsidR="006155B1">
              <w:rPr>
                <w:rFonts w:ascii="Times New Roman" w:hAnsi="Times New Roman" w:cs="Times New Roman"/>
                <w:szCs w:val="22"/>
              </w:rPr>
              <w:t>árodní divadlo</w:t>
            </w:r>
          </w:p>
        </w:tc>
      </w:tr>
      <w:tr w:rsidR="00386B16" w:rsidRPr="00246185" w14:paraId="1DF0ED4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FD1A50F" w14:textId="704E3274" w:rsidR="00905D4F" w:rsidRPr="00A361A0" w:rsidRDefault="006155B1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Jednatel</w:t>
            </w:r>
            <w:r w:rsidR="00A16AF9">
              <w:rPr>
                <w:rFonts w:ascii="Times New Roman" w:hAnsi="Times New Roman" w:cs="Times New Roman"/>
                <w:szCs w:val="22"/>
              </w:rPr>
              <w:t xml:space="preserve"> společnosti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28B61BD3" w14:textId="77777777" w:rsidR="00905D4F" w:rsidRPr="00A361A0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D562C5D" w14:textId="44A1A379" w:rsidR="00604CB9" w:rsidRPr="00246185" w:rsidRDefault="006155B1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Generální ředitel</w:t>
            </w:r>
          </w:p>
        </w:tc>
      </w:tr>
    </w:tbl>
    <w:p w14:paraId="6EAEC61D" w14:textId="77777777" w:rsidR="00630EDC" w:rsidRDefault="00630EDC" w:rsidP="001640D6">
      <w:pPr>
        <w:pStyle w:val="Zkladntextodsazen"/>
        <w:ind w:left="0" w:firstLine="0"/>
      </w:pPr>
    </w:p>
    <w:sectPr w:rsidR="00630EDC" w:rsidSect="00CB6707">
      <w:footerReference w:type="even" r:id="rId8"/>
      <w:footerReference w:type="default" r:id="rId9"/>
      <w:headerReference w:type="first" r:id="rId10"/>
      <w:pgSz w:w="11906" w:h="16838"/>
      <w:pgMar w:top="284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01BB3" w16cid:durableId="24612A0D"/>
  <w16cid:commentId w16cid:paraId="6EB9C0C7" w16cid:durableId="246129B5"/>
  <w16cid:commentId w16cid:paraId="631BFAC6" w16cid:durableId="24612C01"/>
  <w16cid:commentId w16cid:paraId="680E77C9" w16cid:durableId="24612C34"/>
  <w16cid:commentId w16cid:paraId="09D814E5" w16cid:durableId="24612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3CA4" w14:textId="77777777" w:rsidR="008F3C6E" w:rsidRDefault="008F3C6E">
      <w:r>
        <w:separator/>
      </w:r>
    </w:p>
  </w:endnote>
  <w:endnote w:type="continuationSeparator" w:id="0">
    <w:p w14:paraId="62B95898" w14:textId="77777777" w:rsidR="008F3C6E" w:rsidRDefault="008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51F" w14:textId="77777777" w:rsidR="00DA2EBE" w:rsidRDefault="00DA2E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99A581" w14:textId="77777777" w:rsidR="00DA2EBE" w:rsidRDefault="00DA2E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BC1A" w14:textId="4C35C9DF" w:rsidR="00DA2EBE" w:rsidRPr="00AD6618" w:rsidRDefault="00DA2EBE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8C31C4">
      <w:rPr>
        <w:noProof/>
        <w:sz w:val="20"/>
        <w:szCs w:val="20"/>
        <w:vertAlign w:val="baseline"/>
      </w:rPr>
      <w:t>2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8C31C4">
      <w:rPr>
        <w:noProof/>
        <w:sz w:val="20"/>
        <w:szCs w:val="20"/>
        <w:vertAlign w:val="baseline"/>
      </w:rPr>
      <w:t>2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9B88" w14:textId="77777777" w:rsidR="008F3C6E" w:rsidRDefault="008F3C6E">
      <w:r>
        <w:separator/>
      </w:r>
    </w:p>
  </w:footnote>
  <w:footnote w:type="continuationSeparator" w:id="0">
    <w:p w14:paraId="4B88BBE6" w14:textId="77777777" w:rsidR="008F3C6E" w:rsidRDefault="008F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1EF" w14:textId="77777777" w:rsidR="00DA2EBE" w:rsidRPr="001640D6" w:rsidRDefault="00DA2EBE" w:rsidP="005D53C1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204BB"/>
    <w:multiLevelType w:val="hybridMultilevel"/>
    <w:tmpl w:val="CBD08CA8"/>
    <w:lvl w:ilvl="0" w:tplc="E5941750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3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49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9814C4"/>
    <w:multiLevelType w:val="hybridMultilevel"/>
    <w:tmpl w:val="A1188D9A"/>
    <w:lvl w:ilvl="0" w:tplc="75888804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2A542F"/>
    <w:multiLevelType w:val="hybridMultilevel"/>
    <w:tmpl w:val="0002BCB4"/>
    <w:lvl w:ilvl="0" w:tplc="9D569434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16"/>
  </w:num>
  <w:num w:numId="8">
    <w:abstractNumId w:val="54"/>
  </w:num>
  <w:num w:numId="9">
    <w:abstractNumId w:val="37"/>
  </w:num>
  <w:num w:numId="10">
    <w:abstractNumId w:val="6"/>
  </w:num>
  <w:num w:numId="11">
    <w:abstractNumId w:val="35"/>
  </w:num>
  <w:num w:numId="12">
    <w:abstractNumId w:val="14"/>
  </w:num>
  <w:num w:numId="13">
    <w:abstractNumId w:val="46"/>
  </w:num>
  <w:num w:numId="14">
    <w:abstractNumId w:val="32"/>
  </w:num>
  <w:num w:numId="15">
    <w:abstractNumId w:val="20"/>
  </w:num>
  <w:num w:numId="16">
    <w:abstractNumId w:val="18"/>
  </w:num>
  <w:num w:numId="17">
    <w:abstractNumId w:val="56"/>
  </w:num>
  <w:num w:numId="18">
    <w:abstractNumId w:val="31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34"/>
  </w:num>
  <w:num w:numId="24">
    <w:abstractNumId w:val="3"/>
  </w:num>
  <w:num w:numId="25">
    <w:abstractNumId w:val="10"/>
  </w:num>
  <w:num w:numId="26">
    <w:abstractNumId w:val="50"/>
  </w:num>
  <w:num w:numId="27">
    <w:abstractNumId w:val="28"/>
  </w:num>
  <w:num w:numId="28">
    <w:abstractNumId w:val="24"/>
  </w:num>
  <w:num w:numId="29">
    <w:abstractNumId w:val="44"/>
  </w:num>
  <w:num w:numId="30">
    <w:abstractNumId w:val="30"/>
  </w:num>
  <w:num w:numId="31">
    <w:abstractNumId w:val="27"/>
  </w:num>
  <w:num w:numId="32">
    <w:abstractNumId w:val="4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</w:num>
  <w:num w:numId="36">
    <w:abstractNumId w:val="1"/>
  </w:num>
  <w:num w:numId="37">
    <w:abstractNumId w:val="11"/>
  </w:num>
  <w:num w:numId="38">
    <w:abstractNumId w:val="2"/>
  </w:num>
  <w:num w:numId="39">
    <w:abstractNumId w:val="36"/>
  </w:num>
  <w:num w:numId="40">
    <w:abstractNumId w:val="12"/>
  </w:num>
  <w:num w:numId="41">
    <w:abstractNumId w:val="5"/>
  </w:num>
  <w:num w:numId="42">
    <w:abstractNumId w:val="42"/>
  </w:num>
  <w:num w:numId="43">
    <w:abstractNumId w:val="15"/>
  </w:num>
  <w:num w:numId="44">
    <w:abstractNumId w:val="22"/>
  </w:num>
  <w:num w:numId="45">
    <w:abstractNumId w:val="29"/>
  </w:num>
  <w:num w:numId="46">
    <w:abstractNumId w:val="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39"/>
  </w:num>
  <w:num w:numId="50">
    <w:abstractNumId w:val="41"/>
  </w:num>
  <w:num w:numId="51">
    <w:abstractNumId w:val="21"/>
  </w:num>
  <w:num w:numId="52">
    <w:abstractNumId w:val="38"/>
  </w:num>
  <w:num w:numId="53">
    <w:abstractNumId w:val="0"/>
  </w:num>
  <w:num w:numId="54">
    <w:abstractNumId w:val="23"/>
  </w:num>
  <w:num w:numId="55">
    <w:abstractNumId w:val="52"/>
  </w:num>
  <w:num w:numId="56">
    <w:abstractNumId w:val="17"/>
  </w:num>
  <w:num w:numId="57">
    <w:abstractNumId w:val="51"/>
  </w:num>
  <w:num w:numId="58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5519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16E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29D"/>
    <w:rsid w:val="000702FE"/>
    <w:rsid w:val="00071640"/>
    <w:rsid w:val="00077F87"/>
    <w:rsid w:val="00081D6D"/>
    <w:rsid w:val="000825F7"/>
    <w:rsid w:val="00082973"/>
    <w:rsid w:val="000831DB"/>
    <w:rsid w:val="0008589C"/>
    <w:rsid w:val="00086912"/>
    <w:rsid w:val="0008712E"/>
    <w:rsid w:val="000900AD"/>
    <w:rsid w:val="00090A70"/>
    <w:rsid w:val="000930EB"/>
    <w:rsid w:val="00094C17"/>
    <w:rsid w:val="000A1BD6"/>
    <w:rsid w:val="000A28D8"/>
    <w:rsid w:val="000A385E"/>
    <w:rsid w:val="000A4304"/>
    <w:rsid w:val="000A5F63"/>
    <w:rsid w:val="000A6EF1"/>
    <w:rsid w:val="000A71C7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D5"/>
    <w:rsid w:val="000E3A9C"/>
    <w:rsid w:val="000E65D3"/>
    <w:rsid w:val="000E7BD8"/>
    <w:rsid w:val="000F2809"/>
    <w:rsid w:val="000F737F"/>
    <w:rsid w:val="0010194B"/>
    <w:rsid w:val="00107AF2"/>
    <w:rsid w:val="001106C4"/>
    <w:rsid w:val="00115797"/>
    <w:rsid w:val="00115963"/>
    <w:rsid w:val="001173F2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01F"/>
    <w:rsid w:val="0015778B"/>
    <w:rsid w:val="0016203B"/>
    <w:rsid w:val="00163E9A"/>
    <w:rsid w:val="001640D6"/>
    <w:rsid w:val="00164CA1"/>
    <w:rsid w:val="00164FAD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292F"/>
    <w:rsid w:val="001A4621"/>
    <w:rsid w:val="001A48BA"/>
    <w:rsid w:val="001B765F"/>
    <w:rsid w:val="001B7697"/>
    <w:rsid w:val="001C1844"/>
    <w:rsid w:val="001C2486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D7071"/>
    <w:rsid w:val="001E0D5F"/>
    <w:rsid w:val="001E4B49"/>
    <w:rsid w:val="001E50EA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0139"/>
    <w:rsid w:val="002663FA"/>
    <w:rsid w:val="0027123B"/>
    <w:rsid w:val="00276C70"/>
    <w:rsid w:val="00277285"/>
    <w:rsid w:val="00282BC7"/>
    <w:rsid w:val="0028342C"/>
    <w:rsid w:val="0028366B"/>
    <w:rsid w:val="002849E8"/>
    <w:rsid w:val="00285A66"/>
    <w:rsid w:val="00286D23"/>
    <w:rsid w:val="0029178F"/>
    <w:rsid w:val="00295E8E"/>
    <w:rsid w:val="00297B5E"/>
    <w:rsid w:val="002A1AB5"/>
    <w:rsid w:val="002B0B50"/>
    <w:rsid w:val="002B1044"/>
    <w:rsid w:val="002B15DE"/>
    <w:rsid w:val="002B1D9B"/>
    <w:rsid w:val="002C4BB4"/>
    <w:rsid w:val="002C6883"/>
    <w:rsid w:val="002D18BD"/>
    <w:rsid w:val="002D53EA"/>
    <w:rsid w:val="002D7FA7"/>
    <w:rsid w:val="002E0B0B"/>
    <w:rsid w:val="002E5F7A"/>
    <w:rsid w:val="002E67BF"/>
    <w:rsid w:val="002E7058"/>
    <w:rsid w:val="002E7719"/>
    <w:rsid w:val="002F05AF"/>
    <w:rsid w:val="002F0C18"/>
    <w:rsid w:val="002F24A4"/>
    <w:rsid w:val="002F3C09"/>
    <w:rsid w:val="002F464E"/>
    <w:rsid w:val="002F5550"/>
    <w:rsid w:val="00302371"/>
    <w:rsid w:val="00302CAC"/>
    <w:rsid w:val="0030360E"/>
    <w:rsid w:val="00303DDF"/>
    <w:rsid w:val="00306858"/>
    <w:rsid w:val="0031037A"/>
    <w:rsid w:val="00310B3E"/>
    <w:rsid w:val="00312140"/>
    <w:rsid w:val="0031234E"/>
    <w:rsid w:val="00312718"/>
    <w:rsid w:val="00312BBC"/>
    <w:rsid w:val="00312D0E"/>
    <w:rsid w:val="00314CE2"/>
    <w:rsid w:val="00314D09"/>
    <w:rsid w:val="003159FA"/>
    <w:rsid w:val="00316BF4"/>
    <w:rsid w:val="00321460"/>
    <w:rsid w:val="00322B3E"/>
    <w:rsid w:val="00322B94"/>
    <w:rsid w:val="0032636F"/>
    <w:rsid w:val="00327718"/>
    <w:rsid w:val="00327A0A"/>
    <w:rsid w:val="003329DB"/>
    <w:rsid w:val="003404E0"/>
    <w:rsid w:val="003424CE"/>
    <w:rsid w:val="003427E6"/>
    <w:rsid w:val="00350BCA"/>
    <w:rsid w:val="0035170F"/>
    <w:rsid w:val="00352A03"/>
    <w:rsid w:val="00353461"/>
    <w:rsid w:val="00354AC3"/>
    <w:rsid w:val="00360B29"/>
    <w:rsid w:val="00360EE1"/>
    <w:rsid w:val="003613ED"/>
    <w:rsid w:val="00361475"/>
    <w:rsid w:val="00361E17"/>
    <w:rsid w:val="0036444C"/>
    <w:rsid w:val="003655B4"/>
    <w:rsid w:val="00367836"/>
    <w:rsid w:val="00367A37"/>
    <w:rsid w:val="003706AF"/>
    <w:rsid w:val="00371936"/>
    <w:rsid w:val="00375DF1"/>
    <w:rsid w:val="00377138"/>
    <w:rsid w:val="00385324"/>
    <w:rsid w:val="003859A2"/>
    <w:rsid w:val="00386B16"/>
    <w:rsid w:val="00387D36"/>
    <w:rsid w:val="003951ED"/>
    <w:rsid w:val="003A7CFB"/>
    <w:rsid w:val="003B0676"/>
    <w:rsid w:val="003B176E"/>
    <w:rsid w:val="003B265E"/>
    <w:rsid w:val="003B5154"/>
    <w:rsid w:val="003C0002"/>
    <w:rsid w:val="003C3E11"/>
    <w:rsid w:val="003C5BB2"/>
    <w:rsid w:val="003D52EA"/>
    <w:rsid w:val="003E2AB8"/>
    <w:rsid w:val="003E41BA"/>
    <w:rsid w:val="003F139B"/>
    <w:rsid w:val="00400CA5"/>
    <w:rsid w:val="004061BE"/>
    <w:rsid w:val="00417781"/>
    <w:rsid w:val="004177EE"/>
    <w:rsid w:val="00417CA4"/>
    <w:rsid w:val="00422E37"/>
    <w:rsid w:val="00430A9D"/>
    <w:rsid w:val="00432ED1"/>
    <w:rsid w:val="0043511D"/>
    <w:rsid w:val="00441FF6"/>
    <w:rsid w:val="00443D29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B91"/>
    <w:rsid w:val="00467668"/>
    <w:rsid w:val="004740E7"/>
    <w:rsid w:val="004810AB"/>
    <w:rsid w:val="00481DA7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5087"/>
    <w:rsid w:val="004C387F"/>
    <w:rsid w:val="004D0816"/>
    <w:rsid w:val="004D2BE5"/>
    <w:rsid w:val="004D5BB0"/>
    <w:rsid w:val="004E55E1"/>
    <w:rsid w:val="004E7A3E"/>
    <w:rsid w:val="004F2093"/>
    <w:rsid w:val="004F794D"/>
    <w:rsid w:val="005005B8"/>
    <w:rsid w:val="00501240"/>
    <w:rsid w:val="00503D98"/>
    <w:rsid w:val="00503F6A"/>
    <w:rsid w:val="00507F84"/>
    <w:rsid w:val="00510ED7"/>
    <w:rsid w:val="00514220"/>
    <w:rsid w:val="00514659"/>
    <w:rsid w:val="005239FD"/>
    <w:rsid w:val="00523C82"/>
    <w:rsid w:val="0052761C"/>
    <w:rsid w:val="00530E40"/>
    <w:rsid w:val="00530FBC"/>
    <w:rsid w:val="00534DF4"/>
    <w:rsid w:val="0053649C"/>
    <w:rsid w:val="0053715A"/>
    <w:rsid w:val="0054437F"/>
    <w:rsid w:val="00547168"/>
    <w:rsid w:val="00547EE4"/>
    <w:rsid w:val="00553C63"/>
    <w:rsid w:val="00556501"/>
    <w:rsid w:val="00557F0D"/>
    <w:rsid w:val="005621A1"/>
    <w:rsid w:val="005704B9"/>
    <w:rsid w:val="0057194B"/>
    <w:rsid w:val="00576253"/>
    <w:rsid w:val="0057697A"/>
    <w:rsid w:val="005813D0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09A"/>
    <w:rsid w:val="005B32A4"/>
    <w:rsid w:val="005B5FA6"/>
    <w:rsid w:val="005B6815"/>
    <w:rsid w:val="005C0613"/>
    <w:rsid w:val="005C110F"/>
    <w:rsid w:val="005C1116"/>
    <w:rsid w:val="005C58F7"/>
    <w:rsid w:val="005C65E4"/>
    <w:rsid w:val="005C7A22"/>
    <w:rsid w:val="005D0584"/>
    <w:rsid w:val="005D1518"/>
    <w:rsid w:val="005D4A78"/>
    <w:rsid w:val="005D50EC"/>
    <w:rsid w:val="005D53C1"/>
    <w:rsid w:val="005D6AD9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4CB9"/>
    <w:rsid w:val="00605D65"/>
    <w:rsid w:val="006129D3"/>
    <w:rsid w:val="00613794"/>
    <w:rsid w:val="006155B1"/>
    <w:rsid w:val="00616611"/>
    <w:rsid w:val="006168B8"/>
    <w:rsid w:val="006206F1"/>
    <w:rsid w:val="00621C70"/>
    <w:rsid w:val="006227F0"/>
    <w:rsid w:val="00624E37"/>
    <w:rsid w:val="00630269"/>
    <w:rsid w:val="00630EDC"/>
    <w:rsid w:val="006320ED"/>
    <w:rsid w:val="00632D26"/>
    <w:rsid w:val="0063463C"/>
    <w:rsid w:val="00635007"/>
    <w:rsid w:val="00636A76"/>
    <w:rsid w:val="00637DF3"/>
    <w:rsid w:val="00642AED"/>
    <w:rsid w:val="00646007"/>
    <w:rsid w:val="00647750"/>
    <w:rsid w:val="0065196D"/>
    <w:rsid w:val="00652AFC"/>
    <w:rsid w:val="0066048D"/>
    <w:rsid w:val="00664CE3"/>
    <w:rsid w:val="00666407"/>
    <w:rsid w:val="006728D1"/>
    <w:rsid w:val="0067353E"/>
    <w:rsid w:val="00674BF7"/>
    <w:rsid w:val="006815A6"/>
    <w:rsid w:val="00683572"/>
    <w:rsid w:val="00685FD8"/>
    <w:rsid w:val="006A79E8"/>
    <w:rsid w:val="006B1320"/>
    <w:rsid w:val="006B361F"/>
    <w:rsid w:val="006B3C1A"/>
    <w:rsid w:val="006B599C"/>
    <w:rsid w:val="006B660C"/>
    <w:rsid w:val="006B75D2"/>
    <w:rsid w:val="006C3591"/>
    <w:rsid w:val="006C3EE2"/>
    <w:rsid w:val="006C4DD8"/>
    <w:rsid w:val="006C6150"/>
    <w:rsid w:val="006C6E94"/>
    <w:rsid w:val="006D13C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0157"/>
    <w:rsid w:val="00702581"/>
    <w:rsid w:val="00703F31"/>
    <w:rsid w:val="00706098"/>
    <w:rsid w:val="00707C16"/>
    <w:rsid w:val="0071275E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E4E"/>
    <w:rsid w:val="007467D2"/>
    <w:rsid w:val="00755FDD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A54"/>
    <w:rsid w:val="007A0BB0"/>
    <w:rsid w:val="007A137D"/>
    <w:rsid w:val="007A31DC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6CB9"/>
    <w:rsid w:val="007F0E6D"/>
    <w:rsid w:val="007F6FE5"/>
    <w:rsid w:val="008003C6"/>
    <w:rsid w:val="00802988"/>
    <w:rsid w:val="00802EE7"/>
    <w:rsid w:val="00810509"/>
    <w:rsid w:val="00812DCF"/>
    <w:rsid w:val="008142C0"/>
    <w:rsid w:val="008157C5"/>
    <w:rsid w:val="00815C3C"/>
    <w:rsid w:val="00816323"/>
    <w:rsid w:val="00816EFD"/>
    <w:rsid w:val="008177A2"/>
    <w:rsid w:val="0082116C"/>
    <w:rsid w:val="00823071"/>
    <w:rsid w:val="00825272"/>
    <w:rsid w:val="008265B3"/>
    <w:rsid w:val="00826CD0"/>
    <w:rsid w:val="00830754"/>
    <w:rsid w:val="00833485"/>
    <w:rsid w:val="008347BE"/>
    <w:rsid w:val="00835560"/>
    <w:rsid w:val="00835E56"/>
    <w:rsid w:val="00840B72"/>
    <w:rsid w:val="00841329"/>
    <w:rsid w:val="0084221C"/>
    <w:rsid w:val="00842F12"/>
    <w:rsid w:val="00844C8B"/>
    <w:rsid w:val="008453C4"/>
    <w:rsid w:val="00846BF9"/>
    <w:rsid w:val="008534BE"/>
    <w:rsid w:val="008538F4"/>
    <w:rsid w:val="00854BCF"/>
    <w:rsid w:val="00862C9C"/>
    <w:rsid w:val="00863F1D"/>
    <w:rsid w:val="00864C42"/>
    <w:rsid w:val="00876775"/>
    <w:rsid w:val="00877B06"/>
    <w:rsid w:val="008804E7"/>
    <w:rsid w:val="008835FC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1DE7"/>
    <w:rsid w:val="008C31C4"/>
    <w:rsid w:val="008C4AB7"/>
    <w:rsid w:val="008C5B1F"/>
    <w:rsid w:val="008D3D16"/>
    <w:rsid w:val="008D53FC"/>
    <w:rsid w:val="008D6F63"/>
    <w:rsid w:val="008D7EA3"/>
    <w:rsid w:val="008E03C4"/>
    <w:rsid w:val="008E07E1"/>
    <w:rsid w:val="008F003E"/>
    <w:rsid w:val="008F14B0"/>
    <w:rsid w:val="008F17ED"/>
    <w:rsid w:val="008F2A09"/>
    <w:rsid w:val="008F2FA6"/>
    <w:rsid w:val="008F3C6E"/>
    <w:rsid w:val="008F59B9"/>
    <w:rsid w:val="00902A48"/>
    <w:rsid w:val="00903AEF"/>
    <w:rsid w:val="00904E08"/>
    <w:rsid w:val="00905D4F"/>
    <w:rsid w:val="00917AB4"/>
    <w:rsid w:val="00930703"/>
    <w:rsid w:val="009320CA"/>
    <w:rsid w:val="0093313A"/>
    <w:rsid w:val="00936C0B"/>
    <w:rsid w:val="00942017"/>
    <w:rsid w:val="00943CD0"/>
    <w:rsid w:val="00951BF5"/>
    <w:rsid w:val="009541ED"/>
    <w:rsid w:val="00955007"/>
    <w:rsid w:val="00962E50"/>
    <w:rsid w:val="0096652B"/>
    <w:rsid w:val="00971E61"/>
    <w:rsid w:val="00973751"/>
    <w:rsid w:val="0097707E"/>
    <w:rsid w:val="00983624"/>
    <w:rsid w:val="00985349"/>
    <w:rsid w:val="00987239"/>
    <w:rsid w:val="00991F3D"/>
    <w:rsid w:val="00993332"/>
    <w:rsid w:val="0099531B"/>
    <w:rsid w:val="00995ECE"/>
    <w:rsid w:val="009A185A"/>
    <w:rsid w:val="009B01CB"/>
    <w:rsid w:val="009B57EE"/>
    <w:rsid w:val="009C031B"/>
    <w:rsid w:val="009C6B60"/>
    <w:rsid w:val="009C6BFD"/>
    <w:rsid w:val="009C7BEC"/>
    <w:rsid w:val="009D259F"/>
    <w:rsid w:val="009D2FC5"/>
    <w:rsid w:val="009D5D8F"/>
    <w:rsid w:val="009D6BD3"/>
    <w:rsid w:val="009E116E"/>
    <w:rsid w:val="009E186B"/>
    <w:rsid w:val="009E3F1B"/>
    <w:rsid w:val="009E455C"/>
    <w:rsid w:val="009E5341"/>
    <w:rsid w:val="009F102F"/>
    <w:rsid w:val="009F1D34"/>
    <w:rsid w:val="009F2169"/>
    <w:rsid w:val="009F2F76"/>
    <w:rsid w:val="009F56C0"/>
    <w:rsid w:val="00A0336D"/>
    <w:rsid w:val="00A04750"/>
    <w:rsid w:val="00A04AD9"/>
    <w:rsid w:val="00A0780A"/>
    <w:rsid w:val="00A07AC2"/>
    <w:rsid w:val="00A10ADD"/>
    <w:rsid w:val="00A1402B"/>
    <w:rsid w:val="00A16099"/>
    <w:rsid w:val="00A16AF9"/>
    <w:rsid w:val="00A16FC0"/>
    <w:rsid w:val="00A2149A"/>
    <w:rsid w:val="00A22F88"/>
    <w:rsid w:val="00A2325C"/>
    <w:rsid w:val="00A2443D"/>
    <w:rsid w:val="00A247F1"/>
    <w:rsid w:val="00A3021D"/>
    <w:rsid w:val="00A316D9"/>
    <w:rsid w:val="00A350D4"/>
    <w:rsid w:val="00A361A0"/>
    <w:rsid w:val="00A41C40"/>
    <w:rsid w:val="00A43340"/>
    <w:rsid w:val="00A45F5E"/>
    <w:rsid w:val="00A47D77"/>
    <w:rsid w:val="00A527A7"/>
    <w:rsid w:val="00A52929"/>
    <w:rsid w:val="00A53662"/>
    <w:rsid w:val="00A555E4"/>
    <w:rsid w:val="00A56B6A"/>
    <w:rsid w:val="00A60881"/>
    <w:rsid w:val="00A619E3"/>
    <w:rsid w:val="00A63659"/>
    <w:rsid w:val="00A6709A"/>
    <w:rsid w:val="00A706D1"/>
    <w:rsid w:val="00A7188C"/>
    <w:rsid w:val="00A72488"/>
    <w:rsid w:val="00A7333A"/>
    <w:rsid w:val="00A77934"/>
    <w:rsid w:val="00A8185B"/>
    <w:rsid w:val="00A83504"/>
    <w:rsid w:val="00A86FE9"/>
    <w:rsid w:val="00A9428B"/>
    <w:rsid w:val="00AA0127"/>
    <w:rsid w:val="00AA070D"/>
    <w:rsid w:val="00AA2C6C"/>
    <w:rsid w:val="00AA6F44"/>
    <w:rsid w:val="00AB04BC"/>
    <w:rsid w:val="00AB16A3"/>
    <w:rsid w:val="00AB1A35"/>
    <w:rsid w:val="00AB1BA7"/>
    <w:rsid w:val="00AB7023"/>
    <w:rsid w:val="00AC2997"/>
    <w:rsid w:val="00AC427D"/>
    <w:rsid w:val="00AC4907"/>
    <w:rsid w:val="00AC676D"/>
    <w:rsid w:val="00AC6D7E"/>
    <w:rsid w:val="00AD0A35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F83"/>
    <w:rsid w:val="00B02281"/>
    <w:rsid w:val="00B050BC"/>
    <w:rsid w:val="00B134CB"/>
    <w:rsid w:val="00B14A7B"/>
    <w:rsid w:val="00B15795"/>
    <w:rsid w:val="00B17145"/>
    <w:rsid w:val="00B220B2"/>
    <w:rsid w:val="00B22575"/>
    <w:rsid w:val="00B23456"/>
    <w:rsid w:val="00B268B5"/>
    <w:rsid w:val="00B2769A"/>
    <w:rsid w:val="00B2789F"/>
    <w:rsid w:val="00B27988"/>
    <w:rsid w:val="00B3153A"/>
    <w:rsid w:val="00B35045"/>
    <w:rsid w:val="00B37732"/>
    <w:rsid w:val="00B41D83"/>
    <w:rsid w:val="00B42826"/>
    <w:rsid w:val="00B45E1A"/>
    <w:rsid w:val="00B46C09"/>
    <w:rsid w:val="00B472BE"/>
    <w:rsid w:val="00B56C39"/>
    <w:rsid w:val="00B56FE4"/>
    <w:rsid w:val="00B605A9"/>
    <w:rsid w:val="00B6127F"/>
    <w:rsid w:val="00B64BFA"/>
    <w:rsid w:val="00B67851"/>
    <w:rsid w:val="00B73C0D"/>
    <w:rsid w:val="00B74B98"/>
    <w:rsid w:val="00B7555E"/>
    <w:rsid w:val="00B75A40"/>
    <w:rsid w:val="00B80E44"/>
    <w:rsid w:val="00B82196"/>
    <w:rsid w:val="00B87821"/>
    <w:rsid w:val="00B910F5"/>
    <w:rsid w:val="00B91FF0"/>
    <w:rsid w:val="00B931CC"/>
    <w:rsid w:val="00B93CEC"/>
    <w:rsid w:val="00B9590D"/>
    <w:rsid w:val="00BA1533"/>
    <w:rsid w:val="00BA1F5F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E283E"/>
    <w:rsid w:val="00BE3F2E"/>
    <w:rsid w:val="00BF1C3B"/>
    <w:rsid w:val="00BF5C7B"/>
    <w:rsid w:val="00BF7920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2233"/>
    <w:rsid w:val="00C23576"/>
    <w:rsid w:val="00C237DA"/>
    <w:rsid w:val="00C308C2"/>
    <w:rsid w:val="00C3146C"/>
    <w:rsid w:val="00C345C7"/>
    <w:rsid w:val="00C34EF7"/>
    <w:rsid w:val="00C36A73"/>
    <w:rsid w:val="00C4244F"/>
    <w:rsid w:val="00C42B0B"/>
    <w:rsid w:val="00C455AD"/>
    <w:rsid w:val="00C50C3C"/>
    <w:rsid w:val="00C53B44"/>
    <w:rsid w:val="00C570CF"/>
    <w:rsid w:val="00C63A13"/>
    <w:rsid w:val="00C650D1"/>
    <w:rsid w:val="00C71FBC"/>
    <w:rsid w:val="00C72F50"/>
    <w:rsid w:val="00C73336"/>
    <w:rsid w:val="00C74A28"/>
    <w:rsid w:val="00C809DC"/>
    <w:rsid w:val="00C91662"/>
    <w:rsid w:val="00C91DB3"/>
    <w:rsid w:val="00C95D72"/>
    <w:rsid w:val="00CA304E"/>
    <w:rsid w:val="00CA719A"/>
    <w:rsid w:val="00CB0DE9"/>
    <w:rsid w:val="00CB409E"/>
    <w:rsid w:val="00CB448B"/>
    <w:rsid w:val="00CB6189"/>
    <w:rsid w:val="00CB6707"/>
    <w:rsid w:val="00CB6DEF"/>
    <w:rsid w:val="00CB7916"/>
    <w:rsid w:val="00CC1BE0"/>
    <w:rsid w:val="00CC3D9F"/>
    <w:rsid w:val="00CC4F79"/>
    <w:rsid w:val="00CD0BB4"/>
    <w:rsid w:val="00CD57E5"/>
    <w:rsid w:val="00CD594B"/>
    <w:rsid w:val="00CE4387"/>
    <w:rsid w:val="00CE43E3"/>
    <w:rsid w:val="00CE45DA"/>
    <w:rsid w:val="00CF425E"/>
    <w:rsid w:val="00CF72BA"/>
    <w:rsid w:val="00D028DD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2735A"/>
    <w:rsid w:val="00D31473"/>
    <w:rsid w:val="00D328FA"/>
    <w:rsid w:val="00D3723F"/>
    <w:rsid w:val="00D37395"/>
    <w:rsid w:val="00D37F09"/>
    <w:rsid w:val="00D409C8"/>
    <w:rsid w:val="00D44F85"/>
    <w:rsid w:val="00D4721B"/>
    <w:rsid w:val="00D47D9D"/>
    <w:rsid w:val="00D526D5"/>
    <w:rsid w:val="00D55479"/>
    <w:rsid w:val="00D57266"/>
    <w:rsid w:val="00D62708"/>
    <w:rsid w:val="00D62953"/>
    <w:rsid w:val="00D679FF"/>
    <w:rsid w:val="00D73B8D"/>
    <w:rsid w:val="00D74BDF"/>
    <w:rsid w:val="00D77B27"/>
    <w:rsid w:val="00D8152C"/>
    <w:rsid w:val="00D81F4E"/>
    <w:rsid w:val="00D9310F"/>
    <w:rsid w:val="00D95B0A"/>
    <w:rsid w:val="00D973F8"/>
    <w:rsid w:val="00DA2EBE"/>
    <w:rsid w:val="00DA3556"/>
    <w:rsid w:val="00DA3CA6"/>
    <w:rsid w:val="00DA70B0"/>
    <w:rsid w:val="00DB0DCB"/>
    <w:rsid w:val="00DB2487"/>
    <w:rsid w:val="00DB4A8A"/>
    <w:rsid w:val="00DB70FC"/>
    <w:rsid w:val="00DC033C"/>
    <w:rsid w:val="00DC46DD"/>
    <w:rsid w:val="00DC4EE0"/>
    <w:rsid w:val="00DC69AF"/>
    <w:rsid w:val="00DD0276"/>
    <w:rsid w:val="00DD0CF8"/>
    <w:rsid w:val="00DD1383"/>
    <w:rsid w:val="00DD4D75"/>
    <w:rsid w:val="00DE08F9"/>
    <w:rsid w:val="00DE0A8C"/>
    <w:rsid w:val="00DE10BB"/>
    <w:rsid w:val="00DE3253"/>
    <w:rsid w:val="00DE6958"/>
    <w:rsid w:val="00DE6E53"/>
    <w:rsid w:val="00DE7FD7"/>
    <w:rsid w:val="00DF53DB"/>
    <w:rsid w:val="00DF67E3"/>
    <w:rsid w:val="00DF6DDE"/>
    <w:rsid w:val="00E00700"/>
    <w:rsid w:val="00E01116"/>
    <w:rsid w:val="00E01B55"/>
    <w:rsid w:val="00E07F09"/>
    <w:rsid w:val="00E11FFE"/>
    <w:rsid w:val="00E13A6F"/>
    <w:rsid w:val="00E14580"/>
    <w:rsid w:val="00E179CD"/>
    <w:rsid w:val="00E211DD"/>
    <w:rsid w:val="00E24E03"/>
    <w:rsid w:val="00E25268"/>
    <w:rsid w:val="00E36934"/>
    <w:rsid w:val="00E379A2"/>
    <w:rsid w:val="00E41464"/>
    <w:rsid w:val="00E43126"/>
    <w:rsid w:val="00E56AEA"/>
    <w:rsid w:val="00E62086"/>
    <w:rsid w:val="00E62692"/>
    <w:rsid w:val="00E72918"/>
    <w:rsid w:val="00E74DDC"/>
    <w:rsid w:val="00E76C38"/>
    <w:rsid w:val="00E805CF"/>
    <w:rsid w:val="00E8283F"/>
    <w:rsid w:val="00E8367F"/>
    <w:rsid w:val="00E83FBE"/>
    <w:rsid w:val="00E86572"/>
    <w:rsid w:val="00E90810"/>
    <w:rsid w:val="00E95134"/>
    <w:rsid w:val="00EA0A11"/>
    <w:rsid w:val="00EB1750"/>
    <w:rsid w:val="00EB21BE"/>
    <w:rsid w:val="00EB265F"/>
    <w:rsid w:val="00EB6BE5"/>
    <w:rsid w:val="00EB753F"/>
    <w:rsid w:val="00EC417B"/>
    <w:rsid w:val="00ED52B2"/>
    <w:rsid w:val="00ED680E"/>
    <w:rsid w:val="00ED6A31"/>
    <w:rsid w:val="00ED70E2"/>
    <w:rsid w:val="00EE0BFB"/>
    <w:rsid w:val="00EE25DE"/>
    <w:rsid w:val="00EE3C41"/>
    <w:rsid w:val="00EE4D9D"/>
    <w:rsid w:val="00EE60F2"/>
    <w:rsid w:val="00EF03AA"/>
    <w:rsid w:val="00EF4FF5"/>
    <w:rsid w:val="00EF71C2"/>
    <w:rsid w:val="00F0325A"/>
    <w:rsid w:val="00F03686"/>
    <w:rsid w:val="00F13EF9"/>
    <w:rsid w:val="00F14E70"/>
    <w:rsid w:val="00F178FF"/>
    <w:rsid w:val="00F213C7"/>
    <w:rsid w:val="00F31F1F"/>
    <w:rsid w:val="00F4102D"/>
    <w:rsid w:val="00F4114B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6EC3"/>
    <w:rsid w:val="00F5716C"/>
    <w:rsid w:val="00F577A4"/>
    <w:rsid w:val="00F60276"/>
    <w:rsid w:val="00F61570"/>
    <w:rsid w:val="00F623B8"/>
    <w:rsid w:val="00F62E96"/>
    <w:rsid w:val="00F65CEE"/>
    <w:rsid w:val="00F70BA5"/>
    <w:rsid w:val="00F721EC"/>
    <w:rsid w:val="00F733A0"/>
    <w:rsid w:val="00F7375D"/>
    <w:rsid w:val="00F7381D"/>
    <w:rsid w:val="00F779D8"/>
    <w:rsid w:val="00F82495"/>
    <w:rsid w:val="00F82A16"/>
    <w:rsid w:val="00F86DC3"/>
    <w:rsid w:val="00F91ECA"/>
    <w:rsid w:val="00F9238D"/>
    <w:rsid w:val="00F9350D"/>
    <w:rsid w:val="00F941B4"/>
    <w:rsid w:val="00F945F2"/>
    <w:rsid w:val="00FA2017"/>
    <w:rsid w:val="00FA3F02"/>
    <w:rsid w:val="00FA479D"/>
    <w:rsid w:val="00FA4E04"/>
    <w:rsid w:val="00FA58DD"/>
    <w:rsid w:val="00FB0FEB"/>
    <w:rsid w:val="00FB2A8C"/>
    <w:rsid w:val="00FB3597"/>
    <w:rsid w:val="00FB40FA"/>
    <w:rsid w:val="00FC342A"/>
    <w:rsid w:val="00FC4561"/>
    <w:rsid w:val="00FC6EB8"/>
    <w:rsid w:val="00FD3421"/>
    <w:rsid w:val="00FD7FA7"/>
    <w:rsid w:val="00FE0694"/>
    <w:rsid w:val="00FE5B89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10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7051-40C3-461C-B048-9AD6536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2023-10-13T10:57:00Z</dcterms:created>
  <dcterms:modified xsi:type="dcterms:W3CDTF">2023-10-13T12:53:00Z</dcterms:modified>
</cp:coreProperties>
</file>