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28" w:rsidRDefault="00DD5459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F28" w:rsidRDefault="00DD5459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r>
        <w:rPr>
          <w:sz w:val="16"/>
        </w:rPr>
        <w:t>Pr,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337F28" w:rsidRDefault="00337F28">
      <w:pPr>
        <w:pStyle w:val="Zkladntext"/>
        <w:spacing w:before="6"/>
        <w:rPr>
          <w:sz w:val="25"/>
        </w:rPr>
      </w:pPr>
    </w:p>
    <w:p w:rsidR="00337F28" w:rsidRDefault="00337F28">
      <w:pPr>
        <w:rPr>
          <w:sz w:val="25"/>
        </w:rPr>
        <w:sectPr w:rsidR="00337F28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337F28" w:rsidRDefault="00DD5459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337F28" w:rsidRDefault="00DD5459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337F28" w:rsidRDefault="00DD5459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337F28" w:rsidRDefault="00DD5459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337F28" w:rsidRDefault="00DD5459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337F28" w:rsidRDefault="00DD5459">
      <w:pPr>
        <w:spacing w:before="46" w:line="300" w:lineRule="auto"/>
        <w:ind w:left="161" w:right="113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6580/23/CN</w:t>
      </w:r>
    </w:p>
    <w:p w:rsidR="00337F28" w:rsidRDefault="00DD5459">
      <w:pPr>
        <w:spacing w:before="1" w:line="600" w:lineRule="auto"/>
        <w:ind w:left="161"/>
        <w:rPr>
          <w:sz w:val="16"/>
        </w:rPr>
      </w:pPr>
      <w:r w:rsidRPr="00DD5459">
        <w:rPr>
          <w:sz w:val="16"/>
          <w:highlight w:val="black"/>
        </w:rPr>
        <w:t>………………………………………………………….</w:t>
      </w:r>
      <w:hyperlink r:id="rId5">
        <w:r w:rsidRPr="00DD5459">
          <w:rPr>
            <w:w w:val="95"/>
            <w:sz w:val="16"/>
            <w:highlight w:val="black"/>
          </w:rPr>
          <w:t>.................................................</w:t>
        </w:r>
      </w:hyperlink>
    </w:p>
    <w:p w:rsidR="00337F28" w:rsidRDefault="00DD5459">
      <w:pPr>
        <w:pStyle w:val="Zkladntext"/>
        <w:spacing w:before="7"/>
        <w:rPr>
          <w:sz w:val="5"/>
        </w:rPr>
      </w:pPr>
      <w:r>
        <w:br w:type="column"/>
      </w:r>
    </w:p>
    <w:p w:rsidR="00337F28" w:rsidRDefault="00DD5459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9AE9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D0B1E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337F28" w:rsidRDefault="00DD5459">
      <w:pPr>
        <w:pStyle w:val="Zkladntext"/>
        <w:ind w:left="563"/>
      </w:pPr>
      <w:r>
        <w:t>HAVEL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s.r.o.,</w:t>
      </w:r>
    </w:p>
    <w:p w:rsidR="00337F28" w:rsidRDefault="00DD5459">
      <w:pPr>
        <w:pStyle w:val="Zkladntext"/>
        <w:spacing w:before="66"/>
        <w:ind w:left="563"/>
      </w:pPr>
      <w:r>
        <w:t>advokátní</w:t>
      </w:r>
      <w:r>
        <w:rPr>
          <w:spacing w:val="2"/>
        </w:rPr>
        <w:t xml:space="preserve"> </w:t>
      </w:r>
      <w:r>
        <w:t>kancelář</w:t>
      </w:r>
    </w:p>
    <w:p w:rsidR="00337F28" w:rsidRDefault="00DD5459">
      <w:pPr>
        <w:pStyle w:val="Zkladntext"/>
        <w:spacing w:before="91"/>
        <w:ind w:left="563"/>
      </w:pP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Florenci</w:t>
      </w:r>
      <w:r>
        <w:rPr>
          <w:spacing w:val="10"/>
          <w:w w:val="95"/>
        </w:rPr>
        <w:t xml:space="preserve"> </w:t>
      </w:r>
      <w:r>
        <w:rPr>
          <w:w w:val="95"/>
        </w:rPr>
        <w:t>2116/15</w:t>
      </w:r>
    </w:p>
    <w:p w:rsidR="00337F28" w:rsidRDefault="00DD5459">
      <w:pPr>
        <w:pStyle w:val="Zkladntext"/>
        <w:spacing w:before="91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231140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364 364"/>
                            <a:gd name="T3" fmla="*/ 364 h 142"/>
                            <a:gd name="T4" fmla="+- 0 10546 10263"/>
                            <a:gd name="T5" fmla="*/ T4 w 284"/>
                            <a:gd name="T6" fmla="+- 0 506 364"/>
                            <a:gd name="T7" fmla="*/ 506 h 142"/>
                            <a:gd name="T8" fmla="+- 0 10546 10263"/>
                            <a:gd name="T9" fmla="*/ T8 w 284"/>
                            <a:gd name="T10" fmla="+- 0 506 364"/>
                            <a:gd name="T11" fmla="*/ 506 h 142"/>
                            <a:gd name="T12" fmla="+- 0 10263 10263"/>
                            <a:gd name="T13" fmla="*/ T12 w 284"/>
                            <a:gd name="T14" fmla="+- 0 506 364"/>
                            <a:gd name="T15" fmla="*/ 50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1135" id="AutoShape 2" o:spid="_x0000_s1026" style="position:absolute;margin-left:513.15pt;margin-top:18.2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xP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" path="m283,r,142m283,142l,142e" filled="f">
                <v:path arrowok="t" o:connecttype="custom" o:connectlocs="179705,231140;179705,321310;179705,321310;0,321310" o:connectangles="0,0,0,0"/>
                <w10:wrap anchorx="page"/>
              </v:shape>
            </w:pict>
          </mc:Fallback>
        </mc:AlternateContent>
      </w:r>
      <w:r>
        <w:t>110</w:t>
      </w:r>
      <w:r>
        <w:rPr>
          <w:spacing w:val="-9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</w:p>
    <w:p w:rsidR="00337F28" w:rsidRDefault="00337F28">
      <w:pPr>
        <w:sectPr w:rsidR="00337F28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285" w:space="2310"/>
            <w:col w:w="4482"/>
          </w:cols>
        </w:sectPr>
      </w:pPr>
    </w:p>
    <w:p w:rsidR="00337F28" w:rsidRDefault="00337F28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794"/>
        <w:gridCol w:w="2194"/>
      </w:tblGrid>
      <w:tr w:rsidR="00337F28">
        <w:trPr>
          <w:trHeight w:val="178"/>
        </w:trPr>
        <w:tc>
          <w:tcPr>
            <w:tcW w:w="771" w:type="dxa"/>
          </w:tcPr>
          <w:p w:rsidR="00337F28" w:rsidRDefault="00DD5459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8" w:type="dxa"/>
            <w:gridSpan w:val="2"/>
          </w:tcPr>
          <w:p w:rsidR="00337F28" w:rsidRDefault="00DD5459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r>
              <w:rPr>
                <w:sz w:val="16"/>
              </w:rPr>
              <w:t>16.10.2023</w:t>
            </w:r>
          </w:p>
        </w:tc>
      </w:tr>
      <w:tr w:rsidR="00337F28">
        <w:trPr>
          <w:trHeight w:val="622"/>
        </w:trPr>
        <w:tc>
          <w:tcPr>
            <w:tcW w:w="7565" w:type="dxa"/>
            <w:gridSpan w:val="2"/>
          </w:tcPr>
          <w:p w:rsidR="00337F28" w:rsidRDefault="00337F28">
            <w:pPr>
              <w:pStyle w:val="TableParagraph"/>
              <w:spacing w:before="2"/>
              <w:rPr>
                <w:sz w:val="23"/>
              </w:rPr>
            </w:pPr>
          </w:p>
          <w:p w:rsidR="00337F28" w:rsidRDefault="00DD5459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Obj-246/23</w:t>
            </w:r>
          </w:p>
        </w:tc>
        <w:tc>
          <w:tcPr>
            <w:tcW w:w="2194" w:type="dxa"/>
          </w:tcPr>
          <w:p w:rsidR="00337F28" w:rsidRDefault="00337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28">
        <w:trPr>
          <w:trHeight w:val="455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194" w:type="dxa"/>
          </w:tcPr>
          <w:p w:rsidR="00337F28" w:rsidRDefault="00337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28">
        <w:trPr>
          <w:trHeight w:val="340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194" w:type="dxa"/>
          </w:tcPr>
          <w:p w:rsidR="00337F28" w:rsidRDefault="00DD5459">
            <w:pPr>
              <w:pStyle w:val="TableParagraph"/>
              <w:spacing w:before="96" w:line="223" w:lineRule="exact"/>
              <w:ind w:right="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337F28">
        <w:trPr>
          <w:trHeight w:val="239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spacing w:line="220" w:lineRule="exact"/>
              <w:ind w:left="52"/>
            </w:pPr>
            <w:r>
              <w:t>Komplexní</w:t>
            </w:r>
            <w:r>
              <w:rPr>
                <w:spacing w:val="5"/>
              </w:rPr>
              <w:t xml:space="preserve"> </w:t>
            </w:r>
            <w:r>
              <w:t>stanovisko</w:t>
            </w:r>
            <w:r>
              <w:rPr>
                <w:spacing w:val="5"/>
              </w:rPr>
              <w:t xml:space="preserve"> </w:t>
            </w:r>
            <w:r>
              <w:t>k</w:t>
            </w:r>
            <w:r>
              <w:rPr>
                <w:spacing w:val="5"/>
              </w:rPr>
              <w:t xml:space="preserve"> </w:t>
            </w:r>
            <w:r>
              <w:t>založení</w:t>
            </w:r>
            <w:r>
              <w:rPr>
                <w:spacing w:val="6"/>
              </w:rPr>
              <w:t xml:space="preserve"> </w:t>
            </w:r>
            <w:r>
              <w:t>obchodní</w:t>
            </w:r>
            <w:r>
              <w:rPr>
                <w:spacing w:val="5"/>
              </w:rPr>
              <w:t xml:space="preserve"> </w:t>
            </w:r>
            <w:r>
              <w:t>korporace,</w:t>
            </w:r>
            <w:r>
              <w:rPr>
                <w:spacing w:val="5"/>
              </w:rPr>
              <w:t xml:space="preserve"> </w:t>
            </w:r>
            <w:r>
              <w:t>nastavení</w:t>
            </w:r>
            <w:r>
              <w:rPr>
                <w:spacing w:val="6"/>
              </w:rPr>
              <w:t xml:space="preserve"> </w:t>
            </w:r>
            <w:r>
              <w:t>jejího</w:t>
            </w:r>
          </w:p>
        </w:tc>
        <w:tc>
          <w:tcPr>
            <w:tcW w:w="2194" w:type="dxa"/>
          </w:tcPr>
          <w:p w:rsidR="00337F28" w:rsidRDefault="00DD5459">
            <w:pPr>
              <w:pStyle w:val="TableParagraph"/>
              <w:spacing w:line="220" w:lineRule="exact"/>
              <w:ind w:right="46"/>
              <w:jc w:val="right"/>
            </w:pPr>
            <w:r>
              <w:t>395</w:t>
            </w:r>
            <w:r>
              <w:rPr>
                <w:spacing w:val="-2"/>
              </w:rPr>
              <w:t xml:space="preserve"> </w:t>
            </w:r>
            <w:r>
              <w:t>000,00</w:t>
            </w:r>
          </w:p>
        </w:tc>
      </w:tr>
      <w:tr w:rsidR="00337F28">
        <w:trPr>
          <w:trHeight w:val="274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ind w:left="52"/>
            </w:pPr>
            <w:r>
              <w:t>chodu, přechodu</w:t>
            </w:r>
            <w:r>
              <w:rPr>
                <w:spacing w:val="1"/>
              </w:rPr>
              <w:t xml:space="preserve"> </w:t>
            </w:r>
            <w:r>
              <w:t>majetku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CNPK</w:t>
            </w:r>
            <w:r>
              <w:rPr>
                <w:spacing w:val="1"/>
              </w:rPr>
              <w:t xml:space="preserve"> </w:t>
            </w:r>
            <w:r>
              <w:t>na obchodní</w:t>
            </w:r>
            <w:r>
              <w:rPr>
                <w:spacing w:val="1"/>
              </w:rPr>
              <w:t xml:space="preserve"> </w:t>
            </w:r>
            <w:r>
              <w:t>společnost</w:t>
            </w:r>
          </w:p>
        </w:tc>
        <w:tc>
          <w:tcPr>
            <w:tcW w:w="2194" w:type="dxa"/>
          </w:tcPr>
          <w:p w:rsidR="00337F28" w:rsidRDefault="00337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28">
        <w:trPr>
          <w:trHeight w:val="289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194" w:type="dxa"/>
          </w:tcPr>
          <w:p w:rsidR="00337F28" w:rsidRDefault="00DD5459">
            <w:pPr>
              <w:pStyle w:val="TableParagraph"/>
              <w:spacing w:before="17" w:line="252" w:lineRule="exact"/>
              <w:ind w:right="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395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000,00</w:t>
            </w:r>
          </w:p>
        </w:tc>
      </w:tr>
      <w:tr w:rsidR="00337F28">
        <w:trPr>
          <w:trHeight w:val="283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>DPH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94" w:type="dxa"/>
          </w:tcPr>
          <w:p w:rsidR="00337F28" w:rsidRDefault="00DD5459">
            <w:pPr>
              <w:pStyle w:val="TableParagraph"/>
              <w:spacing w:before="15" w:line="248" w:lineRule="exact"/>
              <w:ind w:right="46"/>
              <w:jc w:val="right"/>
            </w:pPr>
            <w:r>
              <w:t>82</w:t>
            </w:r>
            <w:r>
              <w:rPr>
                <w:spacing w:val="-2"/>
              </w:rPr>
              <w:t xml:space="preserve"> </w:t>
            </w:r>
            <w:r>
              <w:t>950,00</w:t>
            </w:r>
          </w:p>
        </w:tc>
      </w:tr>
      <w:tr w:rsidR="00337F28">
        <w:trPr>
          <w:trHeight w:val="264"/>
        </w:trPr>
        <w:tc>
          <w:tcPr>
            <w:tcW w:w="7565" w:type="dxa"/>
            <w:gridSpan w:val="2"/>
          </w:tcPr>
          <w:p w:rsidR="00337F28" w:rsidRDefault="00DD5459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194" w:type="dxa"/>
          </w:tcPr>
          <w:p w:rsidR="00337F28" w:rsidRDefault="00DD5459">
            <w:pPr>
              <w:pStyle w:val="TableParagraph"/>
              <w:spacing w:before="11" w:line="233" w:lineRule="exact"/>
              <w:ind w:right="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477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950,00</w:t>
            </w:r>
          </w:p>
        </w:tc>
      </w:tr>
    </w:tbl>
    <w:p w:rsidR="00337F28" w:rsidRDefault="00337F28">
      <w:pPr>
        <w:pStyle w:val="Zkladntext"/>
        <w:spacing w:before="5"/>
        <w:rPr>
          <w:sz w:val="9"/>
        </w:rPr>
      </w:pPr>
    </w:p>
    <w:p w:rsidR="00337F28" w:rsidRDefault="00DD5459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337F28" w:rsidRDefault="00337F28">
      <w:pPr>
        <w:pStyle w:val="Zkladntext"/>
        <w:rPr>
          <w:sz w:val="20"/>
        </w:rPr>
      </w:pPr>
    </w:p>
    <w:p w:rsidR="00337F28" w:rsidRDefault="00337F28">
      <w:pPr>
        <w:pStyle w:val="Zkladntext"/>
        <w:spacing w:before="2"/>
        <w:rPr>
          <w:sz w:val="24"/>
        </w:rPr>
      </w:pPr>
    </w:p>
    <w:p w:rsidR="00337F28" w:rsidRDefault="00DD5459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337F28" w:rsidRDefault="00DD5459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337F28" w:rsidRDefault="00DD5459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337F28" w:rsidRDefault="00DD5459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 faktury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 jejím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337F28" w:rsidRDefault="00337F28">
      <w:pPr>
        <w:pStyle w:val="Zkladntext"/>
        <w:rPr>
          <w:sz w:val="30"/>
        </w:rPr>
      </w:pPr>
    </w:p>
    <w:p w:rsidR="00337F28" w:rsidRDefault="00DD5459">
      <w:pPr>
        <w:pStyle w:val="Zkladntext"/>
        <w:ind w:right="1735"/>
        <w:jc w:val="right"/>
      </w:pPr>
      <w:r w:rsidRPr="00DD5459">
        <w:rPr>
          <w:highlight w:val="black"/>
        </w:rPr>
        <w:t>…………………………………………</w:t>
      </w:r>
    </w:p>
    <w:sectPr w:rsidR="00337F28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8"/>
    <w:rsid w:val="00337F28"/>
    <w:rsid w:val="00D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595C-0A5E-4F4E-BC45-69500FB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bervid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2023-10-16T12:36:00Z</dcterms:created>
  <dcterms:modified xsi:type="dcterms:W3CDTF">2023-10-16T12:36:00Z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2023-10-16T00:00:00Z</vt:filetime>
  </property>
</Properties>
</file>