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F193" w14:textId="77777777" w:rsidR="00925308" w:rsidRPr="002E14B9" w:rsidRDefault="00785177" w:rsidP="00E5201B">
      <w:pPr>
        <w:jc w:val="center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2E14B9">
        <w:rPr>
          <w:rFonts w:asciiTheme="minorHAnsi" w:hAnsiTheme="minorHAnsi" w:cstheme="minorHAnsi"/>
          <w:b/>
          <w:color w:val="000000"/>
          <w:sz w:val="44"/>
          <w:szCs w:val="44"/>
        </w:rPr>
        <w:t>Smlouva o podnájmu prostor</w:t>
      </w:r>
      <w:r w:rsidR="006A612F" w:rsidRPr="002E14B9">
        <w:rPr>
          <w:rFonts w:asciiTheme="minorHAnsi" w:hAnsiTheme="minorHAnsi" w:cstheme="minorHAnsi"/>
          <w:b/>
          <w:color w:val="000000"/>
          <w:sz w:val="44"/>
          <w:szCs w:val="44"/>
        </w:rPr>
        <w:t xml:space="preserve"> </w:t>
      </w:r>
    </w:p>
    <w:p w14:paraId="1EE11EBA" w14:textId="77777777" w:rsidR="00785177" w:rsidRPr="006B3A3D" w:rsidRDefault="00785177" w:rsidP="00785177">
      <w:pPr>
        <w:jc w:val="center"/>
        <w:rPr>
          <w:b/>
          <w:color w:val="000000"/>
          <w:sz w:val="44"/>
          <w:szCs w:val="44"/>
          <w:u w:val="single"/>
        </w:rPr>
      </w:pPr>
    </w:p>
    <w:p w14:paraId="3D648363" w14:textId="77777777" w:rsidR="00785177" w:rsidRPr="006B3A3D" w:rsidRDefault="00785177" w:rsidP="00785177">
      <w:pPr>
        <w:rPr>
          <w:color w:val="000000"/>
          <w:sz w:val="44"/>
          <w:szCs w:val="44"/>
        </w:rPr>
      </w:pPr>
    </w:p>
    <w:p w14:paraId="190D1075" w14:textId="77777777" w:rsidR="00925308" w:rsidRPr="00A76121" w:rsidRDefault="00925308" w:rsidP="00925308">
      <w:pPr>
        <w:pStyle w:val="Bezmezer"/>
        <w:spacing w:before="240"/>
        <w:rPr>
          <w:rFonts w:cstheme="minorHAnsi"/>
          <w:b/>
          <w:sz w:val="22"/>
          <w:szCs w:val="22"/>
        </w:rPr>
      </w:pPr>
      <w:r w:rsidRPr="00A76121">
        <w:rPr>
          <w:rFonts w:cstheme="minorHAnsi"/>
          <w:b/>
          <w:sz w:val="22"/>
          <w:szCs w:val="22"/>
        </w:rPr>
        <w:t>Moravskoslezské inovační centrum Ostrava, a.s.</w:t>
      </w:r>
    </w:p>
    <w:p w14:paraId="253D295A" w14:textId="77777777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sídlo: Technologická 372/2, </w:t>
      </w:r>
      <w:proofErr w:type="spellStart"/>
      <w:r w:rsidRPr="00A76121">
        <w:rPr>
          <w:rFonts w:cstheme="minorHAnsi"/>
          <w:sz w:val="22"/>
          <w:szCs w:val="22"/>
        </w:rPr>
        <w:t>Pustkovec</w:t>
      </w:r>
      <w:proofErr w:type="spellEnd"/>
      <w:r w:rsidRPr="00A76121">
        <w:rPr>
          <w:rFonts w:cstheme="minorHAnsi"/>
          <w:sz w:val="22"/>
          <w:szCs w:val="22"/>
        </w:rPr>
        <w:t>, Ostrava, PSČ  708 00</w:t>
      </w:r>
    </w:p>
    <w:p w14:paraId="36683B29" w14:textId="05A42125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IČO 25379631</w:t>
      </w:r>
    </w:p>
    <w:p w14:paraId="57B26916" w14:textId="4BA8760D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DIČ CZ25379631</w:t>
      </w:r>
    </w:p>
    <w:p w14:paraId="72765EFC" w14:textId="77777777" w:rsidR="00925308" w:rsidRPr="00A76121" w:rsidRDefault="00925308" w:rsidP="00925308">
      <w:pPr>
        <w:pStyle w:val="Bezmezer"/>
        <w:rPr>
          <w:rFonts w:cstheme="minorHAnsi"/>
          <w:sz w:val="22"/>
          <w:szCs w:val="22"/>
        </w:rPr>
      </w:pPr>
      <w:bookmarkStart w:id="0" w:name="OLE_LINK1"/>
      <w:r w:rsidRPr="00A76121">
        <w:rPr>
          <w:rFonts w:cstheme="minorHAnsi"/>
          <w:sz w:val="22"/>
          <w:szCs w:val="22"/>
        </w:rPr>
        <w:t>zapsána v obchodním rejstříku Krajského soudu v Ostravě, oddíl B, vložka 1686</w:t>
      </w:r>
    </w:p>
    <w:bookmarkEnd w:id="0"/>
    <w:p w14:paraId="4226DC43" w14:textId="77777777" w:rsidR="00925308" w:rsidRPr="00A76121" w:rsidRDefault="00925308" w:rsidP="00925308">
      <w:pPr>
        <w:pStyle w:val="Bezmezer"/>
        <w:rPr>
          <w:rFonts w:cstheme="minorHAnsi"/>
          <w:b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jednající: </w:t>
      </w:r>
      <w:r w:rsidRPr="00A76121">
        <w:rPr>
          <w:rFonts w:cstheme="minorHAnsi"/>
          <w:b/>
          <w:sz w:val="22"/>
          <w:szCs w:val="22"/>
        </w:rPr>
        <w:t xml:space="preserve">Mgr. Pavel </w:t>
      </w:r>
      <w:proofErr w:type="spellStart"/>
      <w:r w:rsidRPr="00A76121">
        <w:rPr>
          <w:rFonts w:cstheme="minorHAnsi"/>
          <w:b/>
          <w:sz w:val="22"/>
          <w:szCs w:val="22"/>
        </w:rPr>
        <w:t>Csank</w:t>
      </w:r>
      <w:proofErr w:type="spellEnd"/>
      <w:r w:rsidRPr="00A76121">
        <w:rPr>
          <w:rFonts w:cstheme="minorHAnsi"/>
          <w:b/>
          <w:sz w:val="22"/>
          <w:szCs w:val="22"/>
        </w:rPr>
        <w:t>, předseda představenstva</w:t>
      </w:r>
    </w:p>
    <w:p w14:paraId="67DCD3C6" w14:textId="7E8D6229" w:rsidR="00925308" w:rsidRPr="00A76121" w:rsidRDefault="00925308" w:rsidP="00925308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1DB5402D" w14:textId="77777777" w:rsidR="00925308" w:rsidRPr="00A76121" w:rsidRDefault="00925308" w:rsidP="009253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jako „Nájemce“ na straně jedné </w:t>
      </w:r>
    </w:p>
    <w:p w14:paraId="4D6BD1BE" w14:textId="77777777" w:rsidR="00925308" w:rsidRPr="00A76121" w:rsidRDefault="00925308" w:rsidP="00925308">
      <w:pPr>
        <w:tabs>
          <w:tab w:val="left" w:pos="3969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a</w:t>
      </w:r>
    </w:p>
    <w:p w14:paraId="1C0BB433" w14:textId="5BF65E7C" w:rsidR="002E14B9" w:rsidRPr="00276C2F" w:rsidRDefault="00AB6CB7" w:rsidP="00276C2F">
      <w:pPr>
        <w:pStyle w:val="Bezmezer"/>
        <w:spacing w:before="240"/>
        <w:rPr>
          <w:rFonts w:cstheme="minorHAnsi"/>
          <w:b/>
          <w:sz w:val="22"/>
          <w:szCs w:val="22"/>
        </w:rPr>
      </w:pPr>
      <w:r w:rsidRPr="00AB6CB7">
        <w:rPr>
          <w:rFonts w:ascii="Arial" w:hAnsi="Arial" w:cs="Arial"/>
          <w:b/>
          <w:bCs/>
          <w:color w:val="000000"/>
        </w:rPr>
        <w:br/>
      </w:r>
      <w:r w:rsidR="00F954E9" w:rsidRPr="00F954E9">
        <w:rPr>
          <w:rFonts w:cstheme="minorHAnsi"/>
          <w:b/>
          <w:sz w:val="22"/>
          <w:szCs w:val="22"/>
        </w:rPr>
        <w:t>BDO Audit s.r.o</w:t>
      </w:r>
      <w:r w:rsidR="00F954E9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14:paraId="4F5C605C" w14:textId="12D7F84F" w:rsidR="00165983" w:rsidRPr="00BB7B1C" w:rsidRDefault="002E14B9" w:rsidP="002E14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 w:rsidR="00F954E9" w:rsidRPr="00F954E9">
        <w:rPr>
          <w:rFonts w:cstheme="minorHAnsi"/>
          <w:sz w:val="22"/>
          <w:szCs w:val="22"/>
        </w:rPr>
        <w:t>V parku 2316/12</w:t>
      </w:r>
      <w:r w:rsidR="00E34BA1" w:rsidRPr="00276C2F">
        <w:rPr>
          <w:rFonts w:cstheme="minorHAnsi"/>
          <w:sz w:val="22"/>
          <w:szCs w:val="22"/>
        </w:rPr>
        <w:t xml:space="preserve">, </w:t>
      </w:r>
      <w:r w:rsidR="00F954E9" w:rsidRPr="00F954E9">
        <w:rPr>
          <w:rFonts w:cstheme="minorHAnsi"/>
          <w:sz w:val="22"/>
          <w:szCs w:val="22"/>
        </w:rPr>
        <w:t>148 00 Praha 4</w:t>
      </w:r>
    </w:p>
    <w:p w14:paraId="6CF6D420" w14:textId="2A7A38C8" w:rsidR="002E14B9" w:rsidRPr="002E14B9" w:rsidRDefault="002E14B9" w:rsidP="002E14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="00F954E9" w:rsidRPr="00F954E9">
        <w:rPr>
          <w:rFonts w:cstheme="minorHAnsi"/>
          <w:sz w:val="22"/>
          <w:szCs w:val="22"/>
        </w:rPr>
        <w:t>45314381</w:t>
      </w:r>
    </w:p>
    <w:p w14:paraId="5434C736" w14:textId="37895EAA" w:rsidR="002E14B9" w:rsidRPr="002E14B9" w:rsidRDefault="002E14B9" w:rsidP="002E14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DIČ: </w:t>
      </w:r>
      <w:r w:rsidR="00BB7B1C" w:rsidRPr="00BB7B1C">
        <w:rPr>
          <w:rFonts w:cstheme="minorHAnsi"/>
          <w:sz w:val="22"/>
          <w:szCs w:val="22"/>
        </w:rPr>
        <w:t>CZ</w:t>
      </w:r>
      <w:r w:rsidR="00F954E9" w:rsidRPr="00F954E9">
        <w:rPr>
          <w:rFonts w:cstheme="minorHAnsi"/>
          <w:sz w:val="22"/>
          <w:szCs w:val="22"/>
        </w:rPr>
        <w:t>45314381</w:t>
      </w:r>
    </w:p>
    <w:p w14:paraId="07CB3890" w14:textId="6D2CB0D3" w:rsidR="002E14B9" w:rsidRPr="002E14B9" w:rsidRDefault="002E14B9" w:rsidP="002E14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zapsána v obchodním rejstříku </w:t>
      </w:r>
      <w:r w:rsidR="00F954E9">
        <w:rPr>
          <w:rFonts w:cstheme="minorHAnsi"/>
          <w:sz w:val="22"/>
          <w:szCs w:val="22"/>
        </w:rPr>
        <w:t>Městského</w:t>
      </w:r>
      <w:r>
        <w:rPr>
          <w:rFonts w:cstheme="minorHAnsi"/>
          <w:sz w:val="22"/>
          <w:szCs w:val="22"/>
        </w:rPr>
        <w:t xml:space="preserve"> soudu v </w:t>
      </w:r>
      <w:r w:rsidR="00F954E9">
        <w:rPr>
          <w:rFonts w:cstheme="minorHAnsi"/>
          <w:sz w:val="22"/>
          <w:szCs w:val="22"/>
        </w:rPr>
        <w:t>Praze</w:t>
      </w:r>
      <w:r>
        <w:rPr>
          <w:rFonts w:cstheme="minorHAnsi"/>
          <w:sz w:val="22"/>
          <w:szCs w:val="22"/>
        </w:rPr>
        <w:t xml:space="preserve">, oddíle C, vložce </w:t>
      </w:r>
      <w:r w:rsidR="00F954E9">
        <w:rPr>
          <w:rFonts w:cstheme="minorHAnsi"/>
          <w:sz w:val="22"/>
          <w:szCs w:val="22"/>
        </w:rPr>
        <w:t>7279</w:t>
      </w:r>
    </w:p>
    <w:p w14:paraId="1A45ACE7" w14:textId="2FC1B516" w:rsidR="002E14B9" w:rsidRPr="008B3E96" w:rsidRDefault="002E14B9" w:rsidP="002E14B9">
      <w:pPr>
        <w:pStyle w:val="Bezmezer"/>
        <w:rPr>
          <w:rFonts w:cstheme="minorHAnsi"/>
          <w:b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 w:rsidR="0048184D" w:rsidRPr="008B3E96">
        <w:rPr>
          <w:rFonts w:cstheme="minorHAnsi"/>
          <w:b/>
          <w:sz w:val="22"/>
          <w:szCs w:val="22"/>
        </w:rPr>
        <w:t xml:space="preserve">Ing. </w:t>
      </w:r>
      <w:r w:rsidR="00F954E9">
        <w:rPr>
          <w:rFonts w:cstheme="minorHAnsi"/>
          <w:b/>
          <w:sz w:val="22"/>
          <w:szCs w:val="22"/>
        </w:rPr>
        <w:t xml:space="preserve">Oldřich Bartušek, </w:t>
      </w:r>
      <w:r w:rsidR="00C91ADB">
        <w:rPr>
          <w:rFonts w:cstheme="minorHAnsi"/>
          <w:b/>
          <w:sz w:val="22"/>
          <w:szCs w:val="22"/>
        </w:rPr>
        <w:t xml:space="preserve">Ing. Miroslav </w:t>
      </w:r>
      <w:r w:rsidR="00347C16">
        <w:rPr>
          <w:rFonts w:cstheme="minorHAnsi"/>
          <w:b/>
          <w:sz w:val="22"/>
          <w:szCs w:val="22"/>
        </w:rPr>
        <w:t>S</w:t>
      </w:r>
      <w:r w:rsidR="00C91ADB">
        <w:rPr>
          <w:rFonts w:cstheme="minorHAnsi"/>
          <w:b/>
          <w:sz w:val="22"/>
          <w:szCs w:val="22"/>
        </w:rPr>
        <w:t>ouček, jednatelé</w:t>
      </w:r>
    </w:p>
    <w:p w14:paraId="08A18040" w14:textId="3F64E0AA" w:rsidR="00785177" w:rsidRPr="00A76121" w:rsidRDefault="00785177" w:rsidP="002E14B9">
      <w:pPr>
        <w:pStyle w:val="Bezmezer"/>
        <w:spacing w:before="240"/>
        <w:rPr>
          <w:rFonts w:cstheme="minorHAnsi"/>
          <w:b/>
          <w:sz w:val="22"/>
          <w:szCs w:val="22"/>
        </w:rPr>
      </w:pPr>
    </w:p>
    <w:p w14:paraId="41F2E59B" w14:textId="77777777" w:rsidR="00785177" w:rsidRPr="00A76121" w:rsidRDefault="00785177" w:rsidP="00925308">
      <w:pPr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jako „Podnájemce“ na straně druhé</w:t>
      </w:r>
    </w:p>
    <w:p w14:paraId="1E5F4E71" w14:textId="77777777" w:rsidR="00785177" w:rsidRPr="00A76121" w:rsidRDefault="00785177" w:rsidP="00785177">
      <w:pPr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14:paraId="44243027" w14:textId="77777777" w:rsidR="00785177" w:rsidRPr="00A76121" w:rsidRDefault="00785177" w:rsidP="00925308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(Nájemce a Podnájemce označováni dále také jako Strany nebo Smluvní strany, tato Smlouva o podnájmu prostor dále též označována jako Smlouva.)</w:t>
      </w:r>
    </w:p>
    <w:p w14:paraId="3B581E7C" w14:textId="77777777" w:rsidR="00785177" w:rsidRPr="00A76121" w:rsidRDefault="00785177" w:rsidP="00785177">
      <w:pPr>
        <w:rPr>
          <w:rFonts w:asciiTheme="minorHAnsi" w:hAnsiTheme="minorHAnsi" w:cstheme="minorHAnsi"/>
          <w:sz w:val="22"/>
          <w:szCs w:val="22"/>
        </w:rPr>
      </w:pPr>
    </w:p>
    <w:p w14:paraId="29B34996" w14:textId="77777777" w:rsidR="00785177" w:rsidRPr="00A76121" w:rsidRDefault="00785177" w:rsidP="004D2753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1ABC1C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2AF55FD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5B82A041" w14:textId="79256B12" w:rsidR="00785177" w:rsidRPr="00A76121" w:rsidRDefault="00785177" w:rsidP="00785177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Statutární město Ostrava je vlastníkem pozemku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. číslo </w:t>
      </w:r>
      <w:r w:rsidR="001E515C" w:rsidRPr="00A76121">
        <w:rPr>
          <w:rFonts w:asciiTheme="minorHAnsi" w:hAnsiTheme="minorHAnsi" w:cstheme="minorHAnsi"/>
          <w:sz w:val="22"/>
          <w:szCs w:val="22"/>
        </w:rPr>
        <w:t xml:space="preserve">4685/103 </w:t>
      </w:r>
      <w:r w:rsidRPr="00A76121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, obec Ostrava. Součástí tohoto pozemku je stavba č. p.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376 </w:t>
      </w:r>
      <w:r w:rsidRPr="00A76121">
        <w:rPr>
          <w:rFonts w:asciiTheme="minorHAnsi" w:hAnsiTheme="minorHAnsi" w:cstheme="minorHAnsi"/>
          <w:sz w:val="22"/>
          <w:szCs w:val="22"/>
        </w:rPr>
        <w:t xml:space="preserve">adresa: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Technologická 376/5 </w:t>
      </w:r>
      <w:r w:rsidRPr="00A76121">
        <w:rPr>
          <w:rFonts w:asciiTheme="minorHAnsi" w:hAnsiTheme="minorHAnsi" w:cstheme="minorHAnsi"/>
          <w:sz w:val="22"/>
          <w:szCs w:val="22"/>
        </w:rPr>
        <w:t xml:space="preserve">(stavba též nazývána jako Budova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) a dále je vlastníkem pozemku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. číslo </w:t>
      </w:r>
      <w:r w:rsidR="001E515C" w:rsidRPr="00A76121">
        <w:rPr>
          <w:rFonts w:asciiTheme="minorHAnsi" w:hAnsiTheme="minorHAnsi" w:cstheme="minorHAnsi"/>
          <w:sz w:val="22"/>
          <w:szCs w:val="22"/>
        </w:rPr>
        <w:t xml:space="preserve">4706/1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Pustkovec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>, obec Ostrava. Součástí tohoto pozemku je stavba č. p.</w:t>
      </w:r>
      <w:r w:rsidR="00925308" w:rsidRPr="00A76121">
        <w:rPr>
          <w:rFonts w:asciiTheme="minorHAnsi" w:hAnsiTheme="minorHAnsi" w:cstheme="minorHAnsi"/>
          <w:sz w:val="22"/>
          <w:szCs w:val="22"/>
        </w:rPr>
        <w:t> </w:t>
      </w:r>
      <w:r w:rsidR="00BC5729" w:rsidRPr="00A76121">
        <w:rPr>
          <w:rFonts w:asciiTheme="minorHAnsi" w:hAnsiTheme="minorHAnsi" w:cstheme="minorHAnsi"/>
          <w:sz w:val="22"/>
          <w:szCs w:val="22"/>
        </w:rPr>
        <w:t>375 adresa: Technologická 375/3 (stavba též nazývána jako Budova Trident).</w:t>
      </w:r>
    </w:p>
    <w:p w14:paraId="75C8D62E" w14:textId="1DEDAD3C" w:rsidR="00785177" w:rsidRPr="00932474" w:rsidRDefault="00785177" w:rsidP="00785177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prohlašuje, že</w:t>
      </w:r>
      <w:r w:rsidRPr="00A76121">
        <w:rPr>
          <w:rFonts w:asciiTheme="minorHAnsi" w:hAnsiTheme="minorHAnsi" w:cstheme="minorHAnsi"/>
          <w:sz w:val="22"/>
          <w:szCs w:val="22"/>
        </w:rPr>
        <w:t xml:space="preserve"> je oprávněn na základě pachtovní smlouvy uzavřené mezi Nájemcem a Statutárním městem Ostrava, užívat Budovu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Trident a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a v rámci výkonu tohoto uživatelského práva přenechat části prostor Budovy</w:t>
      </w:r>
      <w:r w:rsidR="00946A66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BC5729" w:rsidRPr="00A76121">
        <w:rPr>
          <w:rFonts w:asciiTheme="minorHAnsi" w:hAnsiTheme="minorHAnsi" w:cstheme="minorHAnsi"/>
          <w:sz w:val="22"/>
          <w:szCs w:val="22"/>
        </w:rPr>
        <w:t xml:space="preserve">Trident a </w:t>
      </w:r>
      <w:proofErr w:type="spellStart"/>
      <w:r w:rsidR="00BC572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BC5729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do užívání třetí osobě, tj. uzavřít smlouvu o podnájmu prostor. </w:t>
      </w:r>
    </w:p>
    <w:p w14:paraId="34CDA72F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5093954F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Předmět podnájmu</w:t>
      </w:r>
    </w:p>
    <w:p w14:paraId="48D3CC5E" w14:textId="77777777" w:rsidR="00D47788" w:rsidRPr="00A76121" w:rsidRDefault="00785177" w:rsidP="00785177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Předmětem podnájmu dle této Smlouvy o podnájmu prostor (dále jen „Smlouva“) je podnájem </w:t>
      </w:r>
      <w:r w:rsidR="00D47788" w:rsidRPr="00A76121">
        <w:rPr>
          <w:rFonts w:asciiTheme="minorHAnsi" w:hAnsiTheme="minorHAnsi" w:cstheme="minorHAnsi"/>
          <w:sz w:val="22"/>
          <w:szCs w:val="22"/>
        </w:rPr>
        <w:t xml:space="preserve">těchto </w:t>
      </w:r>
      <w:r w:rsidRPr="00A76121">
        <w:rPr>
          <w:rFonts w:asciiTheme="minorHAnsi" w:hAnsiTheme="minorHAnsi" w:cstheme="minorHAnsi"/>
          <w:sz w:val="22"/>
          <w:szCs w:val="22"/>
        </w:rPr>
        <w:t>prostor</w:t>
      </w:r>
      <w:r w:rsidR="00B26B4C" w:rsidRPr="00A76121">
        <w:rPr>
          <w:rFonts w:asciiTheme="minorHAnsi" w:hAnsiTheme="minorHAnsi" w:cstheme="minorHAnsi"/>
          <w:sz w:val="22"/>
          <w:szCs w:val="22"/>
        </w:rPr>
        <w:t xml:space="preserve">, které se nacházejí v budově </w:t>
      </w:r>
      <w:proofErr w:type="spellStart"/>
      <w:r w:rsidR="006B3A3D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6B3A3D" w:rsidRPr="00A76121">
        <w:rPr>
          <w:rFonts w:asciiTheme="minorHAnsi" w:hAnsiTheme="minorHAnsi" w:cstheme="minorHAnsi"/>
          <w:sz w:val="22"/>
          <w:szCs w:val="22"/>
        </w:rPr>
        <w:t>:</w:t>
      </w:r>
    </w:p>
    <w:p w14:paraId="005415BB" w14:textId="2C079BC6" w:rsidR="00E5201B" w:rsidRPr="00E101AF" w:rsidRDefault="0037486D" w:rsidP="00925308">
      <w:pPr>
        <w:pStyle w:val="Odstavecseseznamem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kancelářský </w:t>
      </w:r>
      <w:r w:rsidR="005B14F6">
        <w:rPr>
          <w:rFonts w:asciiTheme="minorHAnsi" w:hAnsiTheme="minorHAnsi" w:cstheme="minorHAnsi"/>
          <w:b/>
          <w:bCs/>
          <w:sz w:val="22"/>
          <w:szCs w:val="22"/>
        </w:rPr>
        <w:t>prostor</w:t>
      </w:r>
      <w:r w:rsidR="00925308" w:rsidRPr="00A76121">
        <w:rPr>
          <w:rFonts w:asciiTheme="minorHAnsi" w:hAnsiTheme="minorHAnsi" w:cstheme="minorHAnsi"/>
          <w:sz w:val="22"/>
          <w:szCs w:val="22"/>
        </w:rPr>
        <w:t xml:space="preserve"> o celkové výměře </w:t>
      </w:r>
      <w:r w:rsidR="00F954E9">
        <w:rPr>
          <w:rFonts w:asciiTheme="minorHAnsi" w:hAnsiTheme="minorHAnsi" w:cstheme="minorHAnsi"/>
          <w:b/>
          <w:sz w:val="22"/>
          <w:szCs w:val="22"/>
        </w:rPr>
        <w:t>47,61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925308" w:rsidRPr="00A7612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925308" w:rsidRPr="00A76121">
        <w:rPr>
          <w:rFonts w:asciiTheme="minorHAnsi" w:hAnsiTheme="minorHAnsi" w:cstheme="minorHAnsi"/>
          <w:sz w:val="22"/>
          <w:szCs w:val="22"/>
        </w:rPr>
        <w:t>, označen</w:t>
      </w:r>
      <w:r w:rsidR="00606BA6" w:rsidRPr="00A76121">
        <w:rPr>
          <w:rFonts w:asciiTheme="minorHAnsi" w:hAnsiTheme="minorHAnsi" w:cstheme="minorHAnsi"/>
          <w:sz w:val="22"/>
          <w:szCs w:val="22"/>
        </w:rPr>
        <w:t>á</w:t>
      </w:r>
      <w:r w:rsidR="00925308" w:rsidRPr="00A76121">
        <w:rPr>
          <w:rFonts w:asciiTheme="minorHAnsi" w:hAnsiTheme="minorHAnsi" w:cstheme="minorHAnsi"/>
          <w:sz w:val="22"/>
          <w:szCs w:val="22"/>
        </w:rPr>
        <w:t xml:space="preserve"> jako místnost 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CC41EF">
        <w:rPr>
          <w:rFonts w:asciiTheme="minorHAnsi" w:hAnsiTheme="minorHAnsi" w:cstheme="minorHAnsi"/>
          <w:b/>
          <w:sz w:val="22"/>
          <w:szCs w:val="22"/>
        </w:rPr>
        <w:t>2.</w:t>
      </w:r>
      <w:r w:rsidR="00F954E9">
        <w:rPr>
          <w:rFonts w:asciiTheme="minorHAnsi" w:hAnsiTheme="minorHAnsi" w:cstheme="minorHAnsi"/>
          <w:b/>
          <w:sz w:val="22"/>
          <w:szCs w:val="22"/>
        </w:rPr>
        <w:t>20</w:t>
      </w:r>
      <w:r w:rsidR="00CC41EF">
        <w:rPr>
          <w:rFonts w:asciiTheme="minorHAnsi" w:hAnsiTheme="minorHAnsi" w:cstheme="minorHAnsi"/>
          <w:b/>
          <w:sz w:val="22"/>
          <w:szCs w:val="22"/>
        </w:rPr>
        <w:t xml:space="preserve"> a 2.</w:t>
      </w:r>
      <w:r w:rsidR="00F954E9">
        <w:rPr>
          <w:rFonts w:asciiTheme="minorHAnsi" w:hAnsiTheme="minorHAnsi" w:cstheme="minorHAnsi"/>
          <w:b/>
          <w:sz w:val="22"/>
          <w:szCs w:val="22"/>
        </w:rPr>
        <w:t>21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>, kter</w:t>
      </w:r>
      <w:r w:rsidR="005B14F6">
        <w:rPr>
          <w:rFonts w:asciiTheme="minorHAnsi" w:hAnsiTheme="minorHAnsi" w:cstheme="minorHAnsi"/>
          <w:b/>
          <w:sz w:val="22"/>
          <w:szCs w:val="22"/>
        </w:rPr>
        <w:t>ý</w:t>
      </w:r>
      <w:r w:rsidR="00925308" w:rsidRPr="00A76121">
        <w:rPr>
          <w:rFonts w:asciiTheme="minorHAnsi" w:hAnsiTheme="minorHAnsi" w:cstheme="minorHAnsi"/>
          <w:b/>
          <w:sz w:val="22"/>
          <w:szCs w:val="22"/>
        </w:rPr>
        <w:t xml:space="preserve"> se nachází v budově </w:t>
      </w:r>
      <w:proofErr w:type="spellStart"/>
      <w:r w:rsidR="00925308" w:rsidRPr="00A76121">
        <w:rPr>
          <w:rFonts w:asciiTheme="minorHAnsi" w:hAnsiTheme="minorHAnsi" w:cstheme="minorHAnsi"/>
          <w:b/>
          <w:sz w:val="22"/>
          <w:szCs w:val="22"/>
        </w:rPr>
        <w:t>Viva</w:t>
      </w:r>
      <w:proofErr w:type="spellEnd"/>
    </w:p>
    <w:p w14:paraId="01309326" w14:textId="7179B371" w:rsidR="00EB702C" w:rsidRDefault="00EB702C" w:rsidP="00925308">
      <w:pPr>
        <w:pStyle w:val="Odstavecseseznamem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jedno garážové parkovací stání v budově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Viva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</w:t>
      </w:r>
      <w:r w:rsidR="00DA48C2">
        <w:rPr>
          <w:rFonts w:asciiTheme="minorHAnsi" w:hAnsiTheme="minorHAnsi" w:cstheme="minorHAnsi"/>
          <w:b/>
          <w:sz w:val="22"/>
          <w:szCs w:val="22"/>
        </w:rPr>
        <w:t xml:space="preserve"> označené č.</w:t>
      </w:r>
      <w:r>
        <w:rPr>
          <w:rFonts w:asciiTheme="minorHAnsi" w:hAnsiTheme="minorHAnsi" w:cstheme="minorHAnsi"/>
          <w:b/>
          <w:sz w:val="22"/>
          <w:szCs w:val="22"/>
        </w:rPr>
        <w:t xml:space="preserve"> 8 a jedno venkovní parkovací místo</w:t>
      </w:r>
      <w:r w:rsidR="006A501F">
        <w:rPr>
          <w:rFonts w:asciiTheme="minorHAnsi" w:hAnsiTheme="minorHAnsi" w:cstheme="minorHAnsi"/>
          <w:b/>
          <w:sz w:val="22"/>
          <w:szCs w:val="22"/>
        </w:rPr>
        <w:t xml:space="preserve"> u budovy </w:t>
      </w:r>
      <w:r>
        <w:rPr>
          <w:rFonts w:asciiTheme="minorHAnsi" w:hAnsiTheme="minorHAnsi" w:cstheme="minorHAnsi"/>
          <w:b/>
          <w:sz w:val="22"/>
          <w:szCs w:val="22"/>
        </w:rPr>
        <w:t>Tandem č. 30</w:t>
      </w:r>
    </w:p>
    <w:p w14:paraId="6F6D8CA0" w14:textId="4484D78A" w:rsidR="00BB7B1C" w:rsidRDefault="00BB7B1C" w:rsidP="00BB7B1C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přičemž přesná specifikace těchto prostor vyplývá z přiloženého půdorysného plánku, který je přílohou č. 1 a nedílnou součástí této Smlouvy.</w:t>
      </w:r>
    </w:p>
    <w:p w14:paraId="236FFDA5" w14:textId="6105303D" w:rsidR="00E00FDB" w:rsidRDefault="00E00FDB" w:rsidP="00BB7B1C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107EE6EB" w14:textId="0100E160" w:rsidR="00BB7B1C" w:rsidRDefault="00BB7B1C" w:rsidP="00BB7B1C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6B76E849" w14:textId="59D2698D" w:rsidR="00785177" w:rsidRPr="00A76121" w:rsidRDefault="00785177" w:rsidP="00D92262">
      <w:pPr>
        <w:spacing w:before="120"/>
        <w:ind w:left="709" w:hanging="1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(vše dále označováno jako Předmět smlouvy).</w:t>
      </w:r>
    </w:p>
    <w:p w14:paraId="4BBA2863" w14:textId="77777777" w:rsidR="00785177" w:rsidRPr="00A76121" w:rsidRDefault="00785177" w:rsidP="00785177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touto Smlouvou přenechává Podnájemci za úplatu prostory uvedené v odst. 1. tohoto článku, tj. Předmět smlouvy k užívání na dobu sjednanou v této Smlouvě za podmínek stanovených touto Smlouvou a Podnájemce se zavazuje platit za to Nájemci v této Smlouvě specifikované nájemné.  </w:t>
      </w:r>
    </w:p>
    <w:p w14:paraId="3FAC3F26" w14:textId="77777777" w:rsidR="00785177" w:rsidRPr="00A76121" w:rsidRDefault="00785177" w:rsidP="00785177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touto Smlouvou přejímá Předmět smlouvy za podmínek stanovených touto Smlouvou od Nájemce za úplatu dle této Smlouvy k užívání a</w:t>
      </w: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 xml:space="preserve"> zavazuje se hradit řádně a včas nájemné a další platby uvedené v této Smlouvě, v souladu s ustanoveními a podmínkami této Smlouvy.</w:t>
      </w:r>
    </w:p>
    <w:p w14:paraId="4DFF5ED5" w14:textId="77777777" w:rsidR="00785177" w:rsidRPr="00A76121" w:rsidRDefault="00785177" w:rsidP="00785177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prohlašuje, že Předmět smlouvy je způsobilý k užívání k účelu uvedenému ve Smlouvě.  </w:t>
      </w:r>
    </w:p>
    <w:p w14:paraId="58E5FCE6" w14:textId="77777777" w:rsidR="00785177" w:rsidRPr="00A76121" w:rsidRDefault="00785177" w:rsidP="00785177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prohlašuje, že před uzavřením Smlouvy se seznámil se stavem Předmětu smlouvy, je mu znám jeho stav a bere na vědomí, že Předmět smlouvy je způsobilý k užívání k účelu uvedenému ve Smlouvě.</w:t>
      </w:r>
    </w:p>
    <w:p w14:paraId="0A23F680" w14:textId="4069A890" w:rsidR="00E5201B" w:rsidRPr="00A76121" w:rsidRDefault="00785177" w:rsidP="00785177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převezme Předmět smlouvy, o čemž bude stranami sepsán písemný protokol. Uvedený protokol bude označen jako „Protokol o převzetí Předmětu smlouvy – 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Smlouvy“ a stane se </w:t>
      </w:r>
      <w:r w:rsidR="00606BA6" w:rsidRPr="00A76121">
        <w:rPr>
          <w:rFonts w:asciiTheme="minorHAnsi" w:hAnsiTheme="minorHAnsi" w:cstheme="minorHAnsi"/>
          <w:color w:val="000000"/>
          <w:sz w:val="22"/>
          <w:szCs w:val="22"/>
        </w:rPr>
        <w:t>volnou</w:t>
      </w:r>
      <w:r w:rsidRPr="00A7612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 xml:space="preserve">přílohou Smlouvy. </w:t>
      </w:r>
    </w:p>
    <w:p w14:paraId="7C3548EC" w14:textId="77777777" w:rsidR="00606BA6" w:rsidRPr="00A76121" w:rsidRDefault="00606BA6" w:rsidP="004D2753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0B4320B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BF0838C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Účel podnájmu</w:t>
      </w:r>
    </w:p>
    <w:p w14:paraId="14F36A81" w14:textId="77777777" w:rsidR="00785177" w:rsidRPr="00A76121" w:rsidRDefault="00785177" w:rsidP="00785177">
      <w:pPr>
        <w:numPr>
          <w:ilvl w:val="0"/>
          <w:numId w:val="3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bude užívat předmětné prostory k tomuto účelu: </w:t>
      </w:r>
    </w:p>
    <w:p w14:paraId="26F5B8E3" w14:textId="254E342D" w:rsidR="00CC41EF" w:rsidRPr="00CC41EF" w:rsidRDefault="002B5D19" w:rsidP="00CC41EF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Auditorská činnost</w:t>
      </w:r>
    </w:p>
    <w:p w14:paraId="625DD81E" w14:textId="371F5273" w:rsidR="001165B5" w:rsidRDefault="002B5D19" w:rsidP="001165B5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Činnost </w:t>
      </w:r>
      <w:r w:rsidR="00E00FDB">
        <w:rPr>
          <w:rFonts w:asciiTheme="minorHAnsi" w:hAnsiTheme="minorHAnsi" w:cstheme="minorHAnsi"/>
          <w:b/>
          <w:bCs/>
          <w:sz w:val="22"/>
          <w:szCs w:val="22"/>
        </w:rPr>
        <w:t xml:space="preserve">účetních a </w:t>
      </w:r>
      <w:r>
        <w:rPr>
          <w:rFonts w:asciiTheme="minorHAnsi" w:hAnsiTheme="minorHAnsi" w:cstheme="minorHAnsi"/>
          <w:b/>
          <w:bCs/>
          <w:sz w:val="22"/>
          <w:szCs w:val="22"/>
        </w:rPr>
        <w:t>daňových poradců</w:t>
      </w:r>
    </w:p>
    <w:p w14:paraId="5B2B66DE" w14:textId="60E20E6C" w:rsidR="002B5D19" w:rsidRDefault="002B5D19" w:rsidP="001165B5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Poskytování služby podnájemcům areálu v oblasti auditorské činnosti a činnosti</w:t>
      </w:r>
      <w:r w:rsidR="00E00FDB">
        <w:rPr>
          <w:rFonts w:asciiTheme="minorHAnsi" w:hAnsiTheme="minorHAnsi" w:cstheme="minorHAnsi"/>
          <w:b/>
          <w:bCs/>
          <w:sz w:val="22"/>
          <w:szCs w:val="22"/>
        </w:rPr>
        <w:t xml:space="preserve"> účetních a </w:t>
      </w:r>
      <w:r>
        <w:rPr>
          <w:rFonts w:asciiTheme="minorHAnsi" w:hAnsiTheme="minorHAnsi" w:cstheme="minorHAnsi"/>
          <w:b/>
          <w:bCs/>
          <w:sz w:val="22"/>
          <w:szCs w:val="22"/>
        </w:rPr>
        <w:t>daňových poradců</w:t>
      </w:r>
    </w:p>
    <w:p w14:paraId="62749086" w14:textId="77777777" w:rsidR="002B5D19" w:rsidRDefault="002B5D19" w:rsidP="002B5D19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77CE7F20" w14:textId="77777777" w:rsidR="002B5D19" w:rsidRDefault="002B5D19" w:rsidP="002B5D19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749DA52A" w14:textId="52A36C0A" w:rsidR="00CB2FB8" w:rsidRPr="00A76121" w:rsidRDefault="00785177" w:rsidP="00116799">
      <w:pPr>
        <w:numPr>
          <w:ilvl w:val="0"/>
          <w:numId w:val="3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Sjednaný účel podnájmu uvedený v odst. 1. tohoto článku Smlouvy je ve shodě s předmětem podnikání Podnájemce, a to: </w:t>
      </w:r>
    </w:p>
    <w:p w14:paraId="7A43D7F8" w14:textId="708788D9" w:rsidR="00606BA6" w:rsidRPr="002B5D19" w:rsidRDefault="00606BA6" w:rsidP="00606BA6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Výroba, obchod a služby neuvedené v přílohách 1 až 3 živnostenského</w:t>
      </w:r>
      <w:r w:rsidR="003C0C61">
        <w:rPr>
          <w:rFonts w:asciiTheme="minorHAnsi" w:hAnsiTheme="minorHAnsi" w:cstheme="minorHAnsi"/>
          <w:sz w:val="22"/>
          <w:szCs w:val="22"/>
        </w:rPr>
        <w:t xml:space="preserve"> zákona</w:t>
      </w:r>
    </w:p>
    <w:p w14:paraId="4DC986CD" w14:textId="33F9A12C" w:rsidR="002B5D19" w:rsidRPr="002B5D19" w:rsidRDefault="002B5D19" w:rsidP="002B5D19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2B5D19">
        <w:rPr>
          <w:rFonts w:asciiTheme="minorHAnsi" w:hAnsiTheme="minorHAnsi" w:cstheme="minorHAnsi"/>
          <w:sz w:val="22"/>
          <w:szCs w:val="22"/>
        </w:rPr>
        <w:t>uditorská činnost</w:t>
      </w:r>
    </w:p>
    <w:p w14:paraId="4902D4BD" w14:textId="0EDEBAD1" w:rsidR="002B5D19" w:rsidRPr="002B5D19" w:rsidRDefault="002B5D19" w:rsidP="002B5D19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2B5D19">
        <w:rPr>
          <w:rFonts w:asciiTheme="minorHAnsi" w:hAnsiTheme="minorHAnsi" w:cstheme="minorHAnsi"/>
          <w:sz w:val="22"/>
          <w:szCs w:val="22"/>
        </w:rPr>
        <w:t>aňové poradenství</w:t>
      </w:r>
    </w:p>
    <w:p w14:paraId="707940AC" w14:textId="7FBC652B" w:rsidR="002B5D19" w:rsidRPr="002B5D19" w:rsidRDefault="0039779E" w:rsidP="00606BA6">
      <w:pPr>
        <w:pStyle w:val="Odstavecseseznamem"/>
        <w:numPr>
          <w:ilvl w:val="0"/>
          <w:numId w:val="18"/>
        </w:numPr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2B5D19" w:rsidRPr="002B5D19">
        <w:rPr>
          <w:rFonts w:asciiTheme="minorHAnsi" w:hAnsiTheme="minorHAnsi" w:cstheme="minorHAnsi"/>
          <w:sz w:val="22"/>
          <w:szCs w:val="22"/>
        </w:rPr>
        <w:t>innost účetních poradců, vedení účetnictví, vedení daňové evidence</w:t>
      </w:r>
    </w:p>
    <w:p w14:paraId="03A97153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66D2B3C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IV.</w:t>
      </w:r>
    </w:p>
    <w:p w14:paraId="75206B78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Doba podnájmu</w:t>
      </w:r>
    </w:p>
    <w:p w14:paraId="77C7D027" w14:textId="721BA123" w:rsidR="00785177" w:rsidRPr="00A76121" w:rsidRDefault="00785177" w:rsidP="00606BA6">
      <w:pPr>
        <w:numPr>
          <w:ilvl w:val="0"/>
          <w:numId w:val="5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 se sjednává na dobu </w:t>
      </w:r>
      <w:r w:rsidR="00EB702C">
        <w:rPr>
          <w:rFonts w:asciiTheme="minorHAnsi" w:hAnsiTheme="minorHAnsi" w:cstheme="minorHAnsi"/>
          <w:sz w:val="22"/>
          <w:szCs w:val="22"/>
        </w:rPr>
        <w:t>neurčitou</w:t>
      </w:r>
      <w:r w:rsidR="0049556A">
        <w:rPr>
          <w:rFonts w:asciiTheme="minorHAnsi" w:hAnsiTheme="minorHAnsi" w:cstheme="minorHAnsi"/>
          <w:sz w:val="22"/>
          <w:szCs w:val="22"/>
        </w:rPr>
        <w:t>,</w:t>
      </w:r>
      <w:r w:rsidR="00B455A7">
        <w:rPr>
          <w:rFonts w:asciiTheme="minorHAnsi" w:hAnsiTheme="minorHAnsi" w:cstheme="minorHAnsi"/>
          <w:sz w:val="22"/>
          <w:szCs w:val="22"/>
        </w:rPr>
        <w:t xml:space="preserve"> od 1</w:t>
      </w:r>
      <w:r w:rsidR="00DA48C2">
        <w:rPr>
          <w:rFonts w:asciiTheme="minorHAnsi" w:hAnsiTheme="minorHAnsi" w:cstheme="minorHAnsi"/>
          <w:sz w:val="22"/>
          <w:szCs w:val="22"/>
        </w:rPr>
        <w:t>5</w:t>
      </w:r>
      <w:r w:rsidR="00B455A7">
        <w:rPr>
          <w:rFonts w:asciiTheme="minorHAnsi" w:hAnsiTheme="minorHAnsi" w:cstheme="minorHAnsi"/>
          <w:sz w:val="22"/>
          <w:szCs w:val="22"/>
        </w:rPr>
        <w:t>.9.2023</w:t>
      </w:r>
      <w:r w:rsidR="00EB702C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(dále jen „Doba nájmu“).</w:t>
      </w:r>
    </w:p>
    <w:p w14:paraId="776146F0" w14:textId="77777777" w:rsidR="00785177" w:rsidRPr="00A76121" w:rsidRDefault="00785177" w:rsidP="00785177">
      <w:pPr>
        <w:numPr>
          <w:ilvl w:val="0"/>
          <w:numId w:val="5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 sjednaný touto Smlouvou </w:t>
      </w:r>
      <w:proofErr w:type="gramStart"/>
      <w:r w:rsidRPr="00A76121">
        <w:rPr>
          <w:rFonts w:asciiTheme="minorHAnsi" w:hAnsiTheme="minorHAnsi" w:cstheme="minorHAnsi"/>
          <w:color w:val="000000"/>
          <w:sz w:val="22"/>
          <w:szCs w:val="22"/>
        </w:rPr>
        <w:t>skončí</w:t>
      </w:r>
      <w:proofErr w:type="gramEnd"/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takto:</w:t>
      </w:r>
    </w:p>
    <w:p w14:paraId="69EB5EB8" w14:textId="337BDEC5" w:rsidR="00785177" w:rsidRPr="00A76121" w:rsidRDefault="00785177" w:rsidP="00785177">
      <w:pPr>
        <w:numPr>
          <w:ilvl w:val="0"/>
          <w:numId w:val="6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písemnou výpovědí Smlouvy, kteroukoliv ze smluvních stran bez uvedení důvodu, v takovém případě činí výpovědní lhůta </w:t>
      </w:r>
      <w:r w:rsidR="002B5D19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měsíc</w:t>
      </w:r>
      <w:r w:rsidR="002B5D19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a začne běžet od prvého dne měsíce následujícího po doručení výpovědi, </w:t>
      </w:r>
    </w:p>
    <w:p w14:paraId="059DAAAA" w14:textId="77777777" w:rsidR="00785177" w:rsidRPr="00A76121" w:rsidRDefault="00785177" w:rsidP="00785177">
      <w:pPr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písemnou výpovědí Smlouvy ze strany Nájemce se zkrácenou výpovědní lhůtou, a to z důvodu porušení povinností ze strany Podnájemce, a to konkrétně</w:t>
      </w:r>
      <w:r w:rsidRPr="00A761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A8EBDE" w14:textId="77777777" w:rsidR="00785177" w:rsidRPr="00A76121" w:rsidRDefault="00785177" w:rsidP="00785177">
      <w:pPr>
        <w:numPr>
          <w:ilvl w:val="1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užívá předmět nájmu v rozporu se sjednaným účelem Podnájmu;</w:t>
      </w:r>
    </w:p>
    <w:p w14:paraId="476D484A" w14:textId="77777777" w:rsidR="00785177" w:rsidRPr="00A76121" w:rsidRDefault="00785177" w:rsidP="00785177">
      <w:pPr>
        <w:numPr>
          <w:ilvl w:val="1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je v prodlení s placením nájemného delším než 30 dnů od doručení písemné výzvy Nájemce k odstranění tohoto prodlení.</w:t>
      </w:r>
    </w:p>
    <w:p w14:paraId="467B11E7" w14:textId="77777777" w:rsidR="00785177" w:rsidRPr="00A76121" w:rsidRDefault="00785177" w:rsidP="00785177">
      <w:pPr>
        <w:spacing w:before="120"/>
        <w:ind w:left="720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      V takovém případě činí výpovědní lhůta 1 měsíc a začne běžet od prvého dne  </w:t>
      </w:r>
    </w:p>
    <w:p w14:paraId="7A6AAEA5" w14:textId="77777777" w:rsidR="00785177" w:rsidRPr="00A76121" w:rsidRDefault="00785177" w:rsidP="00785177">
      <w:pPr>
        <w:spacing w:before="120"/>
        <w:ind w:left="720" w:hanging="6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      měsíce následujícího po doručení výpovědi Podnájemci,</w:t>
      </w:r>
    </w:p>
    <w:p w14:paraId="69BAE713" w14:textId="77777777" w:rsidR="00B26B4C" w:rsidRPr="00A76121" w:rsidRDefault="00785177" w:rsidP="00785177">
      <w:pPr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písemnou výpovědí Smlouvy ze strany Podnájemce se zkrácenou výpovědní lhůtou, a to z důvodu nezpůsobilosti </w:t>
      </w:r>
      <w:r w:rsidR="00135F6A" w:rsidRPr="00A76121">
        <w:rPr>
          <w:rFonts w:asciiTheme="minorHAnsi" w:hAnsiTheme="minorHAnsi" w:cstheme="minorHAnsi"/>
          <w:sz w:val="22"/>
          <w:szCs w:val="22"/>
        </w:rPr>
        <w:t>Předmětu smlouvy</w:t>
      </w:r>
      <w:r w:rsidRPr="00A76121">
        <w:rPr>
          <w:rFonts w:asciiTheme="minorHAnsi" w:hAnsiTheme="minorHAnsi" w:cstheme="minorHAnsi"/>
          <w:sz w:val="22"/>
          <w:szCs w:val="22"/>
        </w:rPr>
        <w:t xml:space="preserve"> k jejich užívání ke sjednanému účelu</w:t>
      </w:r>
      <w:r w:rsidR="00B26B4C" w:rsidRPr="00A76121">
        <w:rPr>
          <w:rFonts w:asciiTheme="minorHAnsi" w:hAnsiTheme="minorHAnsi" w:cstheme="minorHAnsi"/>
          <w:sz w:val="22"/>
          <w:szCs w:val="22"/>
        </w:rPr>
        <w:t>.</w:t>
      </w:r>
    </w:p>
    <w:p w14:paraId="423FBCE9" w14:textId="77777777" w:rsidR="00785177" w:rsidRPr="00A76121" w:rsidRDefault="00B26B4C" w:rsidP="007F09A9">
      <w:pPr>
        <w:pStyle w:val="Odstavecseseznamem"/>
        <w:spacing w:before="120"/>
        <w:ind w:left="1068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V takovém případě činí výpovědní lhůta 1 měsíc a začne běžet od prvého dne měsíce následujícího po doručení výpovědi </w:t>
      </w:r>
      <w:r w:rsidR="00F34804" w:rsidRPr="00A76121">
        <w:rPr>
          <w:rFonts w:asciiTheme="minorHAnsi" w:hAnsiTheme="minorHAnsi" w:cstheme="minorHAnsi"/>
          <w:sz w:val="22"/>
          <w:szCs w:val="22"/>
        </w:rPr>
        <w:t>Nájemci</w:t>
      </w:r>
      <w:r w:rsidRPr="00A76121">
        <w:rPr>
          <w:rFonts w:asciiTheme="minorHAnsi" w:hAnsiTheme="minorHAnsi" w:cstheme="minorHAnsi"/>
          <w:sz w:val="22"/>
          <w:szCs w:val="22"/>
        </w:rPr>
        <w:t>,</w:t>
      </w:r>
      <w:r w:rsidR="00785177" w:rsidRPr="00A761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3F1DE6" w14:textId="77777777" w:rsidR="00785177" w:rsidRPr="00A76121" w:rsidRDefault="00785177" w:rsidP="00785177">
      <w:pPr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písemnou dohodou smluvních stran,</w:t>
      </w:r>
    </w:p>
    <w:p w14:paraId="6A6ABF91" w14:textId="77777777" w:rsidR="00785177" w:rsidRPr="00A76121" w:rsidRDefault="00785177" w:rsidP="00785177">
      <w:pPr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skončením vztahu pachtovní smlouvy mezi Statutárním městem Ostrava a Nájemcem, k čemuž Nájemc</w:t>
      </w:r>
      <w:r w:rsidR="00DD7D3F" w:rsidRPr="00A76121">
        <w:rPr>
          <w:rFonts w:asciiTheme="minorHAnsi" w:hAnsiTheme="minorHAnsi" w:cstheme="minorHAnsi"/>
          <w:sz w:val="22"/>
          <w:szCs w:val="22"/>
        </w:rPr>
        <w:t>e sděluje, že pachtovní smlouva</w:t>
      </w:r>
      <w:r w:rsidRPr="00A76121">
        <w:rPr>
          <w:rFonts w:asciiTheme="minorHAnsi" w:hAnsiTheme="minorHAnsi" w:cstheme="minorHAnsi"/>
          <w:sz w:val="22"/>
          <w:szCs w:val="22"/>
        </w:rPr>
        <w:t xml:space="preserve"> je sjednána na dobu do </w:t>
      </w:r>
      <w:r w:rsidR="005D0C51" w:rsidRPr="00A76121">
        <w:rPr>
          <w:rFonts w:asciiTheme="minorHAnsi" w:hAnsiTheme="minorHAnsi" w:cstheme="minorHAnsi"/>
          <w:sz w:val="22"/>
          <w:szCs w:val="22"/>
        </w:rPr>
        <w:t>31.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5D0C51" w:rsidRPr="00A76121">
        <w:rPr>
          <w:rFonts w:asciiTheme="minorHAnsi" w:hAnsiTheme="minorHAnsi" w:cstheme="minorHAnsi"/>
          <w:sz w:val="22"/>
          <w:szCs w:val="22"/>
        </w:rPr>
        <w:t>12.</w:t>
      </w:r>
      <w:r w:rsidR="00CB2FB8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5D0C51" w:rsidRPr="00A76121">
        <w:rPr>
          <w:rFonts w:asciiTheme="minorHAnsi" w:hAnsiTheme="minorHAnsi" w:cstheme="minorHAnsi"/>
          <w:sz w:val="22"/>
          <w:szCs w:val="22"/>
        </w:rPr>
        <w:t xml:space="preserve">2025 </w:t>
      </w:r>
      <w:r w:rsidRPr="00A76121">
        <w:rPr>
          <w:rFonts w:asciiTheme="minorHAnsi" w:hAnsiTheme="minorHAnsi" w:cstheme="minorHAnsi"/>
          <w:sz w:val="22"/>
          <w:szCs w:val="22"/>
        </w:rPr>
        <w:t xml:space="preserve">a Statutární město Ostrava je oprávněno požádat Nájemce k předčasnému vrácení </w:t>
      </w:r>
      <w:r w:rsidRPr="00A76121">
        <w:rPr>
          <w:rFonts w:asciiTheme="minorHAnsi" w:hAnsiTheme="minorHAnsi" w:cstheme="minorHAnsi"/>
          <w:sz w:val="22"/>
          <w:szCs w:val="22"/>
        </w:rPr>
        <w:lastRenderedPageBreak/>
        <w:t xml:space="preserve">předmětu pachtu za podmínek uvedených v předmětné pachtovní smlouvě. Podnájemce prohlašuje, že před podpisem této smlouvy se seznámil s obsahem a právy a povinnostmi smluvních stran vyplývající z předmětné pachtovní smlouvy.   </w:t>
      </w:r>
    </w:p>
    <w:p w14:paraId="28901E39" w14:textId="15EE96DC" w:rsidR="0037486D" w:rsidRPr="00932474" w:rsidRDefault="00785177" w:rsidP="00785177">
      <w:pPr>
        <w:numPr>
          <w:ilvl w:val="0"/>
          <w:numId w:val="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ke dni, v němž </w:t>
      </w:r>
      <w:proofErr w:type="gramStart"/>
      <w:r w:rsidRPr="00A76121">
        <w:rPr>
          <w:rFonts w:asciiTheme="minorHAnsi" w:hAnsiTheme="minorHAnsi" w:cstheme="minorHAnsi"/>
          <w:sz w:val="22"/>
          <w:szCs w:val="22"/>
        </w:rPr>
        <w:t>končí</w:t>
      </w:r>
      <w:proofErr w:type="gramEnd"/>
      <w:r w:rsidRPr="00A76121">
        <w:rPr>
          <w:rFonts w:asciiTheme="minorHAnsi" w:hAnsiTheme="minorHAnsi" w:cstheme="minorHAnsi"/>
          <w:sz w:val="22"/>
          <w:szCs w:val="22"/>
        </w:rPr>
        <w:t xml:space="preserve"> podnájemní vztah, předat předmět smlouvy v původním stavu s přihlédnutím k běžnému opotřebení Nájemci</w:t>
      </w:r>
      <w:r w:rsidR="00135F6A" w:rsidRPr="00A76121">
        <w:rPr>
          <w:rFonts w:asciiTheme="minorHAnsi" w:hAnsiTheme="minorHAnsi" w:cstheme="minorHAnsi"/>
          <w:sz w:val="22"/>
          <w:szCs w:val="22"/>
        </w:rPr>
        <w:t>,</w:t>
      </w:r>
      <w:r w:rsidR="007160A3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135F6A" w:rsidRPr="00A76121">
        <w:rPr>
          <w:rFonts w:asciiTheme="minorHAnsi" w:hAnsiTheme="minorHAnsi" w:cstheme="minorHAnsi"/>
          <w:sz w:val="22"/>
          <w:szCs w:val="22"/>
        </w:rPr>
        <w:t>není-li v této smlouvě stanoveno jinak</w:t>
      </w:r>
      <w:r w:rsidRPr="00A761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A21035" w14:textId="77777777" w:rsidR="00185C75" w:rsidRPr="00A76121" w:rsidRDefault="00185C75" w:rsidP="00185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V.</w:t>
      </w:r>
    </w:p>
    <w:p w14:paraId="31547FBF" w14:textId="77777777" w:rsidR="00185C75" w:rsidRPr="00A76121" w:rsidRDefault="00185C75" w:rsidP="00185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 xml:space="preserve">Úplata za podnájem </w:t>
      </w:r>
    </w:p>
    <w:p w14:paraId="11B58899" w14:textId="77777777" w:rsidR="00185C75" w:rsidRPr="00A76121" w:rsidRDefault="00185C75" w:rsidP="00185C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(dále jen nájemné)</w:t>
      </w:r>
    </w:p>
    <w:p w14:paraId="731AA53E" w14:textId="535A3621" w:rsidR="00185C75" w:rsidRPr="00A76121" w:rsidRDefault="00185C75" w:rsidP="00B20698">
      <w:pPr>
        <w:widowControl/>
        <w:numPr>
          <w:ilvl w:val="0"/>
          <w:numId w:val="4"/>
        </w:numPr>
        <w:tabs>
          <w:tab w:val="left" w:pos="709"/>
        </w:tabs>
        <w:adjustRightInd/>
        <w:spacing w:before="120"/>
        <w:ind w:left="703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Podnájemce prohlašuje, že v souladu se zněním §</w:t>
      </w:r>
      <w:r w:rsidR="00F41C6E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56a odst. 3 zákona č. 235/2004 Sb., o dani z přidané hodnoty, ve znění pozdějších předpisů (dále jen „zákon o DPH“), je registrován jako plátce daně z přidané hodnoty v České republice a předmět smlouvy bude využívat k uskutečňování svých ekonomických činností a zavazuje se zachovávat tento status po celou Dobu podnájmu.</w:t>
      </w:r>
    </w:p>
    <w:p w14:paraId="60421F1A" w14:textId="77777777" w:rsidR="00185C75" w:rsidRPr="00A76121" w:rsidRDefault="00185C75" w:rsidP="00185C75">
      <w:pPr>
        <w:tabs>
          <w:tab w:val="left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Změnu těchto skutečností je povinen Podnájemce Nájemci bezodkladně oznámit. Nájemce má právo v případě zrušení registrace k plátcovství daně z přidané hodnoty v České republice u Podnájemce ukončit tuto smlouvu v souladu s čl. IV odst. </w:t>
      </w:r>
      <w:proofErr w:type="gramStart"/>
      <w:r w:rsidRPr="00A76121">
        <w:rPr>
          <w:rFonts w:asciiTheme="minorHAnsi" w:hAnsiTheme="minorHAnsi" w:cstheme="minorHAnsi"/>
          <w:sz w:val="22"/>
          <w:szCs w:val="22"/>
        </w:rPr>
        <w:t>3b</w:t>
      </w:r>
      <w:proofErr w:type="gramEnd"/>
      <w:r w:rsidRPr="00A76121">
        <w:rPr>
          <w:rFonts w:asciiTheme="minorHAnsi" w:hAnsiTheme="minorHAnsi" w:cstheme="minorHAnsi"/>
          <w:sz w:val="22"/>
          <w:szCs w:val="22"/>
        </w:rPr>
        <w:t>.</w:t>
      </w:r>
    </w:p>
    <w:p w14:paraId="575D1B5E" w14:textId="412A9C2F" w:rsidR="00BB2196" w:rsidRPr="00712375" w:rsidRDefault="00185C75" w:rsidP="00712375">
      <w:pPr>
        <w:widowControl/>
        <w:numPr>
          <w:ilvl w:val="0"/>
          <w:numId w:val="4"/>
        </w:numPr>
        <w:adjustRightInd/>
        <w:spacing w:before="120"/>
        <w:ind w:left="703" w:hanging="357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Smluvní nájemné se stanoví dohodou smluvních </w:t>
      </w:r>
      <w:r w:rsidR="00B6697C">
        <w:rPr>
          <w:rFonts w:asciiTheme="minorHAnsi" w:hAnsiTheme="minorHAnsi" w:cstheme="minorHAnsi"/>
          <w:sz w:val="22"/>
          <w:szCs w:val="22"/>
        </w:rPr>
        <w:t xml:space="preserve">stran ve výši </w:t>
      </w:r>
      <w:r w:rsidR="00CC41EF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39779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47C16">
        <w:rPr>
          <w:rFonts w:asciiTheme="minorHAnsi" w:hAnsiTheme="minorHAnsi" w:cstheme="minorHAnsi"/>
          <w:b/>
          <w:bCs/>
          <w:sz w:val="22"/>
          <w:szCs w:val="22"/>
        </w:rPr>
        <w:t>57</w:t>
      </w:r>
      <w:r w:rsidR="00B6697C" w:rsidRPr="00AA6B7E">
        <w:rPr>
          <w:rFonts w:asciiTheme="minorHAnsi" w:hAnsiTheme="minorHAnsi" w:cstheme="minorHAnsi"/>
          <w:b/>
          <w:bCs/>
          <w:sz w:val="22"/>
          <w:szCs w:val="22"/>
        </w:rPr>
        <w:t>,-Kč/m2/rok</w:t>
      </w:r>
      <w:r w:rsidR="00344F7D" w:rsidRPr="00AA6B7E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706F23">
        <w:rPr>
          <w:rFonts w:asciiTheme="minorHAnsi" w:hAnsiTheme="minorHAnsi" w:cstheme="minorHAnsi"/>
          <w:b/>
          <w:bCs/>
          <w:sz w:val="22"/>
          <w:szCs w:val="22"/>
        </w:rPr>
        <w:t xml:space="preserve"> kancelářské prostory</w:t>
      </w:r>
      <w:r w:rsidR="00344F7D" w:rsidRPr="00AA6B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802E38A" w14:textId="11D299A5" w:rsidR="00185C75" w:rsidRPr="00A76121" w:rsidRDefault="00185C75" w:rsidP="006E7FB9">
      <w:pPr>
        <w:spacing w:before="120"/>
        <w:ind w:left="708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 takto stanovené výši nájemného je zahrnuto:</w:t>
      </w:r>
    </w:p>
    <w:p w14:paraId="52D2FD8D" w14:textId="77777777" w:rsidR="00185C75" w:rsidRPr="00A76121" w:rsidRDefault="00185C75" w:rsidP="006E7FB9">
      <w:pPr>
        <w:pStyle w:val="Odstavecseseznamem"/>
        <w:widowControl/>
        <w:numPr>
          <w:ilvl w:val="0"/>
          <w:numId w:val="13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ostraha objektu</w:t>
      </w:r>
    </w:p>
    <w:p w14:paraId="0355FCDE" w14:textId="77777777" w:rsidR="00185C75" w:rsidRPr="00A76121" w:rsidRDefault="00185C75" w:rsidP="006E7FB9">
      <w:pPr>
        <w:pStyle w:val="Odstavecseseznamem"/>
        <w:widowControl/>
        <w:numPr>
          <w:ilvl w:val="0"/>
          <w:numId w:val="13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poštovní schránka</w:t>
      </w:r>
    </w:p>
    <w:p w14:paraId="14D280AE" w14:textId="77777777" w:rsidR="00185C75" w:rsidRPr="00A76121" w:rsidRDefault="00185C75" w:rsidP="006E7FB9">
      <w:pPr>
        <w:pStyle w:val="Odstavecseseznamem"/>
        <w:widowControl/>
        <w:numPr>
          <w:ilvl w:val="0"/>
          <w:numId w:val="13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telefonní přístroj</w:t>
      </w:r>
    </w:p>
    <w:p w14:paraId="6A9F573E" w14:textId="7560EF54" w:rsidR="00185C75" w:rsidRPr="00A76121" w:rsidRDefault="00185C75" w:rsidP="006E7FB9">
      <w:pPr>
        <w:pStyle w:val="Odstavecseseznamem"/>
        <w:widowControl/>
        <w:numPr>
          <w:ilvl w:val="0"/>
          <w:numId w:val="13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služby recepce</w:t>
      </w:r>
      <w:r w:rsidR="00BB2196">
        <w:rPr>
          <w:rFonts w:asciiTheme="minorHAnsi" w:hAnsiTheme="minorHAnsi" w:cstheme="minorHAnsi"/>
          <w:sz w:val="22"/>
          <w:szCs w:val="22"/>
        </w:rPr>
        <w:t xml:space="preserve"> v areálu</w:t>
      </w:r>
    </w:p>
    <w:p w14:paraId="7DE2E306" w14:textId="77777777" w:rsidR="00185C75" w:rsidRPr="00A76121" w:rsidRDefault="00185C75" w:rsidP="006E7FB9">
      <w:pPr>
        <w:pStyle w:val="Odstavecseseznamem"/>
        <w:widowControl/>
        <w:numPr>
          <w:ilvl w:val="0"/>
          <w:numId w:val="13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chillery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042C66E7" w14:textId="21FB0F94" w:rsidR="00185C75" w:rsidRPr="00A76121" w:rsidRDefault="00185C75" w:rsidP="006E7FB9">
      <w:pPr>
        <w:spacing w:before="120"/>
        <w:ind w:left="708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36745A00" w14:textId="77777777" w:rsidR="00185C75" w:rsidRPr="00A76121" w:rsidRDefault="00185C75" w:rsidP="006E7FB9">
      <w:pPr>
        <w:spacing w:before="120"/>
        <w:ind w:left="708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219B4097" w14:textId="77777777" w:rsidR="001432EF" w:rsidRPr="00A76121" w:rsidRDefault="001432EF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Smluvní nájemné za užívání:</w:t>
      </w:r>
    </w:p>
    <w:p w14:paraId="5C09A03E" w14:textId="596B8966" w:rsidR="001432EF" w:rsidRPr="001C451E" w:rsidRDefault="001432EF" w:rsidP="00D76D4A">
      <w:pPr>
        <w:widowControl/>
        <w:numPr>
          <w:ilvl w:val="1"/>
          <w:numId w:val="4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1C451E">
        <w:rPr>
          <w:rFonts w:asciiTheme="minorHAnsi" w:hAnsiTheme="minorHAnsi" w:cstheme="minorHAnsi"/>
          <w:sz w:val="22"/>
          <w:szCs w:val="22"/>
        </w:rPr>
        <w:t xml:space="preserve">technické místnosti se stanoví dohodou smluvních stran ve výši </w:t>
      </w:r>
      <w:r w:rsidR="005D0C51" w:rsidRPr="001C451E">
        <w:rPr>
          <w:rFonts w:asciiTheme="minorHAnsi" w:hAnsiTheme="minorHAnsi" w:cstheme="minorHAnsi"/>
          <w:sz w:val="22"/>
          <w:szCs w:val="22"/>
        </w:rPr>
        <w:t xml:space="preserve">1 </w:t>
      </w:r>
      <w:r w:rsidR="0039779E">
        <w:rPr>
          <w:rFonts w:asciiTheme="minorHAnsi" w:hAnsiTheme="minorHAnsi" w:cstheme="minorHAnsi"/>
          <w:sz w:val="22"/>
          <w:szCs w:val="22"/>
        </w:rPr>
        <w:t>140</w:t>
      </w:r>
      <w:r w:rsidRPr="001C451E">
        <w:rPr>
          <w:rFonts w:asciiTheme="minorHAnsi" w:hAnsiTheme="minorHAnsi" w:cstheme="minorHAnsi"/>
          <w:sz w:val="22"/>
          <w:szCs w:val="22"/>
        </w:rPr>
        <w:t>,- Kč/m</w:t>
      </w:r>
      <w:r w:rsidRPr="001C451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C451E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78555DFC" w14:textId="5AD908CA" w:rsidR="001432EF" w:rsidRPr="001C451E" w:rsidRDefault="001432EF" w:rsidP="00D76D4A">
      <w:pPr>
        <w:widowControl/>
        <w:numPr>
          <w:ilvl w:val="1"/>
          <w:numId w:val="4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1C451E">
        <w:rPr>
          <w:rFonts w:asciiTheme="minorHAnsi" w:hAnsiTheme="minorHAnsi" w:cstheme="minorHAnsi"/>
          <w:sz w:val="22"/>
          <w:szCs w:val="22"/>
        </w:rPr>
        <w:lastRenderedPageBreak/>
        <w:t xml:space="preserve">skladu a archívu se stanoví dohodou smluvních stran ve výši </w:t>
      </w:r>
      <w:r w:rsidR="005D0C51" w:rsidRPr="001C451E">
        <w:rPr>
          <w:rFonts w:asciiTheme="minorHAnsi" w:hAnsiTheme="minorHAnsi" w:cstheme="minorHAnsi"/>
          <w:sz w:val="22"/>
          <w:szCs w:val="22"/>
        </w:rPr>
        <w:t>1 </w:t>
      </w:r>
      <w:r w:rsidR="0039779E">
        <w:rPr>
          <w:rFonts w:asciiTheme="minorHAnsi" w:hAnsiTheme="minorHAnsi" w:cstheme="minorHAnsi"/>
          <w:sz w:val="22"/>
          <w:szCs w:val="22"/>
        </w:rPr>
        <w:t>140</w:t>
      </w:r>
      <w:r w:rsidR="005D0C51" w:rsidRPr="001C451E">
        <w:rPr>
          <w:rFonts w:asciiTheme="minorHAnsi" w:hAnsiTheme="minorHAnsi" w:cstheme="minorHAnsi"/>
          <w:sz w:val="22"/>
          <w:szCs w:val="22"/>
        </w:rPr>
        <w:t>,</w:t>
      </w:r>
      <w:r w:rsidRPr="001C451E">
        <w:rPr>
          <w:rFonts w:asciiTheme="minorHAnsi" w:hAnsiTheme="minorHAnsi" w:cstheme="minorHAnsi"/>
          <w:sz w:val="22"/>
          <w:szCs w:val="22"/>
        </w:rPr>
        <w:t>- Kč/m</w:t>
      </w:r>
      <w:r w:rsidRPr="001C451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C451E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7E038939" w14:textId="06238329" w:rsidR="006E7FB9" w:rsidRPr="001C451E" w:rsidRDefault="006E7FB9" w:rsidP="00D76D4A">
      <w:pPr>
        <w:widowControl/>
        <w:numPr>
          <w:ilvl w:val="1"/>
          <w:numId w:val="4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1C451E">
        <w:rPr>
          <w:rFonts w:asciiTheme="minorHAnsi" w:hAnsiTheme="minorHAnsi" w:cstheme="minorHAnsi"/>
          <w:sz w:val="22"/>
          <w:szCs w:val="22"/>
        </w:rPr>
        <w:t xml:space="preserve">zasedací místnosti se stanoví dohodou smluvních stran ve výši </w:t>
      </w:r>
      <w:r w:rsidR="005D0C51" w:rsidRPr="001C451E">
        <w:rPr>
          <w:rFonts w:asciiTheme="minorHAnsi" w:hAnsiTheme="minorHAnsi" w:cstheme="minorHAnsi"/>
          <w:sz w:val="22"/>
          <w:szCs w:val="22"/>
        </w:rPr>
        <w:t xml:space="preserve">2 </w:t>
      </w:r>
      <w:r w:rsidR="0039779E">
        <w:rPr>
          <w:rFonts w:asciiTheme="minorHAnsi" w:hAnsiTheme="minorHAnsi" w:cstheme="minorHAnsi"/>
          <w:sz w:val="22"/>
          <w:szCs w:val="22"/>
        </w:rPr>
        <w:t>740</w:t>
      </w:r>
      <w:r w:rsidRPr="001C451E">
        <w:rPr>
          <w:rFonts w:asciiTheme="minorHAnsi" w:hAnsiTheme="minorHAnsi" w:cstheme="minorHAnsi"/>
          <w:sz w:val="22"/>
          <w:szCs w:val="22"/>
        </w:rPr>
        <w:t>,- Kč/m</w:t>
      </w:r>
      <w:r w:rsidRPr="001C451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C451E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68B4597F" w14:textId="6561A61D" w:rsidR="001432EF" w:rsidRPr="00A76121" w:rsidRDefault="001432EF" w:rsidP="00D76D4A">
      <w:pPr>
        <w:widowControl/>
        <w:numPr>
          <w:ilvl w:val="1"/>
          <w:numId w:val="4"/>
        </w:numPr>
        <w:adjustRightInd/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terasy se stanoví dohodou smluvních stran ve výši 2</w:t>
      </w:r>
      <w:r w:rsidR="0039779E">
        <w:rPr>
          <w:rFonts w:asciiTheme="minorHAnsi" w:hAnsiTheme="minorHAnsi" w:cstheme="minorHAnsi"/>
          <w:sz w:val="22"/>
          <w:szCs w:val="22"/>
        </w:rPr>
        <w:t>10</w:t>
      </w:r>
      <w:r w:rsidRPr="00A76121">
        <w:rPr>
          <w:rFonts w:asciiTheme="minorHAnsi" w:hAnsiTheme="minorHAnsi" w:cstheme="minorHAnsi"/>
          <w:sz w:val="22"/>
          <w:szCs w:val="22"/>
        </w:rPr>
        <w:t>,- Kč/m</w:t>
      </w:r>
      <w:r w:rsidRPr="00A761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76121">
        <w:rPr>
          <w:rFonts w:asciiTheme="minorHAnsi" w:hAnsiTheme="minorHAnsi"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předpisům.</w:t>
      </w:r>
    </w:p>
    <w:p w14:paraId="69DA5ED6" w14:textId="719AFDD2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Smluvní nájem za jedno parkovací místo se sjednává ve výši </w:t>
      </w:r>
      <w:r w:rsidR="001B2E9A">
        <w:rPr>
          <w:rFonts w:asciiTheme="minorHAnsi" w:hAnsiTheme="minorHAnsi" w:cstheme="minorHAnsi"/>
          <w:sz w:val="22"/>
          <w:szCs w:val="22"/>
        </w:rPr>
        <w:t>1</w:t>
      </w:r>
      <w:r w:rsidR="00830A86">
        <w:rPr>
          <w:rFonts w:asciiTheme="minorHAnsi" w:hAnsiTheme="minorHAnsi" w:cstheme="minorHAnsi"/>
          <w:sz w:val="22"/>
          <w:szCs w:val="22"/>
        </w:rPr>
        <w:t>45</w:t>
      </w:r>
      <w:r w:rsidRPr="00A76121">
        <w:rPr>
          <w:rFonts w:asciiTheme="minorHAnsi" w:hAnsiTheme="minorHAnsi" w:cstheme="minorHAnsi"/>
          <w:sz w:val="22"/>
          <w:szCs w:val="22"/>
        </w:rPr>
        <w:t>0,-Kč</w:t>
      </w:r>
      <w:r w:rsidRPr="008B3E96">
        <w:rPr>
          <w:rFonts w:asciiTheme="minorHAnsi" w:hAnsiTheme="minorHAnsi" w:cstheme="minorHAnsi"/>
          <w:bCs/>
          <w:sz w:val="22"/>
          <w:szCs w:val="22"/>
        </w:rPr>
        <w:t>/</w:t>
      </w:r>
      <w:r w:rsidRPr="00A76121">
        <w:rPr>
          <w:rFonts w:asciiTheme="minorHAnsi" w:hAnsiTheme="minorHAnsi" w:cstheme="minorHAnsi"/>
          <w:sz w:val="22"/>
          <w:szCs w:val="22"/>
        </w:rPr>
        <w:t xml:space="preserve">měsíc/garážové vyhrazené parkovací místo a </w:t>
      </w:r>
      <w:r w:rsidR="00830A86">
        <w:rPr>
          <w:rFonts w:asciiTheme="minorHAnsi" w:hAnsiTheme="minorHAnsi" w:cstheme="minorHAnsi"/>
          <w:sz w:val="22"/>
          <w:szCs w:val="22"/>
        </w:rPr>
        <w:t>950</w:t>
      </w:r>
      <w:r w:rsidRPr="00A76121">
        <w:rPr>
          <w:rFonts w:asciiTheme="minorHAnsi" w:hAnsiTheme="minorHAnsi" w:cstheme="minorHAnsi"/>
          <w:sz w:val="22"/>
          <w:szCs w:val="22"/>
        </w:rPr>
        <w:t>,-Kč/měsíc/venkovní vyhrazené parkovací místo. Takto stanovené nájemné nezahrnuje DPH, které je podnájemce povinen hradit spolu s nájemným ve výši odpovídající aktuálním platným právním předpisům.</w:t>
      </w:r>
    </w:p>
    <w:p w14:paraId="797521B0" w14:textId="52E8A7B4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Nájemné je splatné čtvrtletně (kalendářní čtvrtletí). Výše čtvrtletní splátky bude </w:t>
      </w:r>
      <w:r w:rsidR="005D0C51" w:rsidRPr="00A76121">
        <w:rPr>
          <w:rFonts w:asciiTheme="minorHAnsi" w:hAnsiTheme="minorHAnsi" w:cstheme="minorHAnsi"/>
          <w:sz w:val="22"/>
          <w:szCs w:val="22"/>
        </w:rPr>
        <w:t>uhrazena</w:t>
      </w:r>
      <w:r w:rsidRPr="00A76121">
        <w:rPr>
          <w:rFonts w:asciiTheme="minorHAnsi" w:hAnsiTheme="minorHAnsi" w:cstheme="minorHAnsi"/>
          <w:sz w:val="22"/>
          <w:szCs w:val="22"/>
        </w:rPr>
        <w:t xml:space="preserve"> na účet Nájemce vedený u Raiffeisenbank a.s.,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. </w:t>
      </w:r>
      <w:r w:rsidR="00C05374">
        <w:rPr>
          <w:rFonts w:asciiTheme="minorHAnsi" w:hAnsiTheme="minorHAnsi" w:cstheme="minorHAnsi"/>
          <w:sz w:val="22"/>
          <w:szCs w:val="22"/>
        </w:rPr>
        <w:t>xxxxxxxxxxxx</w:t>
      </w:r>
    </w:p>
    <w:p w14:paraId="1D9A5700" w14:textId="77777777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Účastníci Smlouvy se dohodli, že za den uskutečnění zdanitelného plnění budou považovat vždy první den prvního měsíce toho kterého kalendářního čtvrtletí. </w:t>
      </w:r>
    </w:p>
    <w:p w14:paraId="45084A6E" w14:textId="77777777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Platby za nájemné budou hrazeny na základě </w:t>
      </w:r>
      <w:r w:rsidR="00707610" w:rsidRPr="00A76121">
        <w:rPr>
          <w:rFonts w:asciiTheme="minorHAnsi" w:hAnsiTheme="minorHAnsi" w:cstheme="minorHAnsi"/>
          <w:sz w:val="22"/>
          <w:szCs w:val="22"/>
        </w:rPr>
        <w:t>daňového dokladu</w:t>
      </w:r>
      <w:r w:rsidRPr="00A76121">
        <w:rPr>
          <w:rFonts w:asciiTheme="minorHAnsi" w:hAnsiTheme="minorHAnsi" w:cstheme="minorHAnsi"/>
          <w:sz w:val="22"/>
          <w:szCs w:val="22"/>
        </w:rPr>
        <w:t xml:space="preserve"> Nájemce, vystavené v souladu s výše uvedeným smluvním ujednáním a v souladu s obecně platnými právními předpisy, zejména se závaznými ustanoveními zákona o DPH. Smluvní strany se dohodly na době splatnosti těchto faktur na 1</w:t>
      </w:r>
      <w:r w:rsidR="00707610" w:rsidRPr="00A76121">
        <w:rPr>
          <w:rFonts w:asciiTheme="minorHAnsi" w:hAnsiTheme="minorHAnsi" w:cstheme="minorHAnsi"/>
          <w:sz w:val="22"/>
          <w:szCs w:val="22"/>
        </w:rPr>
        <w:t>4</w:t>
      </w:r>
      <w:r w:rsidRPr="00A76121">
        <w:rPr>
          <w:rFonts w:asciiTheme="minorHAnsi" w:hAnsiTheme="minorHAnsi" w:cstheme="minorHAnsi"/>
          <w:sz w:val="22"/>
          <w:szCs w:val="22"/>
        </w:rPr>
        <w:t xml:space="preserve"> dnů ode dne uskutečnění zdanitelného plnění. Za splnění dohodnuté lhůty splatnosti se pro účely této smlouvy rozumí den odepsání fakturované částky z účtu Podnájemce. </w:t>
      </w:r>
    </w:p>
    <w:p w14:paraId="6A1C36F9" w14:textId="5E71F72B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Cena za energie a služby bude účtována zálohově</w:t>
      </w:r>
      <w:r w:rsidR="00946A66" w:rsidRPr="00A76121">
        <w:rPr>
          <w:rFonts w:asciiTheme="minorHAnsi" w:hAnsiTheme="minorHAnsi" w:cstheme="minorHAnsi"/>
          <w:sz w:val="22"/>
          <w:szCs w:val="22"/>
        </w:rPr>
        <w:t>, a to ve výši zálohy</w:t>
      </w:r>
      <w:r w:rsidR="009C0C73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="0039779E">
        <w:rPr>
          <w:rFonts w:asciiTheme="minorHAnsi" w:hAnsiTheme="minorHAnsi" w:cstheme="minorHAnsi"/>
          <w:b/>
          <w:sz w:val="22"/>
          <w:szCs w:val="22"/>
        </w:rPr>
        <w:t>8 400</w:t>
      </w:r>
      <w:r w:rsidR="009C0C73" w:rsidRPr="00F24FBE">
        <w:rPr>
          <w:rFonts w:asciiTheme="minorHAnsi" w:hAnsiTheme="minorHAnsi" w:cstheme="minorHAnsi"/>
          <w:b/>
          <w:sz w:val="22"/>
          <w:szCs w:val="22"/>
        </w:rPr>
        <w:t>,- Kč</w:t>
      </w:r>
      <w:r w:rsidR="009C0C73" w:rsidRPr="00B91891">
        <w:rPr>
          <w:rFonts w:asciiTheme="minorHAnsi" w:hAnsiTheme="minorHAnsi" w:cstheme="minorHAnsi"/>
          <w:sz w:val="22"/>
          <w:szCs w:val="22"/>
        </w:rPr>
        <w:t xml:space="preserve"> čtvrtletně</w:t>
      </w:r>
      <w:r w:rsidR="009C0C73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a následně vyúčtována dle skutečných nákladů příslušného objektu, a to níže sjednaným způsobem:</w:t>
      </w:r>
    </w:p>
    <w:p w14:paraId="5775E691" w14:textId="77777777" w:rsidR="00185C75" w:rsidRPr="00A76121" w:rsidRDefault="00185C75" w:rsidP="006E7FB9">
      <w:pPr>
        <w:widowControl/>
        <w:numPr>
          <w:ilvl w:val="1"/>
          <w:numId w:val="4"/>
        </w:numPr>
        <w:adjustRightInd/>
        <w:spacing w:before="120"/>
        <w:ind w:left="1276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Vyúčtovávány budou následující vstupní náklady a služby: Elektrická energie, plyn (ohřev TUV, vytápění), vodné a stočné, odvoz odpadů, umývání oken, úklid chodeb, společných prostor, kuchyněk a sociálních zařízení.</w:t>
      </w:r>
    </w:p>
    <w:p w14:paraId="611B2908" w14:textId="77777777" w:rsidR="00185C75" w:rsidRPr="00A76121" w:rsidRDefault="00185C75" w:rsidP="006E7FB9">
      <w:pPr>
        <w:widowControl/>
        <w:numPr>
          <w:ilvl w:val="1"/>
          <w:numId w:val="4"/>
        </w:numPr>
        <w:adjustRightInd/>
        <w:spacing w:before="120"/>
        <w:ind w:left="1276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</w:t>
      </w:r>
      <w:proofErr w:type="gramStart"/>
      <w:r w:rsidRPr="00A76121">
        <w:rPr>
          <w:rFonts w:asciiTheme="minorHAnsi" w:hAnsiTheme="minorHAnsi" w:cstheme="minorHAnsi"/>
          <w:sz w:val="22"/>
          <w:szCs w:val="22"/>
        </w:rPr>
        <w:t>15-tému</w:t>
      </w:r>
      <w:proofErr w:type="gramEnd"/>
      <w:r w:rsidRPr="00A76121">
        <w:rPr>
          <w:rFonts w:asciiTheme="minorHAnsi" w:hAnsiTheme="minorHAnsi" w:cstheme="minorHAnsi"/>
          <w:sz w:val="22"/>
          <w:szCs w:val="22"/>
        </w:rPr>
        <w:t xml:space="preserve"> dni druhého měsíce kalendářního čtvrtletí. Náležitosti DPH se budou řídit aktuálním zněním příslušné závazné legislativy. </w:t>
      </w:r>
    </w:p>
    <w:p w14:paraId="6A02085F" w14:textId="77777777" w:rsidR="00185C75" w:rsidRPr="00A76121" w:rsidRDefault="00185C75" w:rsidP="006E7FB9">
      <w:pPr>
        <w:widowControl/>
        <w:numPr>
          <w:ilvl w:val="1"/>
          <w:numId w:val="4"/>
        </w:numPr>
        <w:adjustRightInd/>
        <w:spacing w:before="120"/>
        <w:ind w:left="1276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lastRenderedPageBreak/>
        <w:t>Náklady dle bodu 8.2. budou Podnájemci účtovány v poměru pronajaté kancelářské plochy k celkové pronajímatelné ploše předmětu podnájmu.</w:t>
      </w:r>
    </w:p>
    <w:p w14:paraId="6B081700" w14:textId="77777777" w:rsidR="00185C75" w:rsidRPr="00A76121" w:rsidRDefault="00185C75" w:rsidP="007F09A9">
      <w:pPr>
        <w:widowControl/>
        <w:numPr>
          <w:ilvl w:val="2"/>
          <w:numId w:val="4"/>
        </w:numPr>
        <w:adjustRightInd/>
        <w:spacing w:before="120"/>
        <w:ind w:left="1701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Bude-li to technicky možné, bude vyúčtování na vstupu vycházet z údajů podružných měřidel v rámci nejbližšího měřícího bodu budovy, vždy pro příslušnou část předmětu podnájmu.</w:t>
      </w:r>
    </w:p>
    <w:p w14:paraId="306749D2" w14:textId="77777777" w:rsidR="00185C75" w:rsidRPr="00A76121" w:rsidRDefault="00185C75" w:rsidP="006E7FB9">
      <w:pPr>
        <w:widowControl/>
        <w:numPr>
          <w:ilvl w:val="1"/>
          <w:numId w:val="4"/>
        </w:numPr>
        <w:adjustRightInd/>
        <w:spacing w:before="120"/>
        <w:ind w:left="1276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Na Podnájemce nebudou přenášeny náklady na pojištění nemovitosti.</w:t>
      </w:r>
    </w:p>
    <w:p w14:paraId="0587C9A5" w14:textId="77777777" w:rsidR="00185C75" w:rsidRPr="00A76121" w:rsidRDefault="00185C75" w:rsidP="006E7FB9">
      <w:pPr>
        <w:widowControl/>
        <w:numPr>
          <w:ilvl w:val="1"/>
          <w:numId w:val="4"/>
        </w:numPr>
        <w:adjustRightInd/>
        <w:spacing w:before="120"/>
        <w:ind w:left="1276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Další individuálně sjednané služby zprostředkované Nájemcem (např. úklid předmětu nájmu, datové služby apod.) budou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refakturovány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 bez dalších příplatků či provizí.</w:t>
      </w:r>
    </w:p>
    <w:p w14:paraId="454F75F0" w14:textId="5D0D53D6" w:rsidR="00185C75" w:rsidRPr="00A76121" w:rsidRDefault="00185C75" w:rsidP="006E7FB9">
      <w:pPr>
        <w:widowControl/>
        <w:numPr>
          <w:ilvl w:val="1"/>
          <w:numId w:val="4"/>
        </w:numPr>
        <w:adjustRightInd/>
        <w:spacing w:before="120"/>
        <w:ind w:left="1276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Náklady na ostatní služby dle bodu 8.1. a současně neuvedené v bodu 8.2. tohoto článku smlouvy budou účtovány rovněž zálohově,</w:t>
      </w:r>
      <w:r w:rsidR="00946A66" w:rsidRPr="00A76121">
        <w:rPr>
          <w:rFonts w:asciiTheme="minorHAnsi" w:hAnsiTheme="minorHAnsi" w:cstheme="minorHAnsi"/>
          <w:sz w:val="22"/>
          <w:szCs w:val="22"/>
        </w:rPr>
        <w:t xml:space="preserve"> a to ve výši </w:t>
      </w:r>
      <w:r w:rsidR="00946A66" w:rsidRPr="00B91891">
        <w:rPr>
          <w:rFonts w:asciiTheme="minorHAnsi" w:hAnsiTheme="minorHAnsi" w:cstheme="minorHAnsi"/>
          <w:sz w:val="22"/>
          <w:szCs w:val="22"/>
        </w:rPr>
        <w:t xml:space="preserve">zálohy </w:t>
      </w:r>
      <w:r w:rsidR="0039779E">
        <w:rPr>
          <w:rFonts w:asciiTheme="minorHAnsi" w:hAnsiTheme="minorHAnsi" w:cstheme="minorHAnsi"/>
          <w:b/>
          <w:sz w:val="22"/>
          <w:szCs w:val="22"/>
        </w:rPr>
        <w:t>2 400</w:t>
      </w:r>
      <w:r w:rsidR="009C0C73" w:rsidRPr="00F24FBE">
        <w:rPr>
          <w:rFonts w:asciiTheme="minorHAnsi" w:hAnsiTheme="minorHAnsi" w:cstheme="minorHAnsi"/>
          <w:b/>
          <w:sz w:val="22"/>
          <w:szCs w:val="22"/>
        </w:rPr>
        <w:t>,- Kč</w:t>
      </w:r>
      <w:r w:rsidR="009C0C73" w:rsidRPr="00A76121">
        <w:rPr>
          <w:rFonts w:asciiTheme="minorHAnsi" w:hAnsiTheme="minorHAnsi" w:cstheme="minorHAnsi"/>
          <w:sz w:val="22"/>
          <w:szCs w:val="22"/>
        </w:rPr>
        <w:t xml:space="preserve"> čtvrtletně </w:t>
      </w:r>
      <w:r w:rsidRPr="00A76121">
        <w:rPr>
          <w:rFonts w:asciiTheme="minorHAnsi" w:hAnsiTheme="minorHAnsi" w:cstheme="minorHAnsi"/>
          <w:sz w:val="22"/>
          <w:szCs w:val="22"/>
        </w:rPr>
        <w:t xml:space="preserve">avšak vyúčtovány pouze 1 x za rok. Zálohy na energie a zálohy na ostatní služby budou na vystaveném daňovém dokladu Nájemce uváděny odděleně. </w:t>
      </w:r>
    </w:p>
    <w:p w14:paraId="146C5E78" w14:textId="77777777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Cena výše sjednaného nájemného výslovně nezahrnuje telefonní poplatky, jiné než běžné výpisy telefonní ústředny o celkovém počtu a druhu uskutečněných telefonních hovorů, centrální kopírky a síťové tiskárny, náklady na úklid pronajatých prostor včetně vynášení odpadků z pronajatých prostor do k tomuto účelu určených nádob vně budovy.</w:t>
      </w:r>
    </w:p>
    <w:p w14:paraId="6FA14F65" w14:textId="3DC328D3" w:rsidR="00185C75" w:rsidRPr="00A76121" w:rsidRDefault="00185C75" w:rsidP="006E7FB9">
      <w:pPr>
        <w:widowControl/>
        <w:numPr>
          <w:ilvl w:val="0"/>
          <w:numId w:val="4"/>
        </w:numPr>
        <w:adjustRightInd/>
        <w:spacing w:before="120"/>
        <w:ind w:left="708"/>
        <w:textAlignment w:val="auto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Nájemce je oprávněn jednostranně obvyklé nájemné zvýšit od prvního dne prvého měsíce běžného kalendářního roku o částku odpovídající míře inflace za předchozí kalendářní rok zveřejněné statistickým úřadem. O této skutečnosti bude podnájemce písemně informován nájemcem, a to bez zbytečného odkladu poté, kdy bude míra inflace zveřejněna statistickým úřadem, nejpozději však do konce kalendářního roku, ve kterém došlo k jejímu zveřejnění. Zvýšené nájemné je podnájemce povinen zaplatit zpětně za období od 1. 1. do 31. 12. toho roku, ve kterém bylo zvýšení oznámeno, a to do 30 dnů ode dne doručení oznámení nájemce o tomto zvýšení nájemného. Pro další období je podnájemce povinen platit nájemné včetně výše uvedeného zvýšení. Nájemce je oprávněn zvýšit nájemn</w:t>
      </w:r>
      <w:r w:rsidR="006E64B1" w:rsidRPr="00A76121">
        <w:rPr>
          <w:rFonts w:asciiTheme="minorHAnsi" w:hAnsiTheme="minorHAnsi" w:cstheme="minorHAnsi"/>
          <w:sz w:val="22"/>
          <w:szCs w:val="22"/>
        </w:rPr>
        <w:t>é nejdříve od počátku roku 20</w:t>
      </w:r>
      <w:r w:rsidR="00825680">
        <w:rPr>
          <w:rFonts w:asciiTheme="minorHAnsi" w:hAnsiTheme="minorHAnsi" w:cstheme="minorHAnsi"/>
          <w:sz w:val="22"/>
          <w:szCs w:val="22"/>
        </w:rPr>
        <w:t>2</w:t>
      </w:r>
      <w:r w:rsidR="00C91ADB">
        <w:rPr>
          <w:rFonts w:asciiTheme="minorHAnsi" w:hAnsiTheme="minorHAnsi" w:cstheme="minorHAnsi"/>
          <w:sz w:val="22"/>
          <w:szCs w:val="22"/>
        </w:rPr>
        <w:t>5</w:t>
      </w:r>
      <w:r w:rsidRPr="00A76121">
        <w:rPr>
          <w:rFonts w:asciiTheme="minorHAnsi" w:hAnsiTheme="minorHAnsi" w:cstheme="minorHAnsi"/>
          <w:sz w:val="22"/>
          <w:szCs w:val="22"/>
        </w:rPr>
        <w:t>. Tato každoroční úprava výše nájemného vyplývá přímo z této smlouvy a není o ní zapotřebí uzavírat dodatek k této smlouvě.</w:t>
      </w:r>
    </w:p>
    <w:p w14:paraId="1A6FBEAB" w14:textId="77777777" w:rsidR="00785177" w:rsidRPr="00A76121" w:rsidRDefault="00785177" w:rsidP="0078517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BF26C07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VI.</w:t>
      </w:r>
    </w:p>
    <w:p w14:paraId="2E273471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Práva a povinnosti Nájemce</w:t>
      </w:r>
    </w:p>
    <w:p w14:paraId="31139C1B" w14:textId="77777777" w:rsidR="00785177" w:rsidRPr="00A76121" w:rsidRDefault="00785177" w:rsidP="00785177">
      <w:pPr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je povinen v součinnosti s vlastníkem nemovitosti zajišťovat, aby prostory byly udržovány ve stavu způsobilém ke smluvenému užívání. </w:t>
      </w:r>
    </w:p>
    <w:p w14:paraId="58589578" w14:textId="77777777" w:rsidR="00785177" w:rsidRPr="00A76121" w:rsidRDefault="00785177" w:rsidP="00785177">
      <w:pPr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je povinen provádět nutné opravy předmětných prostor přesahující rámec obvyklé údržby v přiměřené lhůtě poté, co mu tato potřeba oprav byla písemně Podnájemcem oznámena. </w:t>
      </w:r>
    </w:p>
    <w:p w14:paraId="596AF861" w14:textId="77777777" w:rsidR="00785177" w:rsidRPr="00A76121" w:rsidRDefault="00785177" w:rsidP="00785177">
      <w:pPr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lastRenderedPageBreak/>
        <w:t xml:space="preserve">Nájemce je oprávněn požadovat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v průběhu pracovní doby podnájemce</w:t>
      </w:r>
      <w:r w:rsidRPr="00A76121">
        <w:rPr>
          <w:rFonts w:asciiTheme="minorHAnsi" w:hAnsiTheme="minorHAnsi" w:cstheme="minorHAnsi"/>
          <w:sz w:val="22"/>
          <w:szCs w:val="22"/>
        </w:rPr>
        <w:t xml:space="preserve"> vstup do prostor za účelem kontroly, zda je Podnájemce užívá řádným způsobem a k účelu uvedenému ve Smlouvě. Termín prohlídky prostorů Nájemce Podnájemci oznámí v dostatečném časovém předstihu. Nájemce je povinný zajistit utajení důvěrných informací Podnájemce získaných při kontrole ve smyslu ustanovení § 1730 odst. 2 zákona č. 89/2012 Sb., občanský zákoník</w:t>
      </w:r>
      <w:r w:rsidR="00A778E0" w:rsidRPr="00A76121">
        <w:rPr>
          <w:rFonts w:asciiTheme="minorHAnsi" w:hAnsiTheme="minorHAnsi" w:cstheme="minorHAnsi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sz w:val="22"/>
          <w:szCs w:val="22"/>
        </w:rPr>
        <w:t>(dále jen „občanský zákoník“) způsobem obvyklým pro utajování takových informací, pokud nebude výslovně sjednáno jinak.</w:t>
      </w:r>
    </w:p>
    <w:p w14:paraId="77C78EA1" w14:textId="64D24AE9" w:rsidR="00785177" w:rsidRPr="00A76121" w:rsidRDefault="00785177" w:rsidP="00785177">
      <w:pPr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Nájemce prohlašuje, že nemovitost, v níž se nachází předmětné prostory je vlastníkem pojištěna, avšak nejsou pojištěny věci vnesené do budovy, tzn. že pojištění se nevztahuje na věci, které si Podnájemce v předmětných prostorách umístí. </w:t>
      </w:r>
    </w:p>
    <w:p w14:paraId="3DB7BE2F" w14:textId="77777777" w:rsidR="0086629F" w:rsidRPr="00A76121" w:rsidRDefault="0086629F" w:rsidP="00785177">
      <w:pPr>
        <w:numPr>
          <w:ilvl w:val="0"/>
          <w:numId w:val="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Nájemce se zavazuje zajistit přístupnost předmětu podnájmu 24 hod denně včetně svátků, sobot a nedělí.</w:t>
      </w:r>
    </w:p>
    <w:p w14:paraId="4D07E91D" w14:textId="77777777" w:rsidR="00785177" w:rsidRPr="00A76121" w:rsidRDefault="00785177" w:rsidP="00785177">
      <w:pPr>
        <w:rPr>
          <w:rFonts w:asciiTheme="minorHAnsi" w:hAnsiTheme="minorHAnsi" w:cstheme="minorHAnsi"/>
          <w:sz w:val="22"/>
          <w:szCs w:val="22"/>
        </w:rPr>
      </w:pPr>
    </w:p>
    <w:p w14:paraId="4E921D4E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VII.</w:t>
      </w:r>
    </w:p>
    <w:p w14:paraId="567B0CE1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Práva a povinnosti Podnájemce</w:t>
      </w:r>
    </w:p>
    <w:p w14:paraId="49AA01E2" w14:textId="77777777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oprávněn užívat předmětné prostory v souladu s jejich stavebním určením k účelu uvedenému ve Smlouvě. </w:t>
      </w:r>
    </w:p>
    <w:p w14:paraId="1A171565" w14:textId="197E49F7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včas a řádně platit nájemné a úhradu za ceny služeb, tak jak je uvedeno v článku V. Smlouvy počínaje dnem nabytí účinnosti této smlouvy, a to bez ohledu na </w:t>
      </w:r>
      <w:proofErr w:type="gramStart"/>
      <w:r w:rsidR="00A76121" w:rsidRPr="00A76121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A76121">
        <w:rPr>
          <w:rFonts w:asciiTheme="minorHAnsi" w:hAnsiTheme="minorHAnsi" w:cstheme="minorHAnsi"/>
          <w:sz w:val="22"/>
          <w:szCs w:val="22"/>
        </w:rPr>
        <w:t xml:space="preserve"> zda začne předmět podnájmu případně užívat až později s výjimkou případu, že by nemohl předmět podnájmu užívat z důvodu na straně Nájemce. </w:t>
      </w:r>
    </w:p>
    <w:p w14:paraId="029C7273" w14:textId="4141BBFB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zdržet se jakýchkoliv jednání, která by rušila nebo mohla ohrozit výkon ostatních užívacích a nájemních práv v </w:t>
      </w:r>
      <w:r w:rsidR="00784A59" w:rsidRPr="00A76121">
        <w:rPr>
          <w:rFonts w:asciiTheme="minorHAnsi" w:hAnsiTheme="minorHAnsi" w:cstheme="minorHAnsi"/>
          <w:sz w:val="22"/>
          <w:szCs w:val="22"/>
        </w:rPr>
        <w:t xml:space="preserve">Budově Trident a </w:t>
      </w:r>
      <w:proofErr w:type="spellStart"/>
      <w:r w:rsidR="00784A59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="00A76121" w:rsidRPr="00A76121">
        <w:rPr>
          <w:rFonts w:asciiTheme="minorHAnsi" w:hAnsiTheme="minorHAnsi" w:cstheme="minorHAnsi"/>
          <w:sz w:val="22"/>
          <w:szCs w:val="22"/>
        </w:rPr>
        <w:t>.</w:t>
      </w:r>
    </w:p>
    <w:p w14:paraId="46DF6671" w14:textId="77777777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provádět obvyklou údržbu předmětných prostor. Jakékoliv úpravy nad rámec obvyklé údržby je Podnájemce oprávněn provádět pouze za současného a předchozího souhlasu Nájemce a vlastníka Budovy </w:t>
      </w:r>
      <w:r w:rsidR="00CA3E2B" w:rsidRPr="00A76121">
        <w:rPr>
          <w:rFonts w:asciiTheme="minorHAnsi" w:hAnsiTheme="minorHAnsi" w:cstheme="minorHAnsi"/>
          <w:sz w:val="22"/>
          <w:szCs w:val="22"/>
        </w:rPr>
        <w:t xml:space="preserve">Trident a </w:t>
      </w:r>
      <w:proofErr w:type="spellStart"/>
      <w:r w:rsidR="00CA3E2B" w:rsidRPr="00A76121">
        <w:rPr>
          <w:rFonts w:asciiTheme="minorHAnsi" w:hAnsiTheme="minorHAnsi" w:cstheme="minorHAnsi"/>
          <w:sz w:val="22"/>
          <w:szCs w:val="22"/>
        </w:rPr>
        <w:t>Viva</w:t>
      </w:r>
      <w:proofErr w:type="spellEnd"/>
      <w:r w:rsidRPr="00A76121">
        <w:rPr>
          <w:rFonts w:asciiTheme="minorHAnsi" w:hAnsiTheme="minorHAnsi" w:cstheme="minorHAnsi"/>
          <w:sz w:val="22"/>
          <w:szCs w:val="22"/>
        </w:rPr>
        <w:t xml:space="preserve">. Totéž se vztahuje na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jakékoliv nevratné změny na vnitřním vybavení, které je součástí předmětu podnájmu. </w:t>
      </w:r>
    </w:p>
    <w:p w14:paraId="0369CD88" w14:textId="1895413C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není oprávněn přenechat předmětné prostory nebo jejich část do užívání třetí osobě bez souhlasu Nájemce. </w:t>
      </w:r>
    </w:p>
    <w:p w14:paraId="0CFE81AC" w14:textId="77777777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Podnájemce je povinen oznámit Nájemci jakékoliv závady v předmětných prostorách, které přesahují rámec obvyklé údržby. </w:t>
      </w:r>
    </w:p>
    <w:p w14:paraId="1AC15DDB" w14:textId="05E7C20B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>Podnájemce se zavazuje, že nebude provádět žádné změny nebo úpravy, technická zhodnocení, povrchové úpravy a instalace (společně jako "</w:t>
      </w:r>
      <w:r w:rsidRPr="00A76121">
        <w:rPr>
          <w:rFonts w:asciiTheme="minorHAnsi" w:hAnsiTheme="minorHAnsi" w:cstheme="minorHAnsi"/>
          <w:b/>
          <w:bCs/>
          <w:color w:val="000000"/>
          <w:w w:val="0"/>
          <w:sz w:val="22"/>
          <w:szCs w:val="22"/>
        </w:rPr>
        <w:t>Úpravy</w:t>
      </w: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t xml:space="preserve">") předmětných prostor či jejího vybavení, ať již dočasné nebo stálé, ani nebude instalovat žádné zařízení, které by mělo za následek změny nebo doplňky, přetížení nebo nadměrné užívání jakýchkoli inženýrských sítí </w:t>
      </w:r>
      <w:r w:rsidRPr="00A76121">
        <w:rPr>
          <w:rFonts w:asciiTheme="minorHAnsi" w:hAnsiTheme="minorHAnsi" w:cstheme="minorHAnsi"/>
          <w:color w:val="000000"/>
          <w:w w:val="0"/>
          <w:sz w:val="22"/>
          <w:szCs w:val="22"/>
        </w:rPr>
        <w:lastRenderedPageBreak/>
        <w:t xml:space="preserve">nebo elektrických, instalatérských či mechanických systémů sloužících předmětným prostorám bez předchozího písemného souhlasu Nájemce. Pokud Nájemce dá svůj souhlas k jakýmkoli Úpravám, budou veškeré Úpravy prováděny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výhradně na náklady Podnájemce podle kritérií </w:t>
      </w:r>
      <w:r w:rsidRPr="00A76121">
        <w:rPr>
          <w:rStyle w:val="DeltaViewInsertion"/>
          <w:rFonts w:asciiTheme="minorHAnsi" w:hAnsiTheme="minorHAnsi" w:cstheme="minorHAnsi"/>
          <w:color w:val="auto"/>
          <w:w w:val="0"/>
          <w:sz w:val="22"/>
          <w:szCs w:val="22"/>
          <w:u w:val="none"/>
        </w:rPr>
        <w:t xml:space="preserve">a dokumentace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odsouhlasených Nájemcem</w:t>
      </w:r>
      <w:r w:rsidRPr="00A76121">
        <w:rPr>
          <w:rStyle w:val="DeltaViewInsertion"/>
          <w:rFonts w:asciiTheme="minorHAnsi" w:hAnsiTheme="minorHAnsi" w:cstheme="minorHAnsi"/>
          <w:color w:val="auto"/>
          <w:w w:val="0"/>
          <w:sz w:val="22"/>
          <w:szCs w:val="22"/>
          <w:u w:val="none"/>
        </w:rPr>
        <w:t xml:space="preserve"> řádně a za použití kvalitních materiálů takových typů nezbytných k dosažení vysokého standardu předmětných prostor Podnájemce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se zavazuje Úpravy provést a dokončit</w:t>
      </w:r>
      <w:r w:rsidR="00A76121" w:rsidRPr="00A76121">
        <w:rPr>
          <w:rFonts w:asciiTheme="minorHAnsi" w:hAnsiTheme="minorHAnsi" w:cstheme="minorHAnsi"/>
          <w:w w:val="0"/>
          <w:sz w:val="22"/>
          <w:szCs w:val="22"/>
        </w:rPr>
        <w:t xml:space="preserve">,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aniž by jakkoliv omezoval chod Budovy</w:t>
      </w:r>
      <w:r w:rsidR="00CA3E2B" w:rsidRPr="00A76121">
        <w:rPr>
          <w:rFonts w:asciiTheme="minorHAnsi" w:hAnsiTheme="minorHAnsi" w:cstheme="minorHAnsi"/>
          <w:w w:val="0"/>
          <w:sz w:val="22"/>
          <w:szCs w:val="22"/>
        </w:rPr>
        <w:t xml:space="preserve"> Trident a </w:t>
      </w:r>
      <w:proofErr w:type="spellStart"/>
      <w:r w:rsidR="00CA3E2B" w:rsidRPr="00A76121">
        <w:rPr>
          <w:rFonts w:asciiTheme="minorHAnsi" w:hAnsiTheme="minorHAnsi" w:cstheme="minorHAnsi"/>
          <w:w w:val="0"/>
          <w:sz w:val="22"/>
          <w:szCs w:val="22"/>
        </w:rPr>
        <w:t>Viva</w:t>
      </w:r>
      <w:proofErr w:type="spellEnd"/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a ostatní nájemce</w:t>
      </w:r>
    </w:p>
    <w:p w14:paraId="073A6125" w14:textId="77777777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w w:val="0"/>
          <w:sz w:val="22"/>
          <w:szCs w:val="22"/>
        </w:rPr>
        <w:t>Pokud nebylo Smluvními stranami písemně dohodnuto jinak</w:t>
      </w:r>
      <w:r w:rsidRPr="00A76121">
        <w:rPr>
          <w:rStyle w:val="DeltaViewInsertion"/>
          <w:rFonts w:asciiTheme="minorHAnsi" w:hAnsiTheme="minorHAnsi" w:cstheme="minorHAnsi"/>
          <w:color w:val="auto"/>
          <w:w w:val="0"/>
          <w:sz w:val="22"/>
          <w:szCs w:val="22"/>
          <w:u w:val="none"/>
        </w:rPr>
        <w:t xml:space="preserve"> či nebude-li Nájemce Podnájemce písemně instruovat jinak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, budou jakékoli Úpravy, technická zhodnocení, doplňky a zařízení v předmětném prostoru či na jakémkoliv vybavení předmětných prostor (společně jako "</w:t>
      </w:r>
      <w:r w:rsidRPr="00A76121">
        <w:rPr>
          <w:rFonts w:asciiTheme="minorHAnsi" w:hAnsiTheme="minorHAnsi" w:cstheme="minorHAnsi"/>
          <w:b/>
          <w:bCs/>
          <w:w w:val="0"/>
          <w:sz w:val="22"/>
          <w:szCs w:val="22"/>
        </w:rPr>
        <w:t>Zhodnocení předmětných prostor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") Podnájemcem odstraněny na jeho náklady před ukončením této Smlouvy a Podnájemce předmětné prostory uvede do vhodného stavu tak, aby mohla být dána do podnájmu jinému podnájemci </w:t>
      </w:r>
    </w:p>
    <w:p w14:paraId="65AD7FF6" w14:textId="794962F3" w:rsidR="00785177" w:rsidRPr="00A76121" w:rsidRDefault="00785177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Podnájemce je oprávněn umístit v předmětu smlouvy své sídlo, které hodlá </w:t>
      </w:r>
      <w:r w:rsidR="007B159D" w:rsidRPr="00A76121">
        <w:rPr>
          <w:rFonts w:asciiTheme="minorHAnsi" w:hAnsiTheme="minorHAnsi" w:cstheme="minorHAnsi"/>
          <w:w w:val="0"/>
          <w:sz w:val="22"/>
          <w:szCs w:val="22"/>
        </w:rPr>
        <w:t>zapsat do obchodního rejstříku,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v souladu s příslušnými právními předpisy a se souhlasem vlastníka předmětu smlouvy. Podnájemce je povinen nejpozději do 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60 dnů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od ukončení jeho smluvního vztahu k předmětu smlouvy zajistit výmaz svého sídla z předmětného obchodního rejstříku. Nesplní-li podnájemce povinnost uvedenou v předcházející větě tohoto odstavce, je povinen zaplatit </w:t>
      </w:r>
      <w:r w:rsidR="006E64B1" w:rsidRPr="00A76121">
        <w:rPr>
          <w:rFonts w:asciiTheme="minorHAnsi" w:hAnsiTheme="minorHAnsi" w:cstheme="minorHAnsi"/>
          <w:w w:val="0"/>
          <w:sz w:val="22"/>
          <w:szCs w:val="22"/>
        </w:rPr>
        <w:t>nájemci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 xml:space="preserve"> smluvní pokutu ve výši 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1 000,-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Kč za každý i jen započatý den prodlení se spln</w:t>
      </w:r>
      <w:r w:rsidR="008B3E96">
        <w:rPr>
          <w:rFonts w:asciiTheme="minorHAnsi" w:hAnsiTheme="minorHAnsi" w:cstheme="minorHAnsi"/>
          <w:w w:val="0"/>
          <w:sz w:val="22"/>
          <w:szCs w:val="22"/>
        </w:rPr>
        <w:t>ěn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ím této své povinnosti.</w:t>
      </w:r>
    </w:p>
    <w:p w14:paraId="4C12F10F" w14:textId="2B94863B" w:rsidR="002E55E1" w:rsidRPr="00A76121" w:rsidRDefault="002E55E1" w:rsidP="00785177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w w:val="0"/>
          <w:sz w:val="22"/>
          <w:szCs w:val="22"/>
        </w:rPr>
        <w:t>Podnájemce se zavazuje parkovat na předmětu smlouvy pouze na příslušn</w:t>
      </w:r>
      <w:r w:rsidR="00A76121" w:rsidRPr="00A76121">
        <w:rPr>
          <w:rFonts w:asciiTheme="minorHAnsi" w:hAnsiTheme="minorHAnsi" w:cstheme="minorHAnsi"/>
          <w:w w:val="0"/>
          <w:sz w:val="22"/>
          <w:szCs w:val="22"/>
        </w:rPr>
        <w:t xml:space="preserve">ých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parkovacím(ch) míst</w:t>
      </w:r>
      <w:r w:rsidR="00A76121" w:rsidRPr="00A76121">
        <w:rPr>
          <w:rFonts w:asciiTheme="minorHAnsi" w:hAnsiTheme="minorHAnsi" w:cstheme="minorHAnsi"/>
          <w:w w:val="0"/>
          <w:sz w:val="22"/>
          <w:szCs w:val="22"/>
        </w:rPr>
        <w:t>ech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, která má v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 předmětu </w:t>
      </w:r>
      <w:r w:rsidRPr="00A76121">
        <w:rPr>
          <w:rFonts w:asciiTheme="minorHAnsi" w:hAnsiTheme="minorHAnsi" w:cstheme="minorHAnsi"/>
          <w:w w:val="0"/>
          <w:sz w:val="22"/>
          <w:szCs w:val="22"/>
        </w:rPr>
        <w:t>podnájmu dle této Smlouvy a řídit se provozním řádem parkoviště</w:t>
      </w:r>
      <w:r w:rsidR="00282FC8" w:rsidRPr="00A76121">
        <w:rPr>
          <w:rFonts w:asciiTheme="minorHAnsi" w:hAnsiTheme="minorHAnsi" w:cstheme="minorHAnsi"/>
          <w:w w:val="0"/>
          <w:sz w:val="22"/>
          <w:szCs w:val="22"/>
        </w:rPr>
        <w:t xml:space="preserve">. Pro případ porušení této povinnosti sjednávají smluvní strany smluvní pokutu ve výši </w:t>
      </w:r>
      <w:r w:rsidR="00784A59" w:rsidRPr="00A76121">
        <w:rPr>
          <w:rFonts w:asciiTheme="minorHAnsi" w:hAnsiTheme="minorHAnsi" w:cstheme="minorHAnsi"/>
          <w:w w:val="0"/>
          <w:sz w:val="22"/>
          <w:szCs w:val="22"/>
        </w:rPr>
        <w:t xml:space="preserve">1 000,- </w:t>
      </w:r>
      <w:r w:rsidR="00282FC8" w:rsidRPr="00A76121">
        <w:rPr>
          <w:rFonts w:asciiTheme="minorHAnsi" w:hAnsiTheme="minorHAnsi" w:cstheme="minorHAnsi"/>
          <w:w w:val="0"/>
          <w:sz w:val="22"/>
          <w:szCs w:val="22"/>
        </w:rPr>
        <w:t>Kč za každý zjištěný případ porušení.</w:t>
      </w:r>
    </w:p>
    <w:p w14:paraId="0DB6AD7C" w14:textId="77777777" w:rsidR="00282FC8" w:rsidRPr="00A76121" w:rsidRDefault="00282FC8" w:rsidP="00A778E0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</w:p>
    <w:p w14:paraId="342A2A24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509F747A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Zvláštní ujednání</w:t>
      </w:r>
    </w:p>
    <w:p w14:paraId="6DFF744C" w14:textId="0DCF2B94" w:rsidR="00785177" w:rsidRPr="00A76121" w:rsidRDefault="00785177" w:rsidP="000C4C99">
      <w:pPr>
        <w:numPr>
          <w:ilvl w:val="0"/>
          <w:numId w:val="9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Nájemce a Podnájemce se dále dohodli, že Podnájemce je oprávněn v souvislosti se Smlouvou umístit na reklamní ploše logotyp Podnájemce. Zhotovení a montáž hradí Podnájemce. Nájemce však na žádost Podnájemce uvedené zajistí. Sjednaným materiálem pro reklamu je samolepící fólie pro venkovní použití a místem reklamy je nerezový stojan před </w:t>
      </w:r>
      <w:r w:rsidR="009C0C73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Budovou </w:t>
      </w:r>
      <w:proofErr w:type="spellStart"/>
      <w:r w:rsidR="009C0C73" w:rsidRPr="00A76121">
        <w:rPr>
          <w:rFonts w:asciiTheme="minorHAnsi" w:hAnsiTheme="minorHAnsi" w:cstheme="minorHAnsi"/>
          <w:color w:val="000000"/>
          <w:sz w:val="22"/>
          <w:szCs w:val="22"/>
        </w:rPr>
        <w:t>Viva</w:t>
      </w:r>
      <w:proofErr w:type="spellEnd"/>
      <w:r w:rsidR="00A92C3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Případné umístění dalších firemních označení Podnájemce uvnitř Budovy</w:t>
      </w:r>
      <w:r w:rsidR="009C0C73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9C0C73" w:rsidRPr="00A76121">
        <w:rPr>
          <w:rFonts w:asciiTheme="minorHAnsi" w:hAnsiTheme="minorHAnsi" w:cstheme="minorHAnsi"/>
          <w:color w:val="000000"/>
          <w:sz w:val="22"/>
          <w:szCs w:val="22"/>
        </w:rPr>
        <w:t>Viva</w:t>
      </w:r>
      <w:proofErr w:type="spellEnd"/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bude předmětem dohody mezi Podnájemcem a Nájemcem.</w:t>
      </w:r>
    </w:p>
    <w:p w14:paraId="56C3D6D8" w14:textId="77777777" w:rsidR="000C4C99" w:rsidRPr="00A76121" w:rsidRDefault="000C4C99" w:rsidP="000C4C99">
      <w:pPr>
        <w:spacing w:before="120"/>
        <w:ind w:left="717"/>
        <w:rPr>
          <w:rFonts w:asciiTheme="minorHAnsi" w:hAnsiTheme="minorHAnsi" w:cstheme="minorHAnsi"/>
          <w:color w:val="000000"/>
          <w:sz w:val="22"/>
          <w:szCs w:val="22"/>
        </w:rPr>
      </w:pPr>
    </w:p>
    <w:p w14:paraId="7C1D8017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IX.</w:t>
      </w:r>
    </w:p>
    <w:p w14:paraId="12C7F58F" w14:textId="77777777" w:rsidR="00785177" w:rsidRPr="00A76121" w:rsidRDefault="00785177" w:rsidP="007851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761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C242487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Smluvní strany prohlašují, že si tuto smlouvu řádně přečetly, porozuměly jejímu obsahu a s jejím zněním plně souhlasí, což stvrzují svými podpisy.</w:t>
      </w:r>
    </w:p>
    <w:p w14:paraId="3199FDA6" w14:textId="153AED3B" w:rsidR="00785177" w:rsidRPr="00A76121" w:rsidRDefault="00E94A3B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Vzájemná práva a povinnosti, které nejsou v této Smlouvě a obecných smluvních podmínkách (viz příloha č. </w:t>
      </w:r>
      <w:r w:rsidR="000850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) výslovně upravená, </w:t>
      </w:r>
      <w:r w:rsidR="00785177" w:rsidRPr="00A76121">
        <w:rPr>
          <w:rFonts w:asciiTheme="minorHAnsi" w:hAnsiTheme="minorHAnsi" w:cstheme="minorHAnsi"/>
          <w:color w:val="000000"/>
          <w:sz w:val="22"/>
          <w:szCs w:val="22"/>
        </w:rPr>
        <w:t>se řídí příslušnými ustanoveními občanského zákoníku.</w:t>
      </w:r>
    </w:p>
    <w:p w14:paraId="7BA4A264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Pro účely této smlouvy se vylučuje uzavření této smlouvy (uzavření dodatku k této smlouvě) v důsledku přijetí nabídky jedné strany druhou stranou s jakýmikoliv (i nepodstatnými) odchylkami či dodatky.</w:t>
      </w:r>
    </w:p>
    <w:p w14:paraId="75F6D567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Ustanovení obchodních zvyklostí se pro výklad této smlouvy použijí až po ustanoveních občanského zákoníku či jiných právních předpisů.</w:t>
      </w:r>
    </w:p>
    <w:p w14:paraId="1965D305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Smluvní strany prohlašují, že podmínky této Smlouvy byly předmětem jejich vzájemných jednání a ústupků, strany plně rozumí jejímu obsahu a podmínkám Smlouvy a mají zájem být jimi vázány.</w:t>
      </w:r>
    </w:p>
    <w:p w14:paraId="725D315E" w14:textId="751FFD1D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>Tato smlo</w:t>
      </w:r>
      <w:r w:rsidR="00AA5306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uva nabývá </w:t>
      </w:r>
      <w:r w:rsidR="00D67A45">
        <w:rPr>
          <w:rFonts w:asciiTheme="minorHAnsi" w:hAnsiTheme="minorHAnsi" w:cstheme="minorHAnsi"/>
          <w:color w:val="000000"/>
          <w:sz w:val="22"/>
          <w:szCs w:val="22"/>
        </w:rPr>
        <w:t>platnosti dnem podpisu oběma smluvními stranami.</w:t>
      </w:r>
    </w:p>
    <w:p w14:paraId="7C3BD915" w14:textId="77777777" w:rsidR="00785177" w:rsidRPr="00A76121" w:rsidRDefault="00785177" w:rsidP="00785177">
      <w:pPr>
        <w:numPr>
          <w:ilvl w:val="0"/>
          <w:numId w:val="1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Tato smlouva je sepsána ve čtyřech vyhotoveních s platností originálu, z nichž každá ze stran </w:t>
      </w:r>
      <w:proofErr w:type="gramStart"/>
      <w:r w:rsidRPr="00A76121">
        <w:rPr>
          <w:rFonts w:asciiTheme="minorHAnsi" w:hAnsiTheme="minorHAnsi" w:cstheme="minorHAnsi"/>
          <w:color w:val="000000"/>
          <w:sz w:val="22"/>
          <w:szCs w:val="22"/>
        </w:rPr>
        <w:t>obdrží</w:t>
      </w:r>
      <w:proofErr w:type="gramEnd"/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po dvou vyhotoveních.</w:t>
      </w:r>
    </w:p>
    <w:p w14:paraId="1F03F73D" w14:textId="77777777" w:rsidR="00785177" w:rsidRPr="00A76121" w:rsidRDefault="00785177" w:rsidP="0078517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6309555" w14:textId="77777777" w:rsidR="00785177" w:rsidRPr="00A76121" w:rsidRDefault="00785177" w:rsidP="0078517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0DDC43B" w14:textId="77777777" w:rsidR="00785177" w:rsidRPr="00A76121" w:rsidRDefault="00785177" w:rsidP="007851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</w:p>
    <w:p w14:paraId="16BDEA12" w14:textId="46849C7B" w:rsidR="00785177" w:rsidRPr="00A76121" w:rsidRDefault="007F09A9" w:rsidP="003977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V Ostravě dne</w:t>
      </w:r>
      <w:r w:rsidR="00B91891">
        <w:rPr>
          <w:rFonts w:asciiTheme="minorHAnsi" w:hAnsiTheme="minorHAnsi" w:cstheme="minorHAnsi"/>
          <w:sz w:val="22"/>
          <w:szCs w:val="22"/>
        </w:rPr>
        <w:t xml:space="preserve"> </w:t>
      </w:r>
      <w:r w:rsidR="0039779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V……………</w:t>
      </w:r>
      <w:proofErr w:type="gramStart"/>
      <w:r w:rsidR="0039779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9779E">
        <w:rPr>
          <w:rFonts w:asciiTheme="minorHAnsi" w:hAnsiTheme="minorHAnsi" w:cstheme="minorHAnsi"/>
          <w:sz w:val="22"/>
          <w:szCs w:val="22"/>
        </w:rPr>
        <w:t>dne……………..</w:t>
      </w:r>
    </w:p>
    <w:p w14:paraId="0EC977D4" w14:textId="77777777" w:rsidR="00785177" w:rsidRPr="00A76121" w:rsidRDefault="00785177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6206B7D6" w14:textId="77777777" w:rsidR="00785177" w:rsidRPr="00A76121" w:rsidRDefault="00785177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36C772F2" w14:textId="77777777" w:rsidR="00785177" w:rsidRPr="00A76121" w:rsidRDefault="00785177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Za Nájemce:</w:t>
      </w:r>
      <w:r w:rsidRPr="00A76121">
        <w:rPr>
          <w:rFonts w:asciiTheme="minorHAnsi" w:hAnsiTheme="minorHAnsi" w:cstheme="minorHAnsi"/>
          <w:sz w:val="22"/>
          <w:szCs w:val="22"/>
        </w:rPr>
        <w:tab/>
        <w:t>Za Podnájemce:</w:t>
      </w:r>
    </w:p>
    <w:p w14:paraId="1C917E77" w14:textId="77777777" w:rsidR="00785177" w:rsidRPr="00A76121" w:rsidRDefault="00785177" w:rsidP="00785177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14:paraId="4B43D0C8" w14:textId="77777777" w:rsidR="00A76121" w:rsidRPr="00A76121" w:rsidRDefault="00A76121" w:rsidP="00A76121">
      <w:pPr>
        <w:rPr>
          <w:rFonts w:asciiTheme="minorHAnsi" w:hAnsiTheme="minorHAnsi" w:cstheme="minorHAnsi"/>
          <w:sz w:val="22"/>
          <w:szCs w:val="22"/>
        </w:rPr>
      </w:pPr>
    </w:p>
    <w:p w14:paraId="03AD7708" w14:textId="77777777" w:rsidR="00A76121" w:rsidRPr="00A76121" w:rsidRDefault="00A76121" w:rsidP="00A76121">
      <w:pPr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…………………………..  </w:t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    </w:t>
      </w:r>
    </w:p>
    <w:p w14:paraId="222CBA11" w14:textId="1FE6FE8E" w:rsidR="0023793C" w:rsidRPr="00A76121" w:rsidRDefault="00A76121" w:rsidP="00A76121">
      <w:pPr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 xml:space="preserve">Mgr. Pavel </w:t>
      </w:r>
      <w:proofErr w:type="spellStart"/>
      <w:r w:rsidRPr="00A76121">
        <w:rPr>
          <w:rFonts w:asciiTheme="minorHAnsi" w:hAnsiTheme="minorHAnsi" w:cstheme="minorHAnsi"/>
          <w:sz w:val="22"/>
          <w:szCs w:val="22"/>
        </w:rPr>
        <w:t>Csank</w:t>
      </w:r>
      <w:proofErr w:type="spellEnd"/>
      <w:r w:rsidR="00F65BA1">
        <w:rPr>
          <w:rFonts w:asciiTheme="minorHAnsi" w:hAnsiTheme="minorHAnsi" w:cstheme="minorHAnsi"/>
          <w:sz w:val="22"/>
          <w:szCs w:val="22"/>
        </w:rPr>
        <w:t>,</w:t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="008B3E96">
        <w:rPr>
          <w:rFonts w:asciiTheme="minorHAnsi" w:hAnsiTheme="minorHAnsi" w:cstheme="minorHAnsi"/>
          <w:sz w:val="22"/>
          <w:szCs w:val="22"/>
        </w:rPr>
        <w:t xml:space="preserve">Ing. </w:t>
      </w:r>
      <w:r w:rsidR="0039779E">
        <w:rPr>
          <w:rFonts w:asciiTheme="minorHAnsi" w:hAnsiTheme="minorHAnsi" w:cstheme="minorHAnsi"/>
          <w:sz w:val="22"/>
          <w:szCs w:val="22"/>
        </w:rPr>
        <w:t>Oldřich Bartůšek</w:t>
      </w:r>
      <w:r w:rsidR="008B3E96">
        <w:rPr>
          <w:rFonts w:asciiTheme="minorHAnsi" w:hAnsiTheme="minorHAnsi" w:cstheme="minorHAnsi"/>
          <w:sz w:val="22"/>
          <w:szCs w:val="22"/>
        </w:rPr>
        <w:t>,</w:t>
      </w:r>
    </w:p>
    <w:p w14:paraId="7781FE12" w14:textId="68AD5F5A" w:rsidR="00785177" w:rsidRDefault="00A76121" w:rsidP="00A76121">
      <w:pPr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t>předseda představenstva</w:t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="0023793C">
        <w:rPr>
          <w:rFonts w:asciiTheme="minorHAnsi" w:hAnsiTheme="minorHAnsi" w:cstheme="minorHAnsi"/>
          <w:sz w:val="22"/>
          <w:szCs w:val="22"/>
        </w:rPr>
        <w:t xml:space="preserve">                                           jednatel</w:t>
      </w:r>
      <w:r w:rsidR="008B3E96">
        <w:rPr>
          <w:rFonts w:asciiTheme="minorHAnsi" w:hAnsiTheme="minorHAnsi" w:cstheme="minorHAnsi"/>
          <w:sz w:val="22"/>
          <w:szCs w:val="22"/>
        </w:rPr>
        <w:t xml:space="preserve"> společnosti</w:t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  <w:r w:rsidRPr="00A76121">
        <w:rPr>
          <w:rFonts w:asciiTheme="minorHAnsi" w:hAnsiTheme="minorHAnsi" w:cstheme="minorHAnsi"/>
          <w:sz w:val="22"/>
          <w:szCs w:val="22"/>
        </w:rPr>
        <w:tab/>
      </w:r>
    </w:p>
    <w:p w14:paraId="507B2F5D" w14:textId="77777777" w:rsidR="0039779E" w:rsidRDefault="0039779E" w:rsidP="00A76121">
      <w:pPr>
        <w:rPr>
          <w:rFonts w:asciiTheme="minorHAnsi" w:hAnsiTheme="minorHAnsi" w:cstheme="minorHAnsi"/>
          <w:sz w:val="22"/>
          <w:szCs w:val="22"/>
        </w:rPr>
      </w:pPr>
    </w:p>
    <w:p w14:paraId="22430ABD" w14:textId="77777777" w:rsidR="0039779E" w:rsidRPr="00A76121" w:rsidRDefault="0039779E" w:rsidP="00A76121">
      <w:pPr>
        <w:rPr>
          <w:rFonts w:asciiTheme="minorHAnsi" w:hAnsiTheme="minorHAnsi" w:cstheme="minorHAnsi"/>
          <w:sz w:val="22"/>
          <w:szCs w:val="22"/>
        </w:rPr>
      </w:pPr>
    </w:p>
    <w:p w14:paraId="7A8190BA" w14:textId="77777777" w:rsidR="0039779E" w:rsidRDefault="0039779E" w:rsidP="0039779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14:paraId="50FD0255" w14:textId="37638415" w:rsidR="00785177" w:rsidRPr="00A76121" w:rsidRDefault="0039779E" w:rsidP="0039779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A76121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54F5238" w14:textId="2587D77D" w:rsidR="00785177" w:rsidRDefault="0039779E" w:rsidP="007851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Ing. Miroslav Souček</w:t>
      </w:r>
    </w:p>
    <w:p w14:paraId="23B9CFF4" w14:textId="4C5EA378" w:rsidR="0039779E" w:rsidRPr="00A76121" w:rsidRDefault="0039779E" w:rsidP="0039779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jednatel společnosti</w:t>
      </w:r>
    </w:p>
    <w:p w14:paraId="3800B65A" w14:textId="77777777" w:rsidR="0039779E" w:rsidRDefault="0039779E" w:rsidP="00785177">
      <w:pPr>
        <w:rPr>
          <w:rFonts w:asciiTheme="minorHAnsi" w:hAnsiTheme="minorHAnsi" w:cstheme="minorHAnsi"/>
          <w:sz w:val="22"/>
          <w:szCs w:val="22"/>
        </w:rPr>
      </w:pPr>
    </w:p>
    <w:p w14:paraId="265212B6" w14:textId="77777777" w:rsidR="0039779E" w:rsidRDefault="0039779E" w:rsidP="00785177">
      <w:pPr>
        <w:rPr>
          <w:rFonts w:asciiTheme="minorHAnsi" w:hAnsiTheme="minorHAnsi" w:cstheme="minorHAnsi"/>
          <w:sz w:val="22"/>
          <w:szCs w:val="22"/>
        </w:rPr>
      </w:pPr>
    </w:p>
    <w:p w14:paraId="1F11F1EE" w14:textId="0E607AC2" w:rsidR="00785177" w:rsidRPr="00A76121" w:rsidRDefault="00785177" w:rsidP="00785177">
      <w:pPr>
        <w:rPr>
          <w:rFonts w:asciiTheme="minorHAnsi" w:hAnsiTheme="minorHAnsi" w:cstheme="minorHAnsi"/>
          <w:sz w:val="22"/>
          <w:szCs w:val="22"/>
        </w:rPr>
      </w:pPr>
      <w:r w:rsidRPr="00A76121">
        <w:rPr>
          <w:rFonts w:asciiTheme="minorHAnsi" w:hAnsiTheme="minorHAnsi" w:cstheme="minorHAnsi"/>
          <w:sz w:val="22"/>
          <w:szCs w:val="22"/>
        </w:rPr>
        <w:lastRenderedPageBreak/>
        <w:t>Příloha č. 1 - Půdorysný plánek</w:t>
      </w:r>
      <w:r w:rsidR="00784A59" w:rsidRPr="00A761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7D340" w14:textId="7E90439C" w:rsidR="00785177" w:rsidRPr="00A76121" w:rsidRDefault="00785177" w:rsidP="0078517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>- Protokol o převzetí Předmětu smlouvy</w:t>
      </w:r>
    </w:p>
    <w:p w14:paraId="2720104C" w14:textId="3C0D565D" w:rsidR="00C24CDF" w:rsidRPr="00A76121" w:rsidRDefault="0078517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E721B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784A59"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6121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E94A3B" w:rsidRPr="00A76121">
        <w:rPr>
          <w:rFonts w:asciiTheme="minorHAnsi" w:hAnsiTheme="minorHAnsi" w:cstheme="minorHAnsi"/>
          <w:color w:val="000000"/>
          <w:sz w:val="22"/>
          <w:szCs w:val="22"/>
        </w:rPr>
        <w:t>Obecné smluvní podmínky</w:t>
      </w:r>
    </w:p>
    <w:sectPr w:rsidR="00C24CDF" w:rsidRPr="00A76121" w:rsidSect="001952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3484" w14:textId="77777777" w:rsidR="00044EF8" w:rsidRDefault="00044EF8" w:rsidP="00995F8A">
      <w:pPr>
        <w:spacing w:line="240" w:lineRule="auto"/>
      </w:pPr>
      <w:r>
        <w:separator/>
      </w:r>
    </w:p>
  </w:endnote>
  <w:endnote w:type="continuationSeparator" w:id="0">
    <w:p w14:paraId="6F3A8930" w14:textId="77777777" w:rsidR="00044EF8" w:rsidRDefault="00044EF8" w:rsidP="00995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E8E5" w14:textId="41E3C00C" w:rsidR="0039779E" w:rsidRDefault="00995F8A">
    <w:pPr>
      <w:pStyle w:val="Zpat"/>
      <w:jc w:val="center"/>
      <w:rPr>
        <w:rFonts w:ascii="Arial" w:hAnsi="Arial"/>
        <w:sz w:val="18"/>
      </w:rPr>
    </w:pPr>
    <w:r>
      <w:rPr>
        <w:rStyle w:val="slostrnky"/>
      </w:rPr>
      <w:fldChar w:fldCharType="begin"/>
    </w:r>
    <w:r w:rsidR="00282FC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838A7">
      <w:rPr>
        <w:rStyle w:val="slostrnky"/>
        <w:noProof/>
      </w:rPr>
      <w:t>11</w:t>
    </w:r>
    <w:r>
      <w:rPr>
        <w:rStyle w:val="slostrnky"/>
      </w:rPr>
      <w:fldChar w:fldCharType="end"/>
    </w:r>
    <w:r w:rsidR="00282FC8">
      <w:rPr>
        <w:rStyle w:val="slostrnky"/>
      </w:rPr>
      <w:t xml:space="preserve"> / </w:t>
    </w:r>
    <w:r>
      <w:rPr>
        <w:rStyle w:val="slostrnky"/>
      </w:rPr>
      <w:fldChar w:fldCharType="begin"/>
    </w:r>
    <w:r w:rsidR="00282FC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838A7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E63" w14:textId="194BD193" w:rsidR="00195285" w:rsidRDefault="00195285" w:rsidP="00195285">
    <w:pPr>
      <w:pStyle w:val="Zpa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5485F1C" wp14:editId="447566B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6F1BD56" wp14:editId="62F9840D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F984" w14:textId="77777777" w:rsidR="00044EF8" w:rsidRDefault="00044EF8" w:rsidP="00995F8A">
      <w:pPr>
        <w:spacing w:line="240" w:lineRule="auto"/>
      </w:pPr>
      <w:r>
        <w:separator/>
      </w:r>
    </w:p>
  </w:footnote>
  <w:footnote w:type="continuationSeparator" w:id="0">
    <w:p w14:paraId="45A1B07F" w14:textId="77777777" w:rsidR="00044EF8" w:rsidRDefault="00044EF8" w:rsidP="00995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ABF4" w14:textId="77777777" w:rsidR="002B5D19" w:rsidRPr="00F954E9" w:rsidRDefault="00195285" w:rsidP="002B5D19">
    <w:pPr>
      <w:pStyle w:val="Zhlav"/>
      <w:jc w:val="right"/>
      <w:rPr>
        <w:rFonts w:asciiTheme="minorHAnsi" w:hAnsiTheme="minorHAnsi" w:cstheme="minorHAnsi"/>
        <w:b/>
        <w:bCs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A912C4C" wp14:editId="1E5D3A80">
          <wp:simplePos x="0" y="0"/>
          <wp:positionH relativeFrom="column">
            <wp:posOffset>-6985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4E0">
      <w:rPr>
        <w:bCs/>
      </w:rPr>
      <w:t xml:space="preserve"> </w:t>
    </w:r>
    <w:r w:rsidR="002B5D19" w:rsidRPr="00F954E9">
      <w:rPr>
        <w:rFonts w:asciiTheme="minorHAnsi" w:hAnsiTheme="minorHAnsi" w:cstheme="minorHAnsi"/>
        <w:b/>
        <w:bCs/>
        <w:color w:val="FF0000"/>
        <w:sz w:val="20"/>
        <w:szCs w:val="20"/>
        <w:shd w:val="clear" w:color="auto" w:fill="FFFFFF"/>
      </w:rPr>
      <w:t>BDO Audit s.r.o.</w:t>
    </w:r>
  </w:p>
  <w:p w14:paraId="221F835D" w14:textId="2D6D631E" w:rsidR="0039779E" w:rsidRPr="0003074A" w:rsidRDefault="0039779E" w:rsidP="003859C8">
    <w:pPr>
      <w:pStyle w:val="Zhlav"/>
      <w:jc w:val="right"/>
      <w:rPr>
        <w:rFonts w:asciiTheme="minorHAnsi" w:hAnsiTheme="minorHAnsi" w:cstheme="minorHAnsi"/>
        <w:b/>
        <w:color w:val="999999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6663" w14:textId="218BC1E8" w:rsidR="00195285" w:rsidRPr="00F954E9" w:rsidRDefault="00F954E9" w:rsidP="00F954E9">
    <w:pPr>
      <w:pStyle w:val="Zhlav"/>
      <w:jc w:val="right"/>
      <w:rPr>
        <w:rFonts w:asciiTheme="minorHAnsi" w:hAnsiTheme="minorHAnsi" w:cstheme="minorHAnsi"/>
        <w:b/>
        <w:bCs/>
        <w:color w:val="FF0000"/>
        <w:sz w:val="20"/>
        <w:szCs w:val="20"/>
      </w:rPr>
    </w:pPr>
    <w:r w:rsidRPr="00F954E9">
      <w:rPr>
        <w:rFonts w:asciiTheme="minorHAnsi" w:hAnsiTheme="minorHAnsi" w:cstheme="minorHAnsi"/>
        <w:b/>
        <w:bCs/>
        <w:color w:val="FF0000"/>
        <w:sz w:val="20"/>
        <w:szCs w:val="20"/>
        <w:shd w:val="clear" w:color="auto" w:fill="FFFFFF"/>
      </w:rPr>
      <w:t>BDO Audit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2D"/>
    <w:multiLevelType w:val="hybridMultilevel"/>
    <w:tmpl w:val="F11C5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2FA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9F61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63E7540"/>
    <w:multiLevelType w:val="hybridMultilevel"/>
    <w:tmpl w:val="C152F86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 w15:restartNumberingAfterBreak="0">
    <w:nsid w:val="382117D8"/>
    <w:multiLevelType w:val="hybridMultilevel"/>
    <w:tmpl w:val="BB1460BC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590F5C6E"/>
    <w:multiLevelType w:val="hybridMultilevel"/>
    <w:tmpl w:val="C3063F3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32E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4DA3DD8"/>
    <w:multiLevelType w:val="hybridMultilevel"/>
    <w:tmpl w:val="D2581D88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DFC3DED"/>
    <w:multiLevelType w:val="hybridMultilevel"/>
    <w:tmpl w:val="CF08060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6FD17851"/>
    <w:multiLevelType w:val="hybridMultilevel"/>
    <w:tmpl w:val="E382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E00AE8"/>
    <w:multiLevelType w:val="multilevel"/>
    <w:tmpl w:val="0FC69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8FCC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47953">
    <w:abstractNumId w:val="2"/>
  </w:num>
  <w:num w:numId="2" w16cid:durableId="1331063003">
    <w:abstractNumId w:val="0"/>
  </w:num>
  <w:num w:numId="3" w16cid:durableId="446313975">
    <w:abstractNumId w:val="1"/>
  </w:num>
  <w:num w:numId="4" w16cid:durableId="369570006">
    <w:abstractNumId w:val="18"/>
  </w:num>
  <w:num w:numId="5" w16cid:durableId="1312296581">
    <w:abstractNumId w:val="13"/>
  </w:num>
  <w:num w:numId="6" w16cid:durableId="758255599">
    <w:abstractNumId w:val="6"/>
  </w:num>
  <w:num w:numId="7" w16cid:durableId="2054305701">
    <w:abstractNumId w:val="20"/>
  </w:num>
  <w:num w:numId="8" w16cid:durableId="736048035">
    <w:abstractNumId w:val="19"/>
  </w:num>
  <w:num w:numId="9" w16cid:durableId="1333411132">
    <w:abstractNumId w:val="12"/>
  </w:num>
  <w:num w:numId="10" w16cid:durableId="1544831279">
    <w:abstractNumId w:val="7"/>
  </w:num>
  <w:num w:numId="11" w16cid:durableId="410584052">
    <w:abstractNumId w:val="11"/>
  </w:num>
  <w:num w:numId="12" w16cid:durableId="2047756163">
    <w:abstractNumId w:val="17"/>
  </w:num>
  <w:num w:numId="13" w16cid:durableId="241794801">
    <w:abstractNumId w:val="4"/>
  </w:num>
  <w:num w:numId="14" w16cid:durableId="82261399">
    <w:abstractNumId w:val="5"/>
  </w:num>
  <w:num w:numId="15" w16cid:durableId="1959557758">
    <w:abstractNumId w:val="14"/>
  </w:num>
  <w:num w:numId="16" w16cid:durableId="794758128">
    <w:abstractNumId w:val="15"/>
  </w:num>
  <w:num w:numId="17" w16cid:durableId="1264611261">
    <w:abstractNumId w:val="9"/>
  </w:num>
  <w:num w:numId="18" w16cid:durableId="1629973475">
    <w:abstractNumId w:val="10"/>
  </w:num>
  <w:num w:numId="19" w16cid:durableId="965500987">
    <w:abstractNumId w:val="16"/>
  </w:num>
  <w:num w:numId="20" w16cid:durableId="486164110">
    <w:abstractNumId w:val="8"/>
  </w:num>
  <w:num w:numId="21" w16cid:durableId="202448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77"/>
    <w:rsid w:val="00007C4E"/>
    <w:rsid w:val="0003074A"/>
    <w:rsid w:val="00044EF8"/>
    <w:rsid w:val="000542CF"/>
    <w:rsid w:val="00056FED"/>
    <w:rsid w:val="00060DEF"/>
    <w:rsid w:val="000850D8"/>
    <w:rsid w:val="000957F1"/>
    <w:rsid w:val="000C00CA"/>
    <w:rsid w:val="000C4C99"/>
    <w:rsid w:val="000D75D5"/>
    <w:rsid w:val="000F0C3A"/>
    <w:rsid w:val="001165B5"/>
    <w:rsid w:val="00116799"/>
    <w:rsid w:val="00135F6A"/>
    <w:rsid w:val="001432EF"/>
    <w:rsid w:val="00165983"/>
    <w:rsid w:val="00182A9F"/>
    <w:rsid w:val="00185C75"/>
    <w:rsid w:val="00195285"/>
    <w:rsid w:val="001A4693"/>
    <w:rsid w:val="001A46AE"/>
    <w:rsid w:val="001A4D20"/>
    <w:rsid w:val="001A7F7C"/>
    <w:rsid w:val="001B2E9A"/>
    <w:rsid w:val="001B63EC"/>
    <w:rsid w:val="001C451E"/>
    <w:rsid w:val="001E515C"/>
    <w:rsid w:val="00207BF4"/>
    <w:rsid w:val="0023793C"/>
    <w:rsid w:val="00251C99"/>
    <w:rsid w:val="0026598C"/>
    <w:rsid w:val="002727CB"/>
    <w:rsid w:val="00276C2F"/>
    <w:rsid w:val="00282FC8"/>
    <w:rsid w:val="00287120"/>
    <w:rsid w:val="00291C91"/>
    <w:rsid w:val="0029359E"/>
    <w:rsid w:val="002B4A3E"/>
    <w:rsid w:val="002B5652"/>
    <w:rsid w:val="002B5D19"/>
    <w:rsid w:val="002C74EE"/>
    <w:rsid w:val="002E14B9"/>
    <w:rsid w:val="002E55E1"/>
    <w:rsid w:val="00304793"/>
    <w:rsid w:val="00306CE4"/>
    <w:rsid w:val="00334B4D"/>
    <w:rsid w:val="0034131D"/>
    <w:rsid w:val="00344F7D"/>
    <w:rsid w:val="00347C16"/>
    <w:rsid w:val="00347C53"/>
    <w:rsid w:val="0037486D"/>
    <w:rsid w:val="00377132"/>
    <w:rsid w:val="0038195E"/>
    <w:rsid w:val="003874E0"/>
    <w:rsid w:val="003879FF"/>
    <w:rsid w:val="0039779E"/>
    <w:rsid w:val="003B4E78"/>
    <w:rsid w:val="003C0C61"/>
    <w:rsid w:val="003C63FC"/>
    <w:rsid w:val="003C73C2"/>
    <w:rsid w:val="003F2B7A"/>
    <w:rsid w:val="00452A5E"/>
    <w:rsid w:val="00452E04"/>
    <w:rsid w:val="0047417A"/>
    <w:rsid w:val="0048184D"/>
    <w:rsid w:val="004838A7"/>
    <w:rsid w:val="0049128B"/>
    <w:rsid w:val="0049192E"/>
    <w:rsid w:val="0049556A"/>
    <w:rsid w:val="004C06A2"/>
    <w:rsid w:val="004D2753"/>
    <w:rsid w:val="00500B0C"/>
    <w:rsid w:val="00517722"/>
    <w:rsid w:val="005376A2"/>
    <w:rsid w:val="00562CB3"/>
    <w:rsid w:val="00570778"/>
    <w:rsid w:val="00596E32"/>
    <w:rsid w:val="005A4F68"/>
    <w:rsid w:val="005A5E65"/>
    <w:rsid w:val="005B14F6"/>
    <w:rsid w:val="005B3FE1"/>
    <w:rsid w:val="005D0C51"/>
    <w:rsid w:val="005E690B"/>
    <w:rsid w:val="005E7BB5"/>
    <w:rsid w:val="005F5CD1"/>
    <w:rsid w:val="00606BA6"/>
    <w:rsid w:val="00631394"/>
    <w:rsid w:val="00662A40"/>
    <w:rsid w:val="0066588A"/>
    <w:rsid w:val="006A501F"/>
    <w:rsid w:val="006A612F"/>
    <w:rsid w:val="006B3A3D"/>
    <w:rsid w:val="006B531E"/>
    <w:rsid w:val="006B687C"/>
    <w:rsid w:val="006C50E1"/>
    <w:rsid w:val="006C515A"/>
    <w:rsid w:val="006E4B17"/>
    <w:rsid w:val="006E64B1"/>
    <w:rsid w:val="006E7FB9"/>
    <w:rsid w:val="0070150B"/>
    <w:rsid w:val="00706F23"/>
    <w:rsid w:val="00707610"/>
    <w:rsid w:val="00712375"/>
    <w:rsid w:val="007160A3"/>
    <w:rsid w:val="007160AF"/>
    <w:rsid w:val="007262BE"/>
    <w:rsid w:val="00784A59"/>
    <w:rsid w:val="00785177"/>
    <w:rsid w:val="0078786F"/>
    <w:rsid w:val="007A353B"/>
    <w:rsid w:val="007B159D"/>
    <w:rsid w:val="007B73BB"/>
    <w:rsid w:val="007C444D"/>
    <w:rsid w:val="007D7254"/>
    <w:rsid w:val="007F09A9"/>
    <w:rsid w:val="007F09C1"/>
    <w:rsid w:val="00825680"/>
    <w:rsid w:val="00830A86"/>
    <w:rsid w:val="00843049"/>
    <w:rsid w:val="0086007B"/>
    <w:rsid w:val="0086629F"/>
    <w:rsid w:val="008A1132"/>
    <w:rsid w:val="008B3E96"/>
    <w:rsid w:val="008C470A"/>
    <w:rsid w:val="008F1292"/>
    <w:rsid w:val="0090523C"/>
    <w:rsid w:val="00905B7D"/>
    <w:rsid w:val="00925308"/>
    <w:rsid w:val="00932474"/>
    <w:rsid w:val="00946A66"/>
    <w:rsid w:val="009506F5"/>
    <w:rsid w:val="009525C5"/>
    <w:rsid w:val="00972AED"/>
    <w:rsid w:val="0099258D"/>
    <w:rsid w:val="00995F8A"/>
    <w:rsid w:val="009A23A6"/>
    <w:rsid w:val="009C0C73"/>
    <w:rsid w:val="009F5097"/>
    <w:rsid w:val="00A0001F"/>
    <w:rsid w:val="00A57950"/>
    <w:rsid w:val="00A76121"/>
    <w:rsid w:val="00A778E0"/>
    <w:rsid w:val="00A92C3B"/>
    <w:rsid w:val="00AA5306"/>
    <w:rsid w:val="00AA6B7E"/>
    <w:rsid w:val="00AB6CB7"/>
    <w:rsid w:val="00AC02C3"/>
    <w:rsid w:val="00AC27BB"/>
    <w:rsid w:val="00AD0ACC"/>
    <w:rsid w:val="00AE110C"/>
    <w:rsid w:val="00B17D43"/>
    <w:rsid w:val="00B20698"/>
    <w:rsid w:val="00B26B4C"/>
    <w:rsid w:val="00B42D6E"/>
    <w:rsid w:val="00B455A7"/>
    <w:rsid w:val="00B5633C"/>
    <w:rsid w:val="00B60F61"/>
    <w:rsid w:val="00B6697C"/>
    <w:rsid w:val="00B66EA9"/>
    <w:rsid w:val="00B91891"/>
    <w:rsid w:val="00B96AEF"/>
    <w:rsid w:val="00BB17E6"/>
    <w:rsid w:val="00BB2196"/>
    <w:rsid w:val="00BB7B1C"/>
    <w:rsid w:val="00BC5729"/>
    <w:rsid w:val="00BE4623"/>
    <w:rsid w:val="00C05374"/>
    <w:rsid w:val="00C24CDF"/>
    <w:rsid w:val="00C45FAF"/>
    <w:rsid w:val="00C719C1"/>
    <w:rsid w:val="00C82EED"/>
    <w:rsid w:val="00C91ADB"/>
    <w:rsid w:val="00CA1A26"/>
    <w:rsid w:val="00CA228D"/>
    <w:rsid w:val="00CA3E2B"/>
    <w:rsid w:val="00CB2FB8"/>
    <w:rsid w:val="00CC41EF"/>
    <w:rsid w:val="00CF5551"/>
    <w:rsid w:val="00D00F69"/>
    <w:rsid w:val="00D362D3"/>
    <w:rsid w:val="00D47788"/>
    <w:rsid w:val="00D53C11"/>
    <w:rsid w:val="00D67A45"/>
    <w:rsid w:val="00D76D4A"/>
    <w:rsid w:val="00D92262"/>
    <w:rsid w:val="00D93AF4"/>
    <w:rsid w:val="00DA48C2"/>
    <w:rsid w:val="00DD24B7"/>
    <w:rsid w:val="00DD7D3F"/>
    <w:rsid w:val="00DF4C85"/>
    <w:rsid w:val="00E00FDB"/>
    <w:rsid w:val="00E101AF"/>
    <w:rsid w:val="00E1769C"/>
    <w:rsid w:val="00E25CE4"/>
    <w:rsid w:val="00E34BA1"/>
    <w:rsid w:val="00E36D80"/>
    <w:rsid w:val="00E500A1"/>
    <w:rsid w:val="00E5201B"/>
    <w:rsid w:val="00E721B1"/>
    <w:rsid w:val="00E94A3B"/>
    <w:rsid w:val="00E97B6A"/>
    <w:rsid w:val="00EA1E8C"/>
    <w:rsid w:val="00EB702C"/>
    <w:rsid w:val="00EC31D3"/>
    <w:rsid w:val="00EC6657"/>
    <w:rsid w:val="00EE7C4F"/>
    <w:rsid w:val="00F00895"/>
    <w:rsid w:val="00F03C5C"/>
    <w:rsid w:val="00F043F9"/>
    <w:rsid w:val="00F15D5A"/>
    <w:rsid w:val="00F24FBE"/>
    <w:rsid w:val="00F34804"/>
    <w:rsid w:val="00F41C6E"/>
    <w:rsid w:val="00F65BA1"/>
    <w:rsid w:val="00F67843"/>
    <w:rsid w:val="00F85B70"/>
    <w:rsid w:val="00F954E9"/>
    <w:rsid w:val="00F95608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32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851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851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5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85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51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85177"/>
  </w:style>
  <w:style w:type="table" w:styleId="Mkatabulky">
    <w:name w:val="Table Grid"/>
    <w:basedOn w:val="Normlntabulka"/>
    <w:rsid w:val="0078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517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78517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851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ltaViewInsertion">
    <w:name w:val="DeltaView Insertion"/>
    <w:rsid w:val="00785177"/>
    <w:rPr>
      <w:color w:val="0000FF"/>
      <w:spacing w:val="0"/>
      <w:u w:val="doub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5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5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57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925308"/>
    <w:pPr>
      <w:spacing w:after="0" w:line="240" w:lineRule="auto"/>
    </w:pPr>
    <w:rPr>
      <w:sz w:val="24"/>
      <w:szCs w:val="24"/>
    </w:rPr>
  </w:style>
  <w:style w:type="character" w:customStyle="1" w:styleId="tsubjname">
    <w:name w:val="tsubjname"/>
    <w:basedOn w:val="Standardnpsmoodstavce"/>
    <w:rsid w:val="00AB6CB7"/>
  </w:style>
  <w:style w:type="paragraph" w:styleId="Revize">
    <w:name w:val="Revision"/>
    <w:hidden/>
    <w:uiPriority w:val="99"/>
    <w:semiHidden/>
    <w:rsid w:val="00F8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2B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28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E7F0D-B490-4705-BDC2-6B6892AAB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EEACC-976E-4B72-9A9F-F298F92F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30E00-A9B2-49B4-89F6-1540C0D4F7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687E2-AB29-4212-BFD8-A158E2557D48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ec525e86-8927-4333-a3eb-489ba06f53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2733</Words>
  <Characters>16128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MMO</Company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kolkovar</dc:creator>
  <cp:lastModifiedBy>Olga Palová</cp:lastModifiedBy>
  <cp:revision>8</cp:revision>
  <cp:lastPrinted>2023-09-14T04:30:00Z</cp:lastPrinted>
  <dcterms:created xsi:type="dcterms:W3CDTF">2023-09-13T11:23:00Z</dcterms:created>
  <dcterms:modified xsi:type="dcterms:W3CDTF">2023-10-13T21:44:00Z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