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FE4E" w14:textId="1BFB13D6" w:rsidR="00C4209E" w:rsidRPr="00A70464" w:rsidRDefault="00C4458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F705F5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4DB4EA66" w14:textId="2CF0EF8F"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F705F5">
        <w:rPr>
          <w:rFonts w:ascii="Segoe UI" w:hAnsi="Segoe UI" w:cs="Segoe UI"/>
          <w:color w:val="808080" w:themeColor="background1" w:themeShade="80"/>
          <w:sz w:val="32"/>
          <w:szCs w:val="32"/>
        </w:rPr>
        <w:t>5191961</w:t>
      </w:r>
    </w:p>
    <w:p w14:paraId="309132C2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4D54FEF0" w14:textId="77777777"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0C51B72" w14:textId="77777777" w:rsidR="001D45AE" w:rsidRPr="00F90D7F" w:rsidRDefault="001D45AE" w:rsidP="00F90D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AD196" w14:textId="77777777" w:rsidR="00577072" w:rsidRPr="004C0E1B" w:rsidRDefault="00577072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0733EA" w14:textId="77777777" w:rsidR="00496E5C" w:rsidRPr="004C0E1B" w:rsidRDefault="00496E5C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55FA2B2" w14:textId="77777777" w:rsidR="001D45AE" w:rsidRPr="004C0E1B" w:rsidRDefault="001D45AE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 xml:space="preserve">Smluvní strany </w:t>
      </w:r>
    </w:p>
    <w:p w14:paraId="70F18F41" w14:textId="77777777" w:rsidR="001D45AE" w:rsidRPr="004C0E1B" w:rsidRDefault="001D45AE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11B5E8" w14:textId="77777777" w:rsidR="00496E5C" w:rsidRPr="004C0E1B" w:rsidRDefault="00496E5C" w:rsidP="004C0E1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087C8AE2" w14:textId="77777777" w:rsidR="00B446F7" w:rsidRPr="004C0E1B" w:rsidRDefault="00B446F7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2CE8AE7C" w14:textId="77777777" w:rsidR="00B446F7" w:rsidRPr="004C0E1B" w:rsidRDefault="00B446F7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se sídlem</w:t>
      </w:r>
      <w:r w:rsidR="00C242B4" w:rsidRPr="004C0E1B">
        <w:rPr>
          <w:rFonts w:ascii="Segoe UI" w:hAnsi="Segoe UI" w:cs="Segoe UI"/>
          <w:color w:val="auto"/>
          <w:sz w:val="20"/>
        </w:rPr>
        <w:t>:</w:t>
      </w:r>
      <w:r w:rsidRPr="004C0E1B">
        <w:rPr>
          <w:rFonts w:ascii="Segoe UI" w:hAnsi="Segoe UI" w:cs="Segoe UI"/>
          <w:color w:val="auto"/>
          <w:sz w:val="20"/>
        </w:rPr>
        <w:t xml:space="preserve"> </w:t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>Kaplanova 1931/1, 148 00 Praha 11</w:t>
      </w:r>
    </w:p>
    <w:p w14:paraId="757A8F3B" w14:textId="77777777" w:rsidR="00B446F7" w:rsidRPr="004C0E1B" w:rsidRDefault="00B446F7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="00A106AC"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>Olbrachtova 2006/9, 140 00 Praha 4</w:t>
      </w:r>
    </w:p>
    <w:p w14:paraId="79D5AF82" w14:textId="77777777" w:rsidR="00B446F7" w:rsidRPr="004C0E1B" w:rsidRDefault="00B446F7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IČ</w:t>
      </w:r>
      <w:r w:rsidR="00D5492F" w:rsidRPr="004C0E1B">
        <w:rPr>
          <w:rFonts w:ascii="Segoe UI" w:hAnsi="Segoe UI" w:cs="Segoe UI"/>
          <w:color w:val="auto"/>
          <w:sz w:val="20"/>
        </w:rPr>
        <w:t>O</w:t>
      </w:r>
      <w:r w:rsidRPr="004C0E1B">
        <w:rPr>
          <w:rFonts w:ascii="Segoe UI" w:hAnsi="Segoe UI" w:cs="Segoe UI"/>
          <w:color w:val="auto"/>
          <w:sz w:val="20"/>
        </w:rPr>
        <w:t xml:space="preserve">: </w:t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>00020729</w:t>
      </w:r>
    </w:p>
    <w:p w14:paraId="15BB0FC8" w14:textId="77777777" w:rsidR="00F56057" w:rsidRPr="004C0E1B" w:rsidRDefault="00997B8F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z</w:t>
      </w:r>
      <w:r w:rsidR="00F56057" w:rsidRPr="004C0E1B">
        <w:rPr>
          <w:rFonts w:ascii="Segoe UI" w:hAnsi="Segoe UI" w:cs="Segoe UI"/>
          <w:color w:val="auto"/>
          <w:sz w:val="20"/>
        </w:rPr>
        <w:t>astoupený</w:t>
      </w:r>
      <w:r w:rsidR="007507E5" w:rsidRPr="004C0E1B">
        <w:rPr>
          <w:rFonts w:ascii="Segoe UI" w:hAnsi="Segoe UI" w:cs="Segoe UI"/>
          <w:color w:val="auto"/>
          <w:sz w:val="20"/>
        </w:rPr>
        <w:t>:</w:t>
      </w:r>
      <w:r w:rsidR="00F56057" w:rsidRPr="004C0E1B">
        <w:rPr>
          <w:rFonts w:ascii="Segoe UI" w:hAnsi="Segoe UI" w:cs="Segoe UI"/>
          <w:color w:val="auto"/>
          <w:sz w:val="20"/>
        </w:rPr>
        <w:t xml:space="preserve"> </w:t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="00F56057" w:rsidRPr="004C0E1B">
        <w:rPr>
          <w:rFonts w:ascii="Segoe UI" w:hAnsi="Segoe UI" w:cs="Segoe UI"/>
          <w:color w:val="auto"/>
          <w:sz w:val="20"/>
        </w:rPr>
        <w:t xml:space="preserve">Ing. </w:t>
      </w:r>
      <w:r w:rsidR="005552DB" w:rsidRPr="004C0E1B">
        <w:rPr>
          <w:rFonts w:ascii="Segoe UI" w:hAnsi="Segoe UI" w:cs="Segoe UI"/>
          <w:color w:val="auto"/>
          <w:sz w:val="20"/>
        </w:rPr>
        <w:t>Petrem V a l d m a n e m</w:t>
      </w:r>
      <w:r w:rsidR="00F56057" w:rsidRPr="004C0E1B">
        <w:rPr>
          <w:rFonts w:ascii="Segoe UI" w:hAnsi="Segoe UI" w:cs="Segoe UI"/>
          <w:color w:val="auto"/>
          <w:sz w:val="20"/>
        </w:rPr>
        <w:t xml:space="preserve">, </w:t>
      </w:r>
      <w:r w:rsidR="00DC5685" w:rsidRPr="004C0E1B">
        <w:rPr>
          <w:rFonts w:ascii="Segoe UI" w:hAnsi="Segoe UI" w:cs="Segoe UI"/>
          <w:color w:val="auto"/>
          <w:sz w:val="20"/>
        </w:rPr>
        <w:t>ře</w:t>
      </w:r>
      <w:r w:rsidR="00A5545B" w:rsidRPr="004C0E1B">
        <w:rPr>
          <w:rFonts w:ascii="Segoe UI" w:hAnsi="Segoe UI" w:cs="Segoe UI"/>
          <w:color w:val="auto"/>
          <w:sz w:val="20"/>
        </w:rPr>
        <w:t>ditelem</w:t>
      </w:r>
      <w:r w:rsidR="00F56057" w:rsidRPr="004C0E1B">
        <w:rPr>
          <w:rFonts w:ascii="Segoe UI" w:hAnsi="Segoe UI" w:cs="Segoe UI"/>
          <w:color w:val="auto"/>
          <w:sz w:val="20"/>
        </w:rPr>
        <w:t xml:space="preserve"> SFŽP ČR </w:t>
      </w:r>
    </w:p>
    <w:p w14:paraId="44592161" w14:textId="77777777" w:rsidR="00177043" w:rsidRPr="004C0E1B" w:rsidRDefault="0017704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4C0E1B">
        <w:rPr>
          <w:rFonts w:ascii="Segoe UI" w:hAnsi="Segoe UI" w:cs="Segoe UI"/>
          <w:color w:val="auto"/>
          <w:sz w:val="20"/>
        </w:rPr>
        <w:t>„</w:t>
      </w:r>
      <w:r w:rsidRPr="004C0E1B">
        <w:rPr>
          <w:rFonts w:ascii="Segoe UI" w:hAnsi="Segoe UI" w:cs="Segoe UI"/>
          <w:color w:val="auto"/>
          <w:sz w:val="20"/>
        </w:rPr>
        <w:t>Fond</w:t>
      </w:r>
      <w:r w:rsidR="00AF5EE9" w:rsidRPr="004C0E1B">
        <w:rPr>
          <w:rFonts w:ascii="Segoe UI" w:hAnsi="Segoe UI" w:cs="Segoe UI"/>
          <w:color w:val="auto"/>
          <w:sz w:val="20"/>
        </w:rPr>
        <w:t>“</w:t>
      </w:r>
      <w:r w:rsidRPr="004C0E1B">
        <w:rPr>
          <w:rFonts w:ascii="Segoe UI" w:hAnsi="Segoe UI" w:cs="Segoe UI"/>
          <w:color w:val="auto"/>
          <w:sz w:val="20"/>
        </w:rPr>
        <w:t>)</w:t>
      </w:r>
    </w:p>
    <w:p w14:paraId="2A626925" w14:textId="77777777" w:rsidR="00B446F7" w:rsidRPr="004C0E1B" w:rsidRDefault="00B446F7" w:rsidP="004C0E1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C68814B" w14:textId="77777777" w:rsidR="00B446F7" w:rsidRPr="004C0E1B" w:rsidRDefault="00B446F7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a</w:t>
      </w:r>
    </w:p>
    <w:p w14:paraId="7034CD58" w14:textId="77777777" w:rsidR="00C80613" w:rsidRPr="004C0E1B" w:rsidRDefault="00C8061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6A487" w14:textId="527E4411" w:rsidR="00C80613" w:rsidRPr="004C0E1B" w:rsidRDefault="00F705F5" w:rsidP="004C0E1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Hať</w:t>
      </w:r>
    </w:p>
    <w:p w14:paraId="5DD296BF" w14:textId="23AA6F55" w:rsidR="00C80613" w:rsidRPr="004C0E1B" w:rsidRDefault="00C8061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 xml:space="preserve">kontaktní adresa: </w:t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="00F705F5">
        <w:rPr>
          <w:rFonts w:ascii="Segoe UI" w:hAnsi="Segoe UI" w:cs="Segoe UI"/>
          <w:color w:val="auto"/>
          <w:sz w:val="20"/>
        </w:rPr>
        <w:t>Obecní úřad Hať</w:t>
      </w:r>
      <w:r w:rsidR="00CF3CC3" w:rsidRPr="004C0E1B">
        <w:rPr>
          <w:rFonts w:ascii="Segoe UI" w:hAnsi="Segoe UI" w:cs="Segoe UI"/>
          <w:color w:val="auto"/>
          <w:sz w:val="20"/>
        </w:rPr>
        <w:t xml:space="preserve">, </w:t>
      </w:r>
      <w:r w:rsidR="00F705F5">
        <w:rPr>
          <w:rFonts w:ascii="Segoe UI" w:hAnsi="Segoe UI" w:cs="Segoe UI"/>
          <w:color w:val="auto"/>
          <w:sz w:val="20"/>
        </w:rPr>
        <w:t>Lipová 357/86, 747 16 Hať</w:t>
      </w:r>
    </w:p>
    <w:p w14:paraId="72EE1711" w14:textId="52728068" w:rsidR="00C80613" w:rsidRPr="004C0E1B" w:rsidRDefault="00C8061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 xml:space="preserve">IČO: </w:t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="00F705F5">
        <w:rPr>
          <w:rFonts w:ascii="Segoe UI" w:hAnsi="Segoe UI" w:cs="Segoe UI"/>
          <w:color w:val="auto"/>
          <w:sz w:val="20"/>
        </w:rPr>
        <w:t>00635511</w:t>
      </w:r>
      <w:r w:rsidRPr="004C0E1B">
        <w:rPr>
          <w:rFonts w:ascii="Segoe UI" w:hAnsi="Segoe UI" w:cs="Segoe UI"/>
          <w:color w:val="auto"/>
          <w:sz w:val="20"/>
        </w:rPr>
        <w:t xml:space="preserve"> </w:t>
      </w:r>
    </w:p>
    <w:p w14:paraId="32F7E6C8" w14:textId="5F9F4FE8" w:rsidR="00C80613" w:rsidRPr="004C0E1B" w:rsidRDefault="00C8061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zastoupen</w:t>
      </w:r>
      <w:r w:rsidR="00F705F5">
        <w:rPr>
          <w:rFonts w:ascii="Segoe UI" w:hAnsi="Segoe UI" w:cs="Segoe UI"/>
          <w:color w:val="auto"/>
          <w:sz w:val="20"/>
        </w:rPr>
        <w:t>á</w:t>
      </w:r>
      <w:r w:rsidRPr="004C0E1B">
        <w:rPr>
          <w:rFonts w:ascii="Segoe UI" w:hAnsi="Segoe UI" w:cs="Segoe UI"/>
          <w:color w:val="auto"/>
          <w:sz w:val="20"/>
        </w:rPr>
        <w:t xml:space="preserve">: </w:t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="00F705F5">
        <w:rPr>
          <w:rFonts w:ascii="Segoe UI" w:hAnsi="Segoe UI" w:cs="Segoe UI"/>
          <w:color w:val="auto"/>
          <w:sz w:val="20"/>
        </w:rPr>
        <w:t>Martinem B a ď u r o u, starostou</w:t>
      </w:r>
    </w:p>
    <w:p w14:paraId="6B5D4704" w14:textId="77777777" w:rsidR="00C80613" w:rsidRPr="004C0E1B" w:rsidRDefault="00C8061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(dále jen „příjemce podpory“)</w:t>
      </w:r>
    </w:p>
    <w:p w14:paraId="747A65C7" w14:textId="77777777" w:rsidR="00C80613" w:rsidRPr="004C0E1B" w:rsidRDefault="00C8061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69F70EA" w14:textId="77777777" w:rsidR="00101474" w:rsidRPr="004C0E1B" w:rsidRDefault="00101474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BB90F4" w14:textId="77777777" w:rsidR="00C80613" w:rsidRPr="004C0E1B" w:rsidRDefault="00C8061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FB4D994" w14:textId="57A82D66" w:rsidR="00363DB3" w:rsidRPr="004C0E1B" w:rsidRDefault="0014460B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 xml:space="preserve">se </w:t>
      </w:r>
      <w:r w:rsidR="001D45AE" w:rsidRPr="004C0E1B">
        <w:rPr>
          <w:rFonts w:ascii="Segoe UI" w:hAnsi="Segoe UI" w:cs="Segoe UI"/>
          <w:color w:val="auto"/>
          <w:sz w:val="20"/>
        </w:rPr>
        <w:t>dohodl</w:t>
      </w:r>
      <w:r w:rsidR="00A106AC" w:rsidRPr="004C0E1B">
        <w:rPr>
          <w:rFonts w:ascii="Segoe UI" w:hAnsi="Segoe UI" w:cs="Segoe UI"/>
          <w:color w:val="auto"/>
          <w:sz w:val="20"/>
        </w:rPr>
        <w:t>y</w:t>
      </w:r>
      <w:r w:rsidR="001D45AE" w:rsidRPr="004C0E1B">
        <w:rPr>
          <w:rFonts w:ascii="Segoe UI" w:hAnsi="Segoe UI" w:cs="Segoe UI"/>
          <w:color w:val="auto"/>
          <w:sz w:val="20"/>
        </w:rPr>
        <w:t xml:space="preserve"> </w:t>
      </w:r>
      <w:r w:rsidR="000841AA" w:rsidRPr="004C0E1B">
        <w:rPr>
          <w:rFonts w:ascii="Segoe UI" w:hAnsi="Segoe UI" w:cs="Segoe UI"/>
          <w:color w:val="auto"/>
          <w:sz w:val="20"/>
        </w:rPr>
        <w:t xml:space="preserve">na základě změny č. </w:t>
      </w:r>
      <w:r w:rsidR="00F705F5">
        <w:rPr>
          <w:rFonts w:ascii="Segoe UI" w:hAnsi="Segoe UI" w:cs="Segoe UI"/>
          <w:color w:val="auto"/>
          <w:sz w:val="20"/>
        </w:rPr>
        <w:t>3</w:t>
      </w:r>
      <w:r w:rsidR="000841AA" w:rsidRPr="004C0E1B">
        <w:rPr>
          <w:rFonts w:ascii="Segoe UI" w:hAnsi="Segoe UI" w:cs="Segoe UI"/>
          <w:color w:val="auto"/>
          <w:sz w:val="20"/>
        </w:rPr>
        <w:t xml:space="preserve"> </w:t>
      </w:r>
      <w:r w:rsidR="00087AD0" w:rsidRPr="004C0E1B">
        <w:rPr>
          <w:rFonts w:ascii="Segoe UI" w:hAnsi="Segoe UI" w:cs="Segoe UI"/>
          <w:color w:val="auto"/>
          <w:sz w:val="20"/>
        </w:rPr>
        <w:t xml:space="preserve">rozhodnutí </w:t>
      </w:r>
      <w:r w:rsidR="000841AA" w:rsidRPr="004C0E1B">
        <w:rPr>
          <w:rFonts w:ascii="Segoe UI" w:hAnsi="Segoe UI" w:cs="Segoe UI"/>
          <w:color w:val="auto"/>
          <w:sz w:val="20"/>
        </w:rPr>
        <w:t>č. 0</w:t>
      </w:r>
      <w:r w:rsidR="00F705F5">
        <w:rPr>
          <w:rFonts w:ascii="Segoe UI" w:hAnsi="Segoe UI" w:cs="Segoe UI"/>
          <w:color w:val="auto"/>
          <w:sz w:val="20"/>
        </w:rPr>
        <w:t>51919</w:t>
      </w:r>
      <w:r w:rsidR="000841AA" w:rsidRPr="004C0E1B">
        <w:rPr>
          <w:rFonts w:ascii="Segoe UI" w:hAnsi="Segoe UI" w:cs="Segoe UI"/>
          <w:color w:val="auto"/>
          <w:sz w:val="20"/>
        </w:rPr>
        <w:t xml:space="preserve">61 o poskytnutí finančních prostředků ze Státního fondu životního prostředí ČR ze dne </w:t>
      </w:r>
      <w:r w:rsidR="00F705F5">
        <w:rPr>
          <w:rFonts w:ascii="Segoe UI" w:hAnsi="Segoe UI" w:cs="Segoe UI"/>
          <w:color w:val="auto"/>
          <w:sz w:val="20"/>
        </w:rPr>
        <w:t>25</w:t>
      </w:r>
      <w:r w:rsidR="000841AA" w:rsidRPr="004C0E1B">
        <w:rPr>
          <w:rFonts w:ascii="Segoe UI" w:hAnsi="Segoe UI" w:cs="Segoe UI"/>
          <w:color w:val="auto"/>
          <w:sz w:val="20"/>
        </w:rPr>
        <w:t xml:space="preserve">. </w:t>
      </w:r>
      <w:r w:rsidR="00F705F5">
        <w:rPr>
          <w:rFonts w:ascii="Segoe UI" w:hAnsi="Segoe UI" w:cs="Segoe UI"/>
          <w:color w:val="auto"/>
          <w:sz w:val="20"/>
        </w:rPr>
        <w:t>10</w:t>
      </w:r>
      <w:r w:rsidR="000841AA" w:rsidRPr="004C0E1B">
        <w:rPr>
          <w:rFonts w:ascii="Segoe UI" w:hAnsi="Segoe UI" w:cs="Segoe UI"/>
          <w:color w:val="auto"/>
          <w:sz w:val="20"/>
        </w:rPr>
        <w:t>. 202</w:t>
      </w:r>
      <w:r w:rsidR="00F705F5">
        <w:rPr>
          <w:rFonts w:ascii="Segoe UI" w:hAnsi="Segoe UI" w:cs="Segoe UI"/>
          <w:color w:val="auto"/>
          <w:sz w:val="20"/>
        </w:rPr>
        <w:t>2</w:t>
      </w:r>
      <w:r w:rsidR="000841AA" w:rsidRPr="004C0E1B">
        <w:rPr>
          <w:rFonts w:ascii="Segoe UI" w:hAnsi="Segoe UI" w:cs="Segoe UI"/>
          <w:color w:val="auto"/>
          <w:sz w:val="20"/>
        </w:rPr>
        <w:t xml:space="preserve"> </w:t>
      </w:r>
      <w:r w:rsidR="00C4209E" w:rsidRPr="004C0E1B">
        <w:rPr>
          <w:rFonts w:ascii="Segoe UI" w:hAnsi="Segoe UI" w:cs="Segoe UI"/>
          <w:color w:val="auto"/>
          <w:sz w:val="20"/>
        </w:rPr>
        <w:t>na této změně a doplnění smlouvy č. 0</w:t>
      </w:r>
      <w:r w:rsidR="00F705F5">
        <w:rPr>
          <w:rFonts w:ascii="Segoe UI" w:hAnsi="Segoe UI" w:cs="Segoe UI"/>
          <w:color w:val="auto"/>
          <w:sz w:val="20"/>
        </w:rPr>
        <w:t>5191</w:t>
      </w:r>
      <w:r w:rsidR="002A492D" w:rsidRPr="004C0E1B">
        <w:rPr>
          <w:rFonts w:ascii="Segoe UI" w:hAnsi="Segoe UI" w:cs="Segoe UI"/>
          <w:color w:val="auto"/>
          <w:sz w:val="20"/>
        </w:rPr>
        <w:t>961</w:t>
      </w:r>
      <w:r w:rsidR="00654200" w:rsidRPr="004C0E1B">
        <w:rPr>
          <w:rFonts w:ascii="Segoe UI" w:hAnsi="Segoe UI" w:cs="Segoe UI"/>
          <w:color w:val="auto"/>
          <w:sz w:val="20"/>
        </w:rPr>
        <w:br/>
      </w:r>
      <w:r w:rsidR="00C4209E" w:rsidRPr="004C0E1B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F705F5">
        <w:rPr>
          <w:rFonts w:ascii="Segoe UI" w:hAnsi="Segoe UI" w:cs="Segoe UI"/>
          <w:color w:val="auto"/>
          <w:sz w:val="20"/>
        </w:rPr>
        <w:t>9</w:t>
      </w:r>
      <w:r w:rsidR="00F4155E" w:rsidRPr="004C0E1B">
        <w:rPr>
          <w:rFonts w:ascii="Segoe UI" w:hAnsi="Segoe UI" w:cs="Segoe UI"/>
          <w:color w:val="auto"/>
          <w:sz w:val="20"/>
        </w:rPr>
        <w:t>.</w:t>
      </w:r>
      <w:r w:rsidR="00C4209E" w:rsidRPr="004C0E1B">
        <w:rPr>
          <w:rFonts w:ascii="Segoe UI" w:hAnsi="Segoe UI" w:cs="Segoe UI"/>
          <w:color w:val="auto"/>
          <w:sz w:val="20"/>
        </w:rPr>
        <w:t xml:space="preserve"> </w:t>
      </w:r>
      <w:r w:rsidR="00F705F5">
        <w:rPr>
          <w:rFonts w:ascii="Segoe UI" w:hAnsi="Segoe UI" w:cs="Segoe UI"/>
          <w:color w:val="auto"/>
          <w:sz w:val="20"/>
        </w:rPr>
        <w:t>3</w:t>
      </w:r>
      <w:r w:rsidR="00D91FDA" w:rsidRPr="004C0E1B">
        <w:rPr>
          <w:rFonts w:ascii="Segoe UI" w:hAnsi="Segoe UI" w:cs="Segoe UI"/>
          <w:color w:val="auto"/>
          <w:sz w:val="20"/>
        </w:rPr>
        <w:t>. 20</w:t>
      </w:r>
      <w:r w:rsidR="00F705F5">
        <w:rPr>
          <w:rFonts w:ascii="Segoe UI" w:hAnsi="Segoe UI" w:cs="Segoe UI"/>
          <w:color w:val="auto"/>
          <w:sz w:val="20"/>
        </w:rPr>
        <w:t>20</w:t>
      </w:r>
      <w:r w:rsidR="00CF3CC3" w:rsidRPr="004C0E1B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F705F5">
        <w:rPr>
          <w:rFonts w:ascii="Segoe UI" w:hAnsi="Segoe UI" w:cs="Segoe UI"/>
          <w:color w:val="auto"/>
          <w:sz w:val="20"/>
        </w:rPr>
        <w:t>31</w:t>
      </w:r>
      <w:r w:rsidR="00CF3CC3" w:rsidRPr="004C0E1B">
        <w:rPr>
          <w:rFonts w:ascii="Segoe UI" w:hAnsi="Segoe UI" w:cs="Segoe UI"/>
          <w:color w:val="auto"/>
          <w:sz w:val="20"/>
        </w:rPr>
        <w:t xml:space="preserve">. </w:t>
      </w:r>
      <w:r w:rsidR="00F705F5">
        <w:rPr>
          <w:rFonts w:ascii="Segoe UI" w:hAnsi="Segoe UI" w:cs="Segoe UI"/>
          <w:color w:val="auto"/>
          <w:sz w:val="20"/>
        </w:rPr>
        <w:t>5</w:t>
      </w:r>
      <w:r w:rsidR="00CF3CC3" w:rsidRPr="004C0E1B">
        <w:rPr>
          <w:rFonts w:ascii="Segoe UI" w:hAnsi="Segoe UI" w:cs="Segoe UI"/>
          <w:color w:val="auto"/>
          <w:sz w:val="20"/>
        </w:rPr>
        <w:t>. 2021</w:t>
      </w:r>
      <w:r w:rsidR="00F705F5">
        <w:rPr>
          <w:rFonts w:ascii="Segoe UI" w:hAnsi="Segoe UI" w:cs="Segoe UI"/>
          <w:color w:val="auto"/>
          <w:sz w:val="20"/>
        </w:rPr>
        <w:t xml:space="preserve"> a </w:t>
      </w:r>
      <w:r w:rsidR="00293AF8" w:rsidRPr="004C0E1B">
        <w:rPr>
          <w:rFonts w:ascii="Segoe UI" w:hAnsi="Segoe UI" w:cs="Segoe UI"/>
          <w:color w:val="auto"/>
          <w:sz w:val="20"/>
        </w:rPr>
        <w:t xml:space="preserve">dodatku č. 2 ze dne </w:t>
      </w:r>
      <w:r w:rsidR="00F705F5">
        <w:rPr>
          <w:rFonts w:ascii="Segoe UI" w:hAnsi="Segoe UI" w:cs="Segoe UI"/>
          <w:color w:val="auto"/>
          <w:sz w:val="20"/>
        </w:rPr>
        <w:t>23</w:t>
      </w:r>
      <w:r w:rsidR="00293AF8" w:rsidRPr="004C0E1B">
        <w:rPr>
          <w:rFonts w:ascii="Segoe UI" w:hAnsi="Segoe UI" w:cs="Segoe UI"/>
          <w:color w:val="auto"/>
          <w:sz w:val="20"/>
        </w:rPr>
        <w:t xml:space="preserve">. </w:t>
      </w:r>
      <w:r w:rsidR="00F705F5">
        <w:rPr>
          <w:rFonts w:ascii="Segoe UI" w:hAnsi="Segoe UI" w:cs="Segoe UI"/>
          <w:color w:val="auto"/>
          <w:sz w:val="20"/>
        </w:rPr>
        <w:t>9</w:t>
      </w:r>
      <w:r w:rsidR="00293AF8" w:rsidRPr="004C0E1B">
        <w:rPr>
          <w:rFonts w:ascii="Segoe UI" w:hAnsi="Segoe UI" w:cs="Segoe UI"/>
          <w:color w:val="auto"/>
          <w:sz w:val="20"/>
        </w:rPr>
        <w:t>. 202</w:t>
      </w:r>
      <w:r w:rsidR="00F705F5">
        <w:rPr>
          <w:rFonts w:ascii="Segoe UI" w:hAnsi="Segoe UI" w:cs="Segoe UI"/>
          <w:color w:val="auto"/>
          <w:sz w:val="20"/>
        </w:rPr>
        <w:t>2</w:t>
      </w:r>
      <w:r w:rsidR="00293AF8" w:rsidRPr="004C0E1B">
        <w:rPr>
          <w:rFonts w:ascii="Segoe UI" w:hAnsi="Segoe UI" w:cs="Segoe UI"/>
          <w:color w:val="auto"/>
          <w:sz w:val="20"/>
        </w:rPr>
        <w:t xml:space="preserve"> </w:t>
      </w:r>
      <w:r w:rsidR="00363DB3" w:rsidRPr="004C0E1B">
        <w:rPr>
          <w:rFonts w:ascii="Segoe UI" w:hAnsi="Segoe UI" w:cs="Segoe UI"/>
          <w:color w:val="auto"/>
          <w:sz w:val="20"/>
        </w:rPr>
        <w:t>(dále jen „Smlouva“):</w:t>
      </w:r>
    </w:p>
    <w:p w14:paraId="75582ED0" w14:textId="77777777" w:rsidR="00E907F6" w:rsidRPr="004C0E1B" w:rsidRDefault="00E907F6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994DCFF" w14:textId="37B529E7" w:rsidR="00293AF8" w:rsidRPr="004C0E1B" w:rsidRDefault="00CF3CC3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hAnsi="Segoe UI" w:cs="Segoe UI"/>
        </w:rPr>
        <w:t xml:space="preserve">V článku IV bodu 1 písm. a) </w:t>
      </w:r>
      <w:r w:rsidRPr="004C0E1B">
        <w:rPr>
          <w:rFonts w:ascii="Segoe UI" w:eastAsia="Calibri" w:hAnsi="Segoe UI" w:cs="Segoe UI"/>
          <w:lang w:eastAsia="en-US"/>
        </w:rPr>
        <w:t xml:space="preserve">odrážce třetí </w:t>
      </w:r>
      <w:proofErr w:type="spellStart"/>
      <w:r w:rsidRPr="004C0E1B">
        <w:rPr>
          <w:rFonts w:ascii="Segoe UI" w:eastAsia="Calibri" w:hAnsi="Segoe UI" w:cs="Segoe UI"/>
          <w:lang w:eastAsia="en-US"/>
        </w:rPr>
        <w:t>pododráž</w:t>
      </w:r>
      <w:r w:rsidR="00293AF8" w:rsidRPr="004C0E1B">
        <w:rPr>
          <w:rFonts w:ascii="Segoe UI" w:eastAsia="Calibri" w:hAnsi="Segoe UI" w:cs="Segoe UI"/>
          <w:lang w:eastAsia="en-US"/>
        </w:rPr>
        <w:t>ka</w:t>
      </w:r>
      <w:proofErr w:type="spellEnd"/>
      <w:r w:rsidR="00293AF8" w:rsidRPr="004C0E1B">
        <w:rPr>
          <w:rFonts w:ascii="Segoe UI" w:eastAsia="Calibri" w:hAnsi="Segoe UI" w:cs="Segoe UI"/>
          <w:lang w:eastAsia="en-US"/>
        </w:rPr>
        <w:t xml:space="preserve"> </w:t>
      </w:r>
      <w:r w:rsidR="001028E1">
        <w:rPr>
          <w:rFonts w:ascii="Segoe UI" w:eastAsia="Calibri" w:hAnsi="Segoe UI" w:cs="Segoe UI"/>
          <w:lang w:eastAsia="en-US"/>
        </w:rPr>
        <w:t>čtvrtá</w:t>
      </w:r>
      <w:r w:rsidRPr="004C0E1B">
        <w:rPr>
          <w:rFonts w:ascii="Segoe UI" w:eastAsia="Calibri" w:hAnsi="Segoe UI" w:cs="Segoe UI"/>
          <w:lang w:eastAsia="en-US"/>
        </w:rPr>
        <w:t xml:space="preserve"> </w:t>
      </w:r>
      <w:r w:rsidR="00293AF8" w:rsidRPr="004C0E1B">
        <w:rPr>
          <w:rFonts w:ascii="Segoe UI" w:eastAsia="Calibri" w:hAnsi="Segoe UI" w:cs="Segoe UI"/>
          <w:lang w:eastAsia="en-US"/>
        </w:rPr>
        <w:t>v souvislosti s</w:t>
      </w:r>
      <w:r w:rsidR="001028E1">
        <w:rPr>
          <w:rFonts w:ascii="Segoe UI" w:eastAsia="Calibri" w:hAnsi="Segoe UI" w:cs="Segoe UI"/>
          <w:lang w:eastAsia="en-US"/>
        </w:rPr>
        <w:t>e změnou názvu,</w:t>
      </w:r>
      <w:r w:rsidR="00293AF8" w:rsidRPr="004C0E1B">
        <w:rPr>
          <w:rFonts w:ascii="Segoe UI" w:eastAsia="Calibri" w:hAnsi="Segoe UI" w:cs="Segoe UI"/>
          <w:lang w:eastAsia="en-US"/>
        </w:rPr>
        <w:t xml:space="preserve"> úpravou indikátorů a změnou financování projektu nově zní takto: </w:t>
      </w:r>
    </w:p>
    <w:p w14:paraId="58797F4D" w14:textId="77777777" w:rsidR="00293AF8" w:rsidRPr="004C0E1B" w:rsidRDefault="00293AF8" w:rsidP="004C0E1B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676506F3" w14:textId="17A7898E" w:rsidR="004C0E1B" w:rsidRPr="004C0E1B" w:rsidRDefault="00293AF8" w:rsidP="004C0E1B">
      <w:pPr>
        <w:autoSpaceDE w:val="0"/>
        <w:autoSpaceDN w:val="0"/>
        <w:adjustRightInd w:val="0"/>
        <w:ind w:left="426"/>
        <w:jc w:val="both"/>
        <w:rPr>
          <w:rFonts w:ascii="Segoe UI" w:eastAsiaTheme="minorHAnsi" w:hAnsi="Segoe UI" w:cs="Segoe UI"/>
          <w:lang w:eastAsia="en-US"/>
        </w:rPr>
      </w:pPr>
      <w:r w:rsidRPr="004C0E1B">
        <w:rPr>
          <w:rFonts w:ascii="Segoe UI" w:hAnsi="Segoe UI" w:cs="Segoe UI"/>
        </w:rPr>
        <w:t xml:space="preserve">„- </w:t>
      </w:r>
      <w:r w:rsidR="00CF3CC3" w:rsidRPr="004C0E1B">
        <w:rPr>
          <w:rFonts w:ascii="Segoe UI" w:eastAsia="Calibri" w:hAnsi="Segoe UI" w:cs="Segoe UI"/>
          <w:lang w:eastAsia="en-US"/>
        </w:rPr>
        <w:t>„</w:t>
      </w:r>
      <w:r w:rsidR="001028E1">
        <w:rPr>
          <w:rFonts w:ascii="Segoe UI" w:eastAsia="Calibri" w:hAnsi="Segoe UI" w:cs="Segoe UI"/>
          <w:lang w:eastAsia="en-US"/>
        </w:rPr>
        <w:t>Modernizace energetické soustavy a využití OZE na budově MŠ v obci Hať“ –</w:t>
      </w:r>
      <w:r w:rsidR="00371A26">
        <w:rPr>
          <w:rFonts w:ascii="Segoe UI" w:eastAsia="Calibri" w:hAnsi="Segoe UI" w:cs="Segoe UI"/>
          <w:lang w:eastAsia="en-US"/>
        </w:rPr>
        <w:t xml:space="preserve">  </w:t>
      </w:r>
      <w:r w:rsidR="00754AB1" w:rsidRPr="004C0E1B">
        <w:rPr>
          <w:rFonts w:ascii="Segoe UI" w:hAnsi="Segoe UI" w:cs="Segoe UI"/>
        </w:rPr>
        <w:t xml:space="preserve">realizací projektu dojde ke snížení </w:t>
      </w:r>
      <w:r w:rsidR="00371A26">
        <w:rPr>
          <w:rFonts w:ascii="Segoe UI" w:hAnsi="Segoe UI" w:cs="Segoe UI"/>
        </w:rPr>
        <w:t xml:space="preserve">emisí </w:t>
      </w:r>
      <w:r w:rsidR="00371A26" w:rsidRPr="004C0E1B">
        <w:rPr>
          <w:rFonts w:ascii="Segoe UI" w:hAnsi="Segoe UI" w:cs="Segoe UI"/>
          <w:bCs/>
        </w:rPr>
        <w:t>CO</w:t>
      </w:r>
      <w:r w:rsidR="00371A26" w:rsidRPr="004C0E1B">
        <w:rPr>
          <w:rFonts w:ascii="Segoe UI" w:hAnsi="Segoe UI" w:cs="Segoe UI"/>
          <w:bCs/>
          <w:vertAlign w:val="subscript"/>
        </w:rPr>
        <w:t>2</w:t>
      </w:r>
      <w:r w:rsidR="00371A26">
        <w:rPr>
          <w:rFonts w:ascii="Segoe UI" w:hAnsi="Segoe UI" w:cs="Segoe UI"/>
          <w:bCs/>
          <w:vertAlign w:val="subscript"/>
        </w:rPr>
        <w:t xml:space="preserve">  </w:t>
      </w:r>
      <w:r w:rsidR="00371A26">
        <w:rPr>
          <w:rFonts w:ascii="Segoe UI" w:hAnsi="Segoe UI" w:cs="Segoe UI"/>
        </w:rPr>
        <w:t xml:space="preserve">z 19,10 t </w:t>
      </w:r>
      <w:r w:rsidR="00371A26" w:rsidRPr="004C0E1B">
        <w:rPr>
          <w:rFonts w:ascii="Segoe UI" w:hAnsi="Segoe UI" w:cs="Segoe UI"/>
          <w:bCs/>
        </w:rPr>
        <w:t>CO</w:t>
      </w:r>
      <w:r w:rsidR="00371A26" w:rsidRPr="004C0E1B">
        <w:rPr>
          <w:rFonts w:ascii="Segoe UI" w:hAnsi="Segoe UI" w:cs="Segoe UI"/>
          <w:bCs/>
          <w:vertAlign w:val="subscript"/>
        </w:rPr>
        <w:t>2</w:t>
      </w:r>
      <w:r w:rsidR="00371A26">
        <w:rPr>
          <w:rFonts w:ascii="Segoe UI" w:hAnsi="Segoe UI" w:cs="Segoe UI"/>
          <w:bCs/>
          <w:vertAlign w:val="subscript"/>
        </w:rPr>
        <w:t xml:space="preserve"> </w:t>
      </w:r>
      <w:proofErr w:type="spellStart"/>
      <w:r w:rsidR="00371A26">
        <w:rPr>
          <w:rFonts w:ascii="Segoe UI" w:hAnsi="Segoe UI" w:cs="Segoe UI"/>
        </w:rPr>
        <w:t>ek</w:t>
      </w:r>
      <w:proofErr w:type="spellEnd"/>
      <w:r w:rsidR="00371A26">
        <w:rPr>
          <w:rFonts w:ascii="Segoe UI" w:hAnsi="Segoe UI" w:cs="Segoe UI"/>
        </w:rPr>
        <w:t xml:space="preserve">/rok na 11,39 t </w:t>
      </w:r>
      <w:r w:rsidR="00371A26" w:rsidRPr="004C0E1B">
        <w:rPr>
          <w:rFonts w:ascii="Segoe UI" w:hAnsi="Segoe UI" w:cs="Segoe UI"/>
          <w:bCs/>
        </w:rPr>
        <w:t>CO</w:t>
      </w:r>
      <w:r w:rsidR="00371A26" w:rsidRPr="004C0E1B">
        <w:rPr>
          <w:rFonts w:ascii="Segoe UI" w:hAnsi="Segoe UI" w:cs="Segoe UI"/>
          <w:bCs/>
          <w:vertAlign w:val="subscript"/>
        </w:rPr>
        <w:t>2</w:t>
      </w:r>
      <w:r w:rsidR="00371A26">
        <w:rPr>
          <w:rFonts w:ascii="Segoe UI" w:hAnsi="Segoe UI" w:cs="Segoe UI"/>
          <w:bCs/>
          <w:vertAlign w:val="subscript"/>
        </w:rPr>
        <w:t xml:space="preserve"> </w:t>
      </w:r>
      <w:proofErr w:type="spellStart"/>
      <w:r w:rsidR="00371A26">
        <w:rPr>
          <w:rFonts w:ascii="Segoe UI" w:hAnsi="Segoe UI" w:cs="Segoe UI"/>
        </w:rPr>
        <w:t>ek</w:t>
      </w:r>
      <w:proofErr w:type="spellEnd"/>
      <w:r w:rsidR="00371A26">
        <w:rPr>
          <w:rFonts w:ascii="Segoe UI" w:hAnsi="Segoe UI" w:cs="Segoe UI"/>
        </w:rPr>
        <w:t>/rok, snížení konečné spotřeby energie z 219,59 GJ/rok nově na 131,67 GJ/roj a snížení primární energie z neobnovitelných zdrojů z 198 GJ/rok</w:t>
      </w:r>
      <w:r w:rsidR="008B2960">
        <w:rPr>
          <w:rFonts w:ascii="Segoe UI" w:hAnsi="Segoe UI" w:cs="Segoe UI"/>
        </w:rPr>
        <w:t xml:space="preserve"> na 118,08 GJ/rok</w:t>
      </w:r>
      <w:r w:rsidR="00371A26">
        <w:rPr>
          <w:rFonts w:ascii="Segoe UI" w:hAnsi="Segoe UI" w:cs="Segoe UI"/>
        </w:rPr>
        <w:t>, výrob</w:t>
      </w:r>
      <w:r w:rsidR="008B2960">
        <w:rPr>
          <w:rFonts w:ascii="Segoe UI" w:hAnsi="Segoe UI" w:cs="Segoe UI"/>
        </w:rPr>
        <w:t>ě</w:t>
      </w:r>
      <w:r w:rsidR="00371A26">
        <w:rPr>
          <w:rFonts w:ascii="Segoe UI" w:hAnsi="Segoe UI" w:cs="Segoe UI"/>
        </w:rPr>
        <w:t xml:space="preserve"> el. </w:t>
      </w:r>
      <w:proofErr w:type="gramStart"/>
      <w:r w:rsidR="00371A26">
        <w:rPr>
          <w:rFonts w:ascii="Segoe UI" w:hAnsi="Segoe UI" w:cs="Segoe UI"/>
        </w:rPr>
        <w:t>energie</w:t>
      </w:r>
      <w:proofErr w:type="gramEnd"/>
      <w:r w:rsidR="00371A26">
        <w:rPr>
          <w:rFonts w:ascii="Segoe UI" w:hAnsi="Segoe UI" w:cs="Segoe UI"/>
        </w:rPr>
        <w:t xml:space="preserve"> z OZE 21,4 GJ/rok - </w:t>
      </w:r>
      <w:r w:rsidR="004C0E1B" w:rsidRPr="004C0E1B">
        <w:rPr>
          <w:rFonts w:ascii="Segoe UI" w:hAnsi="Segoe UI" w:cs="Segoe UI"/>
        </w:rPr>
        <w:t xml:space="preserve">podle </w:t>
      </w:r>
      <w:r w:rsidR="004C0E1B" w:rsidRPr="004C0E1B">
        <w:rPr>
          <w:rFonts w:ascii="Segoe UI" w:hAnsi="Segoe UI" w:cs="Segoe UI"/>
          <w:bCs/>
        </w:rPr>
        <w:t xml:space="preserve">projektu </w:t>
      </w:r>
      <w:r w:rsidR="004C0E1B" w:rsidRPr="004C0E1B">
        <w:rPr>
          <w:rFonts w:ascii="Segoe UI" w:hAnsi="Segoe UI" w:cs="Segoe UI"/>
        </w:rPr>
        <w:t xml:space="preserve">předloženého do NPO pod akceptačním číslem </w:t>
      </w:r>
      <w:r w:rsidR="004C0E1B" w:rsidRPr="004C0E1B">
        <w:rPr>
          <w:rFonts w:ascii="Segoe UI" w:eastAsiaTheme="minorHAnsi" w:hAnsi="Segoe UI" w:cs="Segoe UI"/>
          <w:lang w:eastAsia="en-US"/>
        </w:rPr>
        <w:t>5211200</w:t>
      </w:r>
      <w:r w:rsidR="00371A26">
        <w:rPr>
          <w:rFonts w:ascii="Segoe UI" w:eastAsiaTheme="minorHAnsi" w:hAnsi="Segoe UI" w:cs="Segoe UI"/>
          <w:lang w:eastAsia="en-US"/>
        </w:rPr>
        <w:t>075</w:t>
      </w:r>
      <w:r w:rsidR="004C0E1B" w:rsidRPr="004C0E1B">
        <w:rPr>
          <w:rFonts w:ascii="Segoe UI" w:eastAsiaTheme="minorHAnsi" w:hAnsi="Segoe UI" w:cs="Segoe UI"/>
          <w:lang w:eastAsia="en-US"/>
        </w:rPr>
        <w:t>.</w:t>
      </w:r>
    </w:p>
    <w:p w14:paraId="32D97BE5" w14:textId="502706D4" w:rsidR="00754AB1" w:rsidRPr="004C0E1B" w:rsidRDefault="00754AB1" w:rsidP="004C0E1B">
      <w:pPr>
        <w:pStyle w:val="Default"/>
        <w:spacing w:before="120" w:after="120"/>
        <w:ind w:left="426"/>
        <w:jc w:val="both"/>
        <w:rPr>
          <w:rFonts w:ascii="Segoe UI" w:hAnsi="Segoe UI" w:cs="Segoe UI"/>
          <w:color w:val="auto"/>
          <w:sz w:val="20"/>
          <w:szCs w:val="20"/>
        </w:rPr>
      </w:pPr>
      <w:r w:rsidRPr="004C0E1B">
        <w:rPr>
          <w:rFonts w:ascii="Segoe UI" w:hAnsi="Segoe UI" w:cs="Segoe UI"/>
          <w:color w:val="auto"/>
          <w:sz w:val="20"/>
          <w:szCs w:val="20"/>
        </w:rPr>
        <w:t xml:space="preserve">Jedná se o spolufinancování projektu, který byl podán v rámci výzvy NPO a finanční prostředky podle článku II bodu 2 písm. b) </w:t>
      </w:r>
      <w:r w:rsidR="005C3593" w:rsidRPr="004C0E1B">
        <w:rPr>
          <w:rFonts w:ascii="Segoe UI" w:hAnsi="Segoe UI" w:cs="Segoe UI"/>
          <w:color w:val="auto"/>
          <w:sz w:val="20"/>
          <w:szCs w:val="20"/>
        </w:rPr>
        <w:t xml:space="preserve">(a rovněž podle písmene d), pokud bude čerpat rezervu) </w:t>
      </w:r>
      <w:r w:rsidRPr="004C0E1B">
        <w:rPr>
          <w:rFonts w:ascii="Segoe UI" w:hAnsi="Segoe UI" w:cs="Segoe UI"/>
          <w:color w:val="auto"/>
          <w:sz w:val="20"/>
          <w:szCs w:val="20"/>
        </w:rPr>
        <w:t xml:space="preserve">budou použity ke spolufinancování do výše způsobilých výdajů podle pravidel </w:t>
      </w:r>
      <w:r w:rsidRPr="004C0E1B">
        <w:rPr>
          <w:rFonts w:ascii="Segoe UI" w:eastAsia="Calibri" w:hAnsi="Segoe UI" w:cs="Segoe UI"/>
          <w:color w:val="auto"/>
          <w:sz w:val="20"/>
          <w:szCs w:val="20"/>
          <w:lang w:eastAsia="en-US"/>
        </w:rPr>
        <w:t>NPO – NPŽP 8.1. (Výzva č. 12/2021 NPŽP).</w:t>
      </w:r>
      <w:r w:rsidR="00760095">
        <w:rPr>
          <w:rFonts w:ascii="Segoe UI" w:eastAsia="Calibri" w:hAnsi="Segoe UI" w:cs="Segoe UI"/>
          <w:color w:val="auto"/>
          <w:sz w:val="20"/>
          <w:szCs w:val="20"/>
          <w:lang w:eastAsia="en-US"/>
        </w:rPr>
        <w:t>“</w:t>
      </w:r>
    </w:p>
    <w:p w14:paraId="16F68F13" w14:textId="77777777" w:rsidR="00754AB1" w:rsidRPr="004C0E1B" w:rsidRDefault="00754AB1" w:rsidP="004C0E1B">
      <w:pPr>
        <w:jc w:val="both"/>
        <w:rPr>
          <w:rFonts w:ascii="Segoe UI" w:hAnsi="Segoe UI" w:cs="Segoe UI"/>
        </w:rPr>
      </w:pPr>
    </w:p>
    <w:p w14:paraId="2A2B7F2F" w14:textId="2606FC5C" w:rsidR="006360C9" w:rsidRPr="004C0E1B" w:rsidRDefault="006360C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hAnsi="Segoe UI" w:cs="Segoe UI"/>
        </w:rPr>
        <w:t>V článku IV bodu 1 písm. b) odrážce sedmé se doplňuje termín pro předložení věcných a finančních dokumentů prokazujících dokončení a splnění Cíle 2 v případě projektu „</w:t>
      </w:r>
      <w:r w:rsidR="0082143E">
        <w:rPr>
          <w:rFonts w:ascii="Segoe UI" w:eastAsia="Calibri" w:hAnsi="Segoe UI" w:cs="Segoe UI"/>
          <w:lang w:eastAsia="en-US"/>
        </w:rPr>
        <w:t>Modernizace energetické soustavy a využití OZE na budově MŠ v obci Hať</w:t>
      </w:r>
      <w:r w:rsidRPr="004C0E1B">
        <w:rPr>
          <w:rFonts w:ascii="Segoe UI" w:hAnsi="Segoe UI" w:cs="Segoe UI"/>
        </w:rPr>
        <w:t>“, a to do konce 1</w:t>
      </w:r>
      <w:r w:rsidR="0082143E">
        <w:rPr>
          <w:rFonts w:ascii="Segoe UI" w:hAnsi="Segoe UI" w:cs="Segoe UI"/>
        </w:rPr>
        <w:t>0</w:t>
      </w:r>
      <w:r w:rsidRPr="004C0E1B">
        <w:rPr>
          <w:rFonts w:ascii="Segoe UI" w:hAnsi="Segoe UI" w:cs="Segoe UI"/>
        </w:rPr>
        <w:t>/2023.</w:t>
      </w:r>
    </w:p>
    <w:p w14:paraId="61BB0224" w14:textId="77777777" w:rsidR="006360C9" w:rsidRPr="004C0E1B" w:rsidRDefault="006360C9" w:rsidP="004C0E1B">
      <w:pPr>
        <w:pStyle w:val="Odstavecseseznamem"/>
        <w:jc w:val="both"/>
        <w:rPr>
          <w:rFonts w:ascii="Segoe UI" w:hAnsi="Segoe UI" w:cs="Segoe UI"/>
        </w:rPr>
      </w:pPr>
    </w:p>
    <w:p w14:paraId="5E4E17A3" w14:textId="7CB2D21C" w:rsidR="006360C9" w:rsidRPr="004C0E1B" w:rsidRDefault="006360C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hAnsi="Segoe UI" w:cs="Segoe UI"/>
        </w:rPr>
        <w:t>V článku IV bodu 1 písm. c) se doplňuje termín ukončení (realizace) Cíle 2 pro projekt „</w:t>
      </w:r>
      <w:r w:rsidR="0082143E">
        <w:rPr>
          <w:rFonts w:ascii="Segoe UI" w:eastAsia="Calibri" w:hAnsi="Segoe UI" w:cs="Segoe UI"/>
          <w:lang w:eastAsia="en-US"/>
        </w:rPr>
        <w:t>Modernizace energetické soustavy a využití OZE na budově MŠ v obci Hať</w:t>
      </w:r>
      <w:r w:rsidRPr="004C0E1B">
        <w:rPr>
          <w:rFonts w:ascii="Segoe UI" w:hAnsi="Segoe UI" w:cs="Segoe UI"/>
        </w:rPr>
        <w:t>“, a to do konce 1</w:t>
      </w:r>
      <w:r w:rsidR="0082143E">
        <w:rPr>
          <w:rFonts w:ascii="Segoe UI" w:hAnsi="Segoe UI" w:cs="Segoe UI"/>
        </w:rPr>
        <w:t>0</w:t>
      </w:r>
      <w:r w:rsidRPr="004C0E1B">
        <w:rPr>
          <w:rFonts w:ascii="Segoe UI" w:hAnsi="Segoe UI" w:cs="Segoe UI"/>
        </w:rPr>
        <w:t xml:space="preserve">/2023.  </w:t>
      </w:r>
    </w:p>
    <w:p w14:paraId="74EDAC04" w14:textId="77777777" w:rsidR="006360C9" w:rsidRPr="004C0E1B" w:rsidRDefault="006360C9" w:rsidP="004C0E1B">
      <w:pPr>
        <w:pStyle w:val="Odstavecseseznamem"/>
        <w:jc w:val="both"/>
        <w:rPr>
          <w:rFonts w:ascii="Segoe UI" w:hAnsi="Segoe UI" w:cs="Segoe UI"/>
        </w:rPr>
      </w:pPr>
    </w:p>
    <w:p w14:paraId="5CED138E" w14:textId="657D68FC" w:rsidR="006360C9" w:rsidRPr="004C0E1B" w:rsidRDefault="006360C9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hAnsi="Segoe UI" w:cs="Segoe UI"/>
        </w:rPr>
        <w:t>V článku IV bodu 1 písm. d) se doplňuje termín předložení podkladů k ZVA v případě projektu „</w:t>
      </w:r>
      <w:r w:rsidR="0082143E">
        <w:rPr>
          <w:rFonts w:ascii="Segoe UI" w:eastAsia="Calibri" w:hAnsi="Segoe UI" w:cs="Segoe UI"/>
          <w:lang w:eastAsia="en-US"/>
        </w:rPr>
        <w:t>Modernizace energetické soustavy a využití OZE na budově MŠ v obci Hať</w:t>
      </w:r>
      <w:r w:rsidRPr="004C0E1B">
        <w:rPr>
          <w:rFonts w:ascii="Segoe UI" w:hAnsi="Segoe UI" w:cs="Segoe UI"/>
        </w:rPr>
        <w:t xml:space="preserve">“, a to do konce </w:t>
      </w:r>
      <w:r w:rsidR="0082143E">
        <w:rPr>
          <w:rFonts w:ascii="Segoe UI" w:hAnsi="Segoe UI" w:cs="Segoe UI"/>
        </w:rPr>
        <w:t>1</w:t>
      </w:r>
      <w:r w:rsidRPr="004C0E1B">
        <w:rPr>
          <w:rFonts w:ascii="Segoe UI" w:hAnsi="Segoe UI" w:cs="Segoe UI"/>
        </w:rPr>
        <w:t>/2024.</w:t>
      </w:r>
    </w:p>
    <w:p w14:paraId="1C3977D2" w14:textId="77777777" w:rsidR="006360C9" w:rsidRPr="004C0E1B" w:rsidRDefault="006360C9" w:rsidP="004C0E1B">
      <w:pPr>
        <w:pStyle w:val="Odstavecseseznamem"/>
        <w:jc w:val="both"/>
        <w:rPr>
          <w:rFonts w:ascii="Segoe UI" w:hAnsi="Segoe UI" w:cs="Segoe UI"/>
        </w:rPr>
      </w:pPr>
    </w:p>
    <w:p w14:paraId="29DA7733" w14:textId="77777777" w:rsidR="00754AB1" w:rsidRPr="004C0E1B" w:rsidRDefault="00754AB1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eastAsia="Calibri" w:hAnsi="Segoe UI" w:cs="Segoe UI"/>
          <w:lang w:eastAsia="en-US"/>
        </w:rPr>
        <w:t>V článku V bod 4 zní:</w:t>
      </w:r>
    </w:p>
    <w:p w14:paraId="3D1B98B3" w14:textId="5E32069F" w:rsidR="00754AB1" w:rsidRPr="004C0E1B" w:rsidRDefault="00754AB1" w:rsidP="004C0E1B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Pr="004C0E1B">
        <w:rPr>
          <w:rFonts w:ascii="Segoe UI" w:hAnsi="Segoe UI" w:cs="Segoe UI"/>
          <w:color w:val="auto"/>
          <w:sz w:val="20"/>
        </w:rPr>
        <w:t xml:space="preserve">V případě, že dojde k porušení povinností podle článku IV bodu 1 písm. a) za třetí odrážkou, bude </w:t>
      </w:r>
      <w:r w:rsidR="00DF6086">
        <w:rPr>
          <w:rFonts w:ascii="Segoe UI" w:hAnsi="Segoe UI" w:cs="Segoe UI"/>
          <w:color w:val="auto"/>
          <w:sz w:val="20"/>
        </w:rPr>
        <w:t xml:space="preserve">stanoven odvod podle přílohy č. 2 </w:t>
      </w:r>
      <w:proofErr w:type="spellStart"/>
      <w:r w:rsidR="00DF6086">
        <w:rPr>
          <w:rFonts w:ascii="Segoe UI" w:hAnsi="Segoe UI" w:cs="Segoe UI"/>
          <w:color w:val="auto"/>
          <w:sz w:val="20"/>
        </w:rPr>
        <w:t>RoPD</w:t>
      </w:r>
      <w:proofErr w:type="spellEnd"/>
      <w:r w:rsidR="00DF6086">
        <w:rPr>
          <w:rFonts w:ascii="Segoe UI" w:hAnsi="Segoe UI" w:cs="Segoe UI"/>
          <w:color w:val="auto"/>
          <w:sz w:val="20"/>
        </w:rPr>
        <w:t xml:space="preserve"> příslušných projektů OPŽP. </w:t>
      </w:r>
      <w:r w:rsidR="00DF6086" w:rsidRPr="004C0E1B">
        <w:rPr>
          <w:rFonts w:ascii="Segoe UI" w:hAnsi="Segoe UI" w:cs="Segoe UI"/>
          <w:color w:val="auto"/>
          <w:sz w:val="20"/>
        </w:rPr>
        <w:t>Nenaplnění účelu v rámci Cíle 2 se váže k částce definované pro Cíl 2 a bude stanoven odvod ve výši nevyužité částky podpory.</w:t>
      </w:r>
      <w:r w:rsidR="00DF6086">
        <w:rPr>
          <w:rFonts w:ascii="Segoe UI" w:hAnsi="Segoe UI" w:cs="Segoe UI"/>
          <w:color w:val="auto"/>
          <w:sz w:val="20"/>
        </w:rPr>
        <w:t xml:space="preserve"> V</w:t>
      </w:r>
      <w:r w:rsidRPr="004C0E1B">
        <w:rPr>
          <w:rFonts w:ascii="Segoe UI" w:hAnsi="Segoe UI" w:cs="Segoe UI"/>
          <w:color w:val="auto"/>
          <w:sz w:val="20"/>
        </w:rPr>
        <w:t xml:space="preserve"> případě v Cíli 2 realizovaného projektu v rámci NPO </w:t>
      </w:r>
      <w:r w:rsidR="00DF6086">
        <w:rPr>
          <w:rFonts w:ascii="Segoe UI" w:hAnsi="Segoe UI" w:cs="Segoe UI"/>
          <w:color w:val="auto"/>
          <w:sz w:val="20"/>
        </w:rPr>
        <w:t xml:space="preserve">bude </w:t>
      </w:r>
      <w:r w:rsidR="00311A8B">
        <w:rPr>
          <w:rFonts w:ascii="Segoe UI" w:hAnsi="Segoe UI" w:cs="Segoe UI"/>
          <w:color w:val="auto"/>
          <w:sz w:val="20"/>
        </w:rPr>
        <w:t xml:space="preserve">stanoven odvod </w:t>
      </w:r>
      <w:r w:rsidRPr="004C0E1B">
        <w:rPr>
          <w:rFonts w:ascii="Segoe UI" w:hAnsi="Segoe UI" w:cs="Segoe UI"/>
          <w:color w:val="auto"/>
          <w:sz w:val="20"/>
        </w:rPr>
        <w:t>podle příslušných ustanovení smlouvy č. 5211200</w:t>
      </w:r>
      <w:r w:rsidR="0082143E">
        <w:rPr>
          <w:rFonts w:ascii="Segoe UI" w:hAnsi="Segoe UI" w:cs="Segoe UI"/>
          <w:color w:val="auto"/>
          <w:sz w:val="20"/>
        </w:rPr>
        <w:t>075</w:t>
      </w:r>
      <w:r w:rsidRPr="004C0E1B">
        <w:rPr>
          <w:rFonts w:ascii="Segoe UI" w:hAnsi="Segoe UI" w:cs="Segoe UI"/>
          <w:color w:val="auto"/>
          <w:sz w:val="20"/>
        </w:rPr>
        <w:t xml:space="preserve"> o</w:t>
      </w:r>
      <w:r w:rsidR="00DF6086">
        <w:rPr>
          <w:rFonts w:ascii="Segoe UI" w:hAnsi="Segoe UI" w:cs="Segoe UI"/>
          <w:color w:val="auto"/>
          <w:sz w:val="20"/>
        </w:rPr>
        <w:t> </w:t>
      </w:r>
      <w:r w:rsidRPr="004C0E1B">
        <w:rPr>
          <w:rFonts w:ascii="Segoe UI" w:hAnsi="Segoe UI" w:cs="Segoe UI"/>
          <w:color w:val="auto"/>
          <w:sz w:val="20"/>
        </w:rPr>
        <w:t>poskytnutí podpory ze S</w:t>
      </w:r>
      <w:r w:rsidR="00DF6086">
        <w:rPr>
          <w:rFonts w:ascii="Segoe UI" w:hAnsi="Segoe UI" w:cs="Segoe UI"/>
          <w:color w:val="auto"/>
          <w:sz w:val="20"/>
        </w:rPr>
        <w:t>FŽP ČR</w:t>
      </w:r>
      <w:r w:rsidRPr="004C0E1B">
        <w:rPr>
          <w:rFonts w:ascii="Segoe UI" w:hAnsi="Segoe UI" w:cs="Segoe UI"/>
          <w:color w:val="auto"/>
          <w:sz w:val="20"/>
        </w:rPr>
        <w:t xml:space="preserve">.“. </w:t>
      </w:r>
    </w:p>
    <w:p w14:paraId="1080FDA4" w14:textId="77777777" w:rsidR="00754AB1" w:rsidRPr="004C0E1B" w:rsidRDefault="00754AB1" w:rsidP="004C0E1B">
      <w:pPr>
        <w:jc w:val="both"/>
        <w:rPr>
          <w:rFonts w:ascii="Segoe UI" w:hAnsi="Segoe UI" w:cs="Segoe UI"/>
        </w:rPr>
      </w:pPr>
    </w:p>
    <w:p w14:paraId="32D0C571" w14:textId="77777777" w:rsidR="00C4209E" w:rsidRPr="004C0E1B" w:rsidRDefault="004119B5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C0E1B">
        <w:rPr>
          <w:rFonts w:ascii="Segoe UI" w:hAnsi="Segoe UI" w:cs="Segoe UI"/>
        </w:rPr>
        <w:t>Ostatní ustanovení Sm</w:t>
      </w:r>
      <w:r w:rsidR="00C4209E" w:rsidRPr="004C0E1B">
        <w:rPr>
          <w:rFonts w:ascii="Segoe UI" w:hAnsi="Segoe UI" w:cs="Segoe UI"/>
        </w:rPr>
        <w:t>louvy se nemění.</w:t>
      </w:r>
    </w:p>
    <w:p w14:paraId="0E333E78" w14:textId="77777777" w:rsidR="004119B5" w:rsidRPr="004C0E1B" w:rsidRDefault="004119B5" w:rsidP="004C0E1B">
      <w:pPr>
        <w:pStyle w:val="Odstavecseseznamem"/>
        <w:jc w:val="both"/>
        <w:rPr>
          <w:rFonts w:ascii="Segoe UI" w:hAnsi="Segoe UI" w:cs="Segoe UI"/>
        </w:rPr>
      </w:pPr>
    </w:p>
    <w:p w14:paraId="5EF040D5" w14:textId="77777777" w:rsidR="00C4209E" w:rsidRPr="004C0E1B" w:rsidRDefault="004119B5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4C0E1B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4C0E1B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4C0E1B">
        <w:rPr>
          <w:rFonts w:ascii="Segoe UI" w:hAnsi="Segoe UI" w:cs="Segoe UI"/>
          <w:color w:val="auto"/>
          <w:sz w:val="20"/>
        </w:rPr>
        <w:t>.</w:t>
      </w:r>
    </w:p>
    <w:p w14:paraId="4B3972D7" w14:textId="77777777" w:rsidR="00D72653" w:rsidRPr="004C0E1B" w:rsidRDefault="00D72653" w:rsidP="004C0E1B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75F784C8" w14:textId="77777777" w:rsidR="001D034D" w:rsidRPr="004C0E1B" w:rsidRDefault="00C4209E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33ADF554" w14:textId="77777777" w:rsidR="001D034D" w:rsidRPr="004C0E1B" w:rsidRDefault="001D034D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3A956FB" w14:textId="77777777" w:rsidR="001D034D" w:rsidRPr="004C0E1B" w:rsidRDefault="001D034D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27AAF42" w14:textId="77777777" w:rsidR="00C80613" w:rsidRPr="004C0E1B" w:rsidRDefault="00C8061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A222CF" w14:textId="77777777" w:rsidR="00C80613" w:rsidRPr="004C0E1B" w:rsidRDefault="00C8061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21E4301" w14:textId="77777777" w:rsidR="00CC25F3" w:rsidRPr="004C0E1B" w:rsidRDefault="0039700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 xml:space="preserve">V: </w:t>
      </w:r>
      <w:r w:rsidR="00CC25F3" w:rsidRPr="004C0E1B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14:paraId="3DFD6C1C" w14:textId="77777777" w:rsidR="00A471E4" w:rsidRPr="004C0E1B" w:rsidRDefault="00A471E4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E29337B" w14:textId="77777777" w:rsidR="00397003" w:rsidRPr="004C0E1B" w:rsidRDefault="0039700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dne:</w:t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</w:p>
    <w:p w14:paraId="4DA8D032" w14:textId="77777777" w:rsidR="00CC25F3" w:rsidRPr="004C0E1B" w:rsidRDefault="00CC25F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047F830" w14:textId="77777777" w:rsidR="00A106AC" w:rsidRPr="004C0E1B" w:rsidRDefault="00A106AC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09241A" w14:textId="77777777" w:rsidR="00A106AC" w:rsidRPr="004C0E1B" w:rsidRDefault="00A106AC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BACB0B" w14:textId="77777777" w:rsidR="00C72543" w:rsidRPr="004C0E1B" w:rsidRDefault="00C7254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0C376A" w14:textId="77777777" w:rsidR="00397003" w:rsidRPr="004C0E1B" w:rsidRDefault="0039700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9B6D637" w14:textId="77777777" w:rsidR="00397003" w:rsidRPr="004C0E1B" w:rsidRDefault="0039700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4C0E1B">
        <w:rPr>
          <w:rFonts w:ascii="Segoe UI" w:hAnsi="Segoe UI" w:cs="Segoe UI"/>
          <w:color w:val="auto"/>
          <w:sz w:val="20"/>
        </w:rPr>
        <w:t>……….</w:t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="00FD7A2F"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5644EDCC" w14:textId="77777777" w:rsidR="00990A09" w:rsidRPr="004C0E1B" w:rsidRDefault="00397003" w:rsidP="004C0E1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C0E1B">
        <w:rPr>
          <w:rFonts w:ascii="Segoe UI" w:hAnsi="Segoe UI" w:cs="Segoe UI"/>
          <w:color w:val="auto"/>
          <w:sz w:val="20"/>
        </w:rPr>
        <w:t>zástupce příjemce podpory</w:t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</w:r>
      <w:r w:rsidRPr="004C0E1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4C0E1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00595" w14:textId="77777777" w:rsidR="000354CB" w:rsidRDefault="000354CB">
      <w:r>
        <w:separator/>
      </w:r>
    </w:p>
  </w:endnote>
  <w:endnote w:type="continuationSeparator" w:id="0">
    <w:p w14:paraId="2667048E" w14:textId="77777777" w:rsidR="000354CB" w:rsidRDefault="0003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D3E92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2963736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77173EB6" w14:textId="4F9FB7DD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46">
          <w:rPr>
            <w:noProof/>
          </w:rPr>
          <w:t>2</w:t>
        </w:r>
        <w:r>
          <w:fldChar w:fldCharType="end"/>
        </w:r>
      </w:p>
    </w:sdtContent>
  </w:sdt>
  <w:p w14:paraId="51CDBDB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BCDDA95" w14:textId="5B2A33C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46">
          <w:rPr>
            <w:noProof/>
          </w:rPr>
          <w:t>1</w:t>
        </w:r>
        <w:r>
          <w:fldChar w:fldCharType="end"/>
        </w:r>
      </w:p>
    </w:sdtContent>
  </w:sdt>
  <w:p w14:paraId="734731A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6F7F0" w14:textId="77777777" w:rsidR="000354CB" w:rsidRDefault="000354CB">
      <w:r>
        <w:separator/>
      </w:r>
    </w:p>
  </w:footnote>
  <w:footnote w:type="continuationSeparator" w:id="0">
    <w:p w14:paraId="78EFEAE5" w14:textId="77777777" w:rsidR="000354CB" w:rsidRDefault="0003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7325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34774"/>
    <w:rsid w:val="000354CB"/>
    <w:rsid w:val="00041741"/>
    <w:rsid w:val="0004330C"/>
    <w:rsid w:val="000439C2"/>
    <w:rsid w:val="00044B99"/>
    <w:rsid w:val="0004539B"/>
    <w:rsid w:val="00050F0F"/>
    <w:rsid w:val="000516A2"/>
    <w:rsid w:val="000567AC"/>
    <w:rsid w:val="00062975"/>
    <w:rsid w:val="000671B8"/>
    <w:rsid w:val="000714E5"/>
    <w:rsid w:val="0007206B"/>
    <w:rsid w:val="00072179"/>
    <w:rsid w:val="00074D0D"/>
    <w:rsid w:val="00077F85"/>
    <w:rsid w:val="00083CA3"/>
    <w:rsid w:val="000841AA"/>
    <w:rsid w:val="00084717"/>
    <w:rsid w:val="00084BFE"/>
    <w:rsid w:val="00085D00"/>
    <w:rsid w:val="000860BF"/>
    <w:rsid w:val="00087139"/>
    <w:rsid w:val="00087AD0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3A6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C7F17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1474"/>
    <w:rsid w:val="00102083"/>
    <w:rsid w:val="001028E1"/>
    <w:rsid w:val="00104E25"/>
    <w:rsid w:val="0011005D"/>
    <w:rsid w:val="001111CE"/>
    <w:rsid w:val="001132B2"/>
    <w:rsid w:val="00120C69"/>
    <w:rsid w:val="0012251D"/>
    <w:rsid w:val="00124DC7"/>
    <w:rsid w:val="00127AD4"/>
    <w:rsid w:val="00131FD0"/>
    <w:rsid w:val="00132F38"/>
    <w:rsid w:val="001360B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076F"/>
    <w:rsid w:val="001A1A3D"/>
    <w:rsid w:val="001A2F65"/>
    <w:rsid w:val="001A3D0B"/>
    <w:rsid w:val="001A5892"/>
    <w:rsid w:val="001A693C"/>
    <w:rsid w:val="001A7240"/>
    <w:rsid w:val="001A7455"/>
    <w:rsid w:val="001B12B7"/>
    <w:rsid w:val="001B1953"/>
    <w:rsid w:val="001B3037"/>
    <w:rsid w:val="001B38EA"/>
    <w:rsid w:val="001B4CC9"/>
    <w:rsid w:val="001B768B"/>
    <w:rsid w:val="001D034D"/>
    <w:rsid w:val="001D0A3C"/>
    <w:rsid w:val="001D151E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6728"/>
    <w:rsid w:val="0022778B"/>
    <w:rsid w:val="0023212B"/>
    <w:rsid w:val="00232142"/>
    <w:rsid w:val="00232EDB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93AF8"/>
    <w:rsid w:val="002A0051"/>
    <w:rsid w:val="002A05ED"/>
    <w:rsid w:val="002A10AD"/>
    <w:rsid w:val="002A2EA4"/>
    <w:rsid w:val="002A492D"/>
    <w:rsid w:val="002A7EEE"/>
    <w:rsid w:val="002B1E9F"/>
    <w:rsid w:val="002B24A7"/>
    <w:rsid w:val="002B3259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1659"/>
    <w:rsid w:val="002E284A"/>
    <w:rsid w:val="002E3C2F"/>
    <w:rsid w:val="002E65D3"/>
    <w:rsid w:val="002E776A"/>
    <w:rsid w:val="002F066B"/>
    <w:rsid w:val="002F0D26"/>
    <w:rsid w:val="002F1B0F"/>
    <w:rsid w:val="002F21B7"/>
    <w:rsid w:val="002F6F80"/>
    <w:rsid w:val="002F7294"/>
    <w:rsid w:val="00303450"/>
    <w:rsid w:val="00304924"/>
    <w:rsid w:val="0030762D"/>
    <w:rsid w:val="00311A8B"/>
    <w:rsid w:val="00311F91"/>
    <w:rsid w:val="003124D2"/>
    <w:rsid w:val="0031533F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06B"/>
    <w:rsid w:val="00361AC7"/>
    <w:rsid w:val="0036367E"/>
    <w:rsid w:val="003636E8"/>
    <w:rsid w:val="00363DB3"/>
    <w:rsid w:val="00367061"/>
    <w:rsid w:val="0036766A"/>
    <w:rsid w:val="003709C5"/>
    <w:rsid w:val="00371A26"/>
    <w:rsid w:val="003729D8"/>
    <w:rsid w:val="003742A9"/>
    <w:rsid w:val="00383139"/>
    <w:rsid w:val="00387AD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2BFC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FC4"/>
    <w:rsid w:val="00464275"/>
    <w:rsid w:val="004651C9"/>
    <w:rsid w:val="00465EA7"/>
    <w:rsid w:val="00466881"/>
    <w:rsid w:val="00466C19"/>
    <w:rsid w:val="00470989"/>
    <w:rsid w:val="00471E82"/>
    <w:rsid w:val="00472147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0E1B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095B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688"/>
    <w:rsid w:val="00554BE0"/>
    <w:rsid w:val="005552DB"/>
    <w:rsid w:val="00556662"/>
    <w:rsid w:val="00561E7B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792"/>
    <w:rsid w:val="005A6FE5"/>
    <w:rsid w:val="005A7914"/>
    <w:rsid w:val="005B0377"/>
    <w:rsid w:val="005B69C1"/>
    <w:rsid w:val="005B754F"/>
    <w:rsid w:val="005B7A8E"/>
    <w:rsid w:val="005C2BC6"/>
    <w:rsid w:val="005C3593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360C9"/>
    <w:rsid w:val="0064411B"/>
    <w:rsid w:val="00644633"/>
    <w:rsid w:val="00646D14"/>
    <w:rsid w:val="00647BAD"/>
    <w:rsid w:val="00650192"/>
    <w:rsid w:val="006532BE"/>
    <w:rsid w:val="00654200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0FD0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2CD"/>
    <w:rsid w:val="00701624"/>
    <w:rsid w:val="007029D9"/>
    <w:rsid w:val="00704A0B"/>
    <w:rsid w:val="007054E4"/>
    <w:rsid w:val="00725974"/>
    <w:rsid w:val="007261D7"/>
    <w:rsid w:val="00727D10"/>
    <w:rsid w:val="00731CC7"/>
    <w:rsid w:val="007334D2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54AB1"/>
    <w:rsid w:val="00760095"/>
    <w:rsid w:val="007628CF"/>
    <w:rsid w:val="00764071"/>
    <w:rsid w:val="00770CB5"/>
    <w:rsid w:val="007712B3"/>
    <w:rsid w:val="00772B8E"/>
    <w:rsid w:val="00773B56"/>
    <w:rsid w:val="0077459A"/>
    <w:rsid w:val="007824E6"/>
    <w:rsid w:val="007857B7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01C8"/>
    <w:rsid w:val="007C3A30"/>
    <w:rsid w:val="007C412F"/>
    <w:rsid w:val="007C44A7"/>
    <w:rsid w:val="007C5B78"/>
    <w:rsid w:val="007C6EE7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143E"/>
    <w:rsid w:val="00827937"/>
    <w:rsid w:val="0083147D"/>
    <w:rsid w:val="0083341B"/>
    <w:rsid w:val="008413C8"/>
    <w:rsid w:val="00841C95"/>
    <w:rsid w:val="008427D1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1043"/>
    <w:rsid w:val="008B2960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120D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64F8E"/>
    <w:rsid w:val="0096627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180A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501"/>
    <w:rsid w:val="00A52FC7"/>
    <w:rsid w:val="00A535CD"/>
    <w:rsid w:val="00A53872"/>
    <w:rsid w:val="00A538CF"/>
    <w:rsid w:val="00A5545B"/>
    <w:rsid w:val="00A55A9E"/>
    <w:rsid w:val="00A57BB9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8648E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3E7D"/>
    <w:rsid w:val="00B84032"/>
    <w:rsid w:val="00B906BB"/>
    <w:rsid w:val="00B91D4C"/>
    <w:rsid w:val="00B93DE5"/>
    <w:rsid w:val="00B949BA"/>
    <w:rsid w:val="00B95CE4"/>
    <w:rsid w:val="00B96E2C"/>
    <w:rsid w:val="00BA15AA"/>
    <w:rsid w:val="00BB15D4"/>
    <w:rsid w:val="00BB3B01"/>
    <w:rsid w:val="00BB50CD"/>
    <w:rsid w:val="00BC2DC0"/>
    <w:rsid w:val="00BD3B49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458E"/>
    <w:rsid w:val="00C46DEB"/>
    <w:rsid w:val="00C47110"/>
    <w:rsid w:val="00C47216"/>
    <w:rsid w:val="00C51CD3"/>
    <w:rsid w:val="00C528AD"/>
    <w:rsid w:val="00C54EF6"/>
    <w:rsid w:val="00C55403"/>
    <w:rsid w:val="00C56E2A"/>
    <w:rsid w:val="00C57BD0"/>
    <w:rsid w:val="00C6268C"/>
    <w:rsid w:val="00C645E4"/>
    <w:rsid w:val="00C6543C"/>
    <w:rsid w:val="00C66426"/>
    <w:rsid w:val="00C6731F"/>
    <w:rsid w:val="00C71EF1"/>
    <w:rsid w:val="00C72543"/>
    <w:rsid w:val="00C73188"/>
    <w:rsid w:val="00C77362"/>
    <w:rsid w:val="00C80613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2BA"/>
    <w:rsid w:val="00CD49E9"/>
    <w:rsid w:val="00CD63FE"/>
    <w:rsid w:val="00CE0BD2"/>
    <w:rsid w:val="00CE0DD7"/>
    <w:rsid w:val="00CE4245"/>
    <w:rsid w:val="00CE627F"/>
    <w:rsid w:val="00CF3B3B"/>
    <w:rsid w:val="00CF3CC3"/>
    <w:rsid w:val="00CF6208"/>
    <w:rsid w:val="00CF7ABB"/>
    <w:rsid w:val="00D01F66"/>
    <w:rsid w:val="00D0631C"/>
    <w:rsid w:val="00D1523C"/>
    <w:rsid w:val="00D1708A"/>
    <w:rsid w:val="00D2462C"/>
    <w:rsid w:val="00D34A46"/>
    <w:rsid w:val="00D36AFE"/>
    <w:rsid w:val="00D3719D"/>
    <w:rsid w:val="00D415FF"/>
    <w:rsid w:val="00D44E76"/>
    <w:rsid w:val="00D45766"/>
    <w:rsid w:val="00D47588"/>
    <w:rsid w:val="00D523E7"/>
    <w:rsid w:val="00D548FC"/>
    <w:rsid w:val="00D5492F"/>
    <w:rsid w:val="00D579F8"/>
    <w:rsid w:val="00D60C0B"/>
    <w:rsid w:val="00D706D5"/>
    <w:rsid w:val="00D72653"/>
    <w:rsid w:val="00D752BD"/>
    <w:rsid w:val="00D80B1E"/>
    <w:rsid w:val="00D846E9"/>
    <w:rsid w:val="00D8480D"/>
    <w:rsid w:val="00D85A2F"/>
    <w:rsid w:val="00D85EB5"/>
    <w:rsid w:val="00D8655D"/>
    <w:rsid w:val="00D86C24"/>
    <w:rsid w:val="00D905C6"/>
    <w:rsid w:val="00D91FDA"/>
    <w:rsid w:val="00D93818"/>
    <w:rsid w:val="00D93AB4"/>
    <w:rsid w:val="00D94D8B"/>
    <w:rsid w:val="00DA0C48"/>
    <w:rsid w:val="00DA1BAA"/>
    <w:rsid w:val="00DA46E6"/>
    <w:rsid w:val="00DA5B80"/>
    <w:rsid w:val="00DB071A"/>
    <w:rsid w:val="00DB156B"/>
    <w:rsid w:val="00DB6FA9"/>
    <w:rsid w:val="00DC20F1"/>
    <w:rsid w:val="00DC5685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6086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57CF1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7F6"/>
    <w:rsid w:val="00E913A1"/>
    <w:rsid w:val="00E91C49"/>
    <w:rsid w:val="00E924A7"/>
    <w:rsid w:val="00E93473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3217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EF7AB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4FAA"/>
    <w:rsid w:val="00F657B0"/>
    <w:rsid w:val="00F66DA0"/>
    <w:rsid w:val="00F700B6"/>
    <w:rsid w:val="00F70592"/>
    <w:rsid w:val="00F705F5"/>
    <w:rsid w:val="00F70D3A"/>
    <w:rsid w:val="00F7227B"/>
    <w:rsid w:val="00F83BB2"/>
    <w:rsid w:val="00F85C1B"/>
    <w:rsid w:val="00F90974"/>
    <w:rsid w:val="00F90D7F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1150"/>
    <w:rsid w:val="00FC4582"/>
    <w:rsid w:val="00FC63D6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E8621"/>
  <w15:docId w15:val="{D7B95C0C-1060-4979-AA23-959A8BC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link w:val="DefaultChar"/>
    <w:rsid w:val="00E90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427D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00230-A487-4DDF-97BA-CE00934E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3708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2019-05-03T07:30:00Z</cp:lastPrinted>
  <dcterms:created xsi:type="dcterms:W3CDTF">2023-10-16T07:50:00Z</dcterms:created>
  <dcterms:modified xsi:type="dcterms:W3CDTF">2023-10-16T07:50:00Z</dcterms:modified>
</cp:coreProperties>
</file>