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53"/>
        <w:gridCol w:w="108"/>
        <w:gridCol w:w="4523"/>
        <w:gridCol w:w="646"/>
        <w:gridCol w:w="216"/>
        <w:gridCol w:w="107"/>
        <w:gridCol w:w="216"/>
        <w:gridCol w:w="1184"/>
        <w:gridCol w:w="646"/>
        <w:gridCol w:w="2370"/>
      </w:tblGrid>
      <w:tr w:rsidR="00000000" w14:paraId="3C7F33DB" w14:textId="77777777">
        <w:trPr>
          <w:cantSplit/>
          <w:trHeight w:hRule="exact" w:val="526"/>
        </w:trPr>
        <w:tc>
          <w:tcPr>
            <w:tcW w:w="10769" w:type="dxa"/>
            <w:gridSpan w:val="10"/>
            <w:tcBorders>
              <w:top w:val="nil"/>
              <w:left w:val="nil"/>
              <w:bottom w:val="nil"/>
              <w:right w:val="nil"/>
            </w:tcBorders>
          </w:tcPr>
          <w:p w14:paraId="7F0D4E3B" w14:textId="77777777" w:rsidR="00000000" w:rsidRDefault="00000000">
            <w:pPr>
              <w:widowControl w:val="0"/>
              <w:autoSpaceDE w:val="0"/>
              <w:autoSpaceDN w:val="0"/>
              <w:adjustRightInd w:val="0"/>
              <w:spacing w:after="0" w:line="240" w:lineRule="auto"/>
              <w:jc w:val="right"/>
              <w:rPr>
                <w:rFonts w:ascii="Arial" w:hAnsi="Arial" w:cs="Arial"/>
                <w:b/>
                <w:bCs/>
                <w:color w:val="00ADD0"/>
                <w:kern w:val="0"/>
                <w:sz w:val="40"/>
                <w:szCs w:val="40"/>
              </w:rPr>
            </w:pPr>
            <w:r>
              <w:rPr>
                <w:rFonts w:ascii="Arial" w:hAnsi="Arial" w:cs="Arial"/>
                <w:b/>
                <w:bCs/>
                <w:color w:val="00ADD0"/>
                <w:kern w:val="0"/>
                <w:sz w:val="40"/>
                <w:szCs w:val="40"/>
              </w:rPr>
              <w:t>Objednávka č. O/1074/2023/</w:t>
            </w:r>
            <w:proofErr w:type="spellStart"/>
            <w:r>
              <w:rPr>
                <w:rFonts w:ascii="Arial" w:hAnsi="Arial" w:cs="Arial"/>
                <w:b/>
                <w:bCs/>
                <w:color w:val="00ADD0"/>
                <w:kern w:val="0"/>
                <w:sz w:val="40"/>
                <w:szCs w:val="40"/>
              </w:rPr>
              <w:t>KSaHS</w:t>
            </w:r>
            <w:proofErr w:type="spellEnd"/>
          </w:p>
        </w:tc>
      </w:tr>
      <w:tr w:rsidR="00000000" w14:paraId="36D7CD86" w14:textId="77777777">
        <w:trPr>
          <w:cantSplit/>
          <w:trHeight w:hRule="exact" w:val="130"/>
        </w:trPr>
        <w:tc>
          <w:tcPr>
            <w:tcW w:w="10769" w:type="dxa"/>
            <w:gridSpan w:val="10"/>
            <w:tcBorders>
              <w:top w:val="nil"/>
              <w:left w:val="nil"/>
              <w:bottom w:val="nil"/>
              <w:right w:val="nil"/>
            </w:tcBorders>
          </w:tcPr>
          <w:p w14:paraId="76F52D4D" w14:textId="77777777" w:rsidR="00000000" w:rsidRDefault="00000000">
            <w:pPr>
              <w:widowControl w:val="0"/>
              <w:autoSpaceDE w:val="0"/>
              <w:autoSpaceDN w:val="0"/>
              <w:adjustRightInd w:val="0"/>
              <w:spacing w:after="0" w:line="240" w:lineRule="auto"/>
              <w:rPr>
                <w:rFonts w:ascii="Times New Roman" w:hAnsi="Times New Roman"/>
                <w:color w:val="000000"/>
                <w:kern w:val="0"/>
                <w:sz w:val="17"/>
                <w:szCs w:val="17"/>
              </w:rPr>
            </w:pPr>
          </w:p>
        </w:tc>
      </w:tr>
      <w:tr w:rsidR="00000000" w14:paraId="0F5D1CAA" w14:textId="77777777">
        <w:trPr>
          <w:cantSplit/>
        </w:trPr>
        <w:tc>
          <w:tcPr>
            <w:tcW w:w="5384" w:type="dxa"/>
            <w:gridSpan w:val="3"/>
            <w:tcBorders>
              <w:top w:val="single" w:sz="2" w:space="0" w:color="000000"/>
              <w:left w:val="single" w:sz="2" w:space="0" w:color="000000"/>
              <w:bottom w:val="nil"/>
              <w:right w:val="single" w:sz="2" w:space="0" w:color="000000"/>
            </w:tcBorders>
          </w:tcPr>
          <w:p w14:paraId="0FF44C8C"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OBJEDNATEL:</w:t>
            </w:r>
          </w:p>
        </w:tc>
        <w:tc>
          <w:tcPr>
            <w:tcW w:w="5385" w:type="dxa"/>
            <w:gridSpan w:val="7"/>
            <w:tcBorders>
              <w:top w:val="single" w:sz="2" w:space="0" w:color="000000"/>
              <w:left w:val="nil"/>
              <w:bottom w:val="nil"/>
              <w:right w:val="single" w:sz="2" w:space="0" w:color="000000"/>
            </w:tcBorders>
          </w:tcPr>
          <w:p w14:paraId="2A29598C"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DODAVATEL:</w:t>
            </w:r>
          </w:p>
        </w:tc>
      </w:tr>
      <w:tr w:rsidR="00000000" w14:paraId="703D60D1" w14:textId="77777777">
        <w:trPr>
          <w:cantSplit/>
        </w:trPr>
        <w:tc>
          <w:tcPr>
            <w:tcW w:w="5384" w:type="dxa"/>
            <w:gridSpan w:val="3"/>
            <w:tcBorders>
              <w:top w:val="nil"/>
              <w:left w:val="single" w:sz="2" w:space="0" w:color="000000"/>
              <w:bottom w:val="nil"/>
              <w:right w:val="single" w:sz="2" w:space="0" w:color="000000"/>
            </w:tcBorders>
          </w:tcPr>
          <w:p w14:paraId="02216035"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Statutární město Ostrava</w:t>
            </w:r>
          </w:p>
        </w:tc>
        <w:tc>
          <w:tcPr>
            <w:tcW w:w="5385" w:type="dxa"/>
            <w:gridSpan w:val="7"/>
            <w:tcBorders>
              <w:top w:val="nil"/>
              <w:left w:val="nil"/>
              <w:bottom w:val="nil"/>
              <w:right w:val="single" w:sz="2" w:space="0" w:color="000000"/>
            </w:tcBorders>
          </w:tcPr>
          <w:p w14:paraId="55747871"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Janesstav s.r.o.</w:t>
            </w:r>
          </w:p>
        </w:tc>
      </w:tr>
      <w:tr w:rsidR="00000000" w14:paraId="4222EC5C" w14:textId="77777777">
        <w:trPr>
          <w:cantSplit/>
        </w:trPr>
        <w:tc>
          <w:tcPr>
            <w:tcW w:w="5384" w:type="dxa"/>
            <w:gridSpan w:val="3"/>
            <w:tcBorders>
              <w:top w:val="nil"/>
              <w:left w:val="single" w:sz="2" w:space="0" w:color="000000"/>
              <w:bottom w:val="nil"/>
              <w:right w:val="single" w:sz="2" w:space="0" w:color="000000"/>
            </w:tcBorders>
          </w:tcPr>
          <w:p w14:paraId="7DB813A1"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Prokešovo náměstí 1803/8</w:t>
            </w:r>
          </w:p>
        </w:tc>
        <w:tc>
          <w:tcPr>
            <w:tcW w:w="5385" w:type="dxa"/>
            <w:gridSpan w:val="7"/>
            <w:tcBorders>
              <w:top w:val="nil"/>
              <w:left w:val="nil"/>
              <w:bottom w:val="nil"/>
              <w:right w:val="single" w:sz="2" w:space="0" w:color="000000"/>
            </w:tcBorders>
          </w:tcPr>
          <w:p w14:paraId="19D6024C" w14:textId="3C98A0C2" w:rsidR="00000000" w:rsidRDefault="00153BFC">
            <w:pPr>
              <w:widowControl w:val="0"/>
              <w:autoSpaceDE w:val="0"/>
              <w:autoSpaceDN w:val="0"/>
              <w:adjustRightInd w:val="0"/>
              <w:spacing w:after="0" w:line="240" w:lineRule="auto"/>
              <w:rPr>
                <w:rFonts w:ascii="Arial" w:hAnsi="Arial" w:cs="Arial"/>
                <w:color w:val="000000"/>
                <w:kern w:val="0"/>
                <w:sz w:val="20"/>
                <w:szCs w:val="20"/>
              </w:rPr>
            </w:pPr>
            <w:proofErr w:type="spellStart"/>
            <w:r>
              <w:rPr>
                <w:rFonts w:ascii="Arial" w:hAnsi="Arial" w:cs="Arial"/>
                <w:color w:val="000000"/>
                <w:kern w:val="0"/>
                <w:sz w:val="20"/>
                <w:szCs w:val="20"/>
              </w:rPr>
              <w:t>xxxxxxxxxxxxxxxx</w:t>
            </w:r>
            <w:proofErr w:type="spellEnd"/>
          </w:p>
        </w:tc>
      </w:tr>
      <w:tr w:rsidR="00000000" w14:paraId="4B5315F9" w14:textId="77777777">
        <w:trPr>
          <w:cantSplit/>
        </w:trPr>
        <w:tc>
          <w:tcPr>
            <w:tcW w:w="861" w:type="dxa"/>
            <w:gridSpan w:val="2"/>
            <w:tcBorders>
              <w:top w:val="nil"/>
              <w:left w:val="single" w:sz="2" w:space="0" w:color="000000"/>
              <w:bottom w:val="nil"/>
              <w:right w:val="nil"/>
            </w:tcBorders>
          </w:tcPr>
          <w:p w14:paraId="50D25B97"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702 00</w:t>
            </w:r>
          </w:p>
        </w:tc>
        <w:tc>
          <w:tcPr>
            <w:tcW w:w="4523" w:type="dxa"/>
            <w:tcBorders>
              <w:top w:val="nil"/>
              <w:left w:val="nil"/>
              <w:bottom w:val="nil"/>
              <w:right w:val="single" w:sz="2" w:space="0" w:color="000000"/>
            </w:tcBorders>
          </w:tcPr>
          <w:p w14:paraId="3110855A"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Ostrava-Moravská Ostrava</w:t>
            </w:r>
          </w:p>
        </w:tc>
        <w:tc>
          <w:tcPr>
            <w:tcW w:w="5385" w:type="dxa"/>
            <w:gridSpan w:val="7"/>
            <w:tcBorders>
              <w:top w:val="nil"/>
              <w:left w:val="nil"/>
              <w:bottom w:val="nil"/>
              <w:right w:val="single" w:sz="2" w:space="0" w:color="000000"/>
            </w:tcBorders>
          </w:tcPr>
          <w:p w14:paraId="61D88AD6"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p>
        </w:tc>
      </w:tr>
      <w:tr w:rsidR="00000000" w14:paraId="543C3977" w14:textId="77777777">
        <w:trPr>
          <w:cantSplit/>
        </w:trPr>
        <w:tc>
          <w:tcPr>
            <w:tcW w:w="861" w:type="dxa"/>
            <w:gridSpan w:val="2"/>
            <w:tcBorders>
              <w:top w:val="nil"/>
              <w:left w:val="single" w:sz="2" w:space="0" w:color="000000"/>
              <w:bottom w:val="nil"/>
              <w:right w:val="nil"/>
            </w:tcBorders>
          </w:tcPr>
          <w:p w14:paraId="4D7ED051"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4523" w:type="dxa"/>
            <w:tcBorders>
              <w:top w:val="nil"/>
              <w:left w:val="nil"/>
              <w:bottom w:val="nil"/>
              <w:right w:val="single" w:sz="2" w:space="0" w:color="000000"/>
            </w:tcBorders>
            <w:vAlign w:val="center"/>
          </w:tcPr>
          <w:p w14:paraId="150A8B9F"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00845451</w:t>
            </w:r>
          </w:p>
        </w:tc>
        <w:tc>
          <w:tcPr>
            <w:tcW w:w="969" w:type="dxa"/>
            <w:gridSpan w:val="3"/>
            <w:tcBorders>
              <w:top w:val="nil"/>
              <w:left w:val="nil"/>
              <w:bottom w:val="nil"/>
              <w:right w:val="nil"/>
            </w:tcBorders>
          </w:tcPr>
          <w:p w14:paraId="509AFE38" w14:textId="6500E5B4" w:rsidR="00000000" w:rsidRDefault="00153BFC">
            <w:pPr>
              <w:widowControl w:val="0"/>
              <w:autoSpaceDE w:val="0"/>
              <w:autoSpaceDN w:val="0"/>
              <w:adjustRightInd w:val="0"/>
              <w:spacing w:after="0" w:line="240" w:lineRule="auto"/>
              <w:rPr>
                <w:rFonts w:ascii="Arial" w:hAnsi="Arial" w:cs="Arial"/>
                <w:color w:val="000000"/>
                <w:kern w:val="0"/>
                <w:sz w:val="20"/>
                <w:szCs w:val="20"/>
              </w:rPr>
            </w:pPr>
            <w:proofErr w:type="spellStart"/>
            <w:r>
              <w:rPr>
                <w:rFonts w:ascii="Arial" w:hAnsi="Arial" w:cs="Arial"/>
                <w:color w:val="000000"/>
                <w:kern w:val="0"/>
                <w:sz w:val="20"/>
                <w:szCs w:val="20"/>
              </w:rPr>
              <w:t>xxxxxxxx</w:t>
            </w:r>
            <w:proofErr w:type="spellEnd"/>
          </w:p>
        </w:tc>
        <w:tc>
          <w:tcPr>
            <w:tcW w:w="4416" w:type="dxa"/>
            <w:gridSpan w:val="4"/>
            <w:tcBorders>
              <w:top w:val="nil"/>
              <w:left w:val="nil"/>
              <w:bottom w:val="nil"/>
              <w:right w:val="single" w:sz="2" w:space="0" w:color="000000"/>
            </w:tcBorders>
          </w:tcPr>
          <w:p w14:paraId="651791AB" w14:textId="3D7AC1F2" w:rsidR="00000000" w:rsidRDefault="00153BFC">
            <w:pPr>
              <w:widowControl w:val="0"/>
              <w:autoSpaceDE w:val="0"/>
              <w:autoSpaceDN w:val="0"/>
              <w:adjustRightInd w:val="0"/>
              <w:spacing w:after="0" w:line="240" w:lineRule="auto"/>
              <w:rPr>
                <w:rFonts w:ascii="Arial" w:hAnsi="Arial" w:cs="Arial"/>
                <w:color w:val="000000"/>
                <w:kern w:val="0"/>
                <w:sz w:val="20"/>
                <w:szCs w:val="20"/>
              </w:rPr>
            </w:pPr>
            <w:proofErr w:type="spellStart"/>
            <w:r>
              <w:rPr>
                <w:rFonts w:ascii="Arial" w:hAnsi="Arial" w:cs="Arial"/>
                <w:color w:val="000000"/>
                <w:kern w:val="0"/>
                <w:sz w:val="20"/>
                <w:szCs w:val="20"/>
              </w:rPr>
              <w:t>xxxxxx</w:t>
            </w:r>
            <w:proofErr w:type="spellEnd"/>
          </w:p>
        </w:tc>
      </w:tr>
      <w:tr w:rsidR="00000000" w14:paraId="20052198" w14:textId="77777777">
        <w:trPr>
          <w:cantSplit/>
        </w:trPr>
        <w:tc>
          <w:tcPr>
            <w:tcW w:w="861" w:type="dxa"/>
            <w:gridSpan w:val="2"/>
            <w:tcBorders>
              <w:top w:val="nil"/>
              <w:left w:val="single" w:sz="2" w:space="0" w:color="000000"/>
              <w:bottom w:val="single" w:sz="2" w:space="0" w:color="000000"/>
              <w:right w:val="nil"/>
            </w:tcBorders>
          </w:tcPr>
          <w:p w14:paraId="25757D19"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4523" w:type="dxa"/>
            <w:tcBorders>
              <w:top w:val="nil"/>
              <w:left w:val="nil"/>
              <w:bottom w:val="single" w:sz="2" w:space="0" w:color="000000"/>
              <w:right w:val="single" w:sz="2" w:space="0" w:color="000000"/>
            </w:tcBorders>
          </w:tcPr>
          <w:p w14:paraId="274CED05"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CZ00845451</w:t>
            </w:r>
          </w:p>
        </w:tc>
        <w:tc>
          <w:tcPr>
            <w:tcW w:w="646" w:type="dxa"/>
            <w:tcBorders>
              <w:top w:val="nil"/>
              <w:left w:val="nil"/>
              <w:bottom w:val="single" w:sz="2" w:space="0" w:color="000000"/>
              <w:right w:val="nil"/>
            </w:tcBorders>
          </w:tcPr>
          <w:p w14:paraId="4D2D907D"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1723" w:type="dxa"/>
            <w:gridSpan w:val="4"/>
            <w:tcBorders>
              <w:top w:val="nil"/>
              <w:left w:val="nil"/>
              <w:bottom w:val="single" w:sz="2" w:space="0" w:color="000000"/>
              <w:right w:val="nil"/>
            </w:tcBorders>
          </w:tcPr>
          <w:p w14:paraId="680CE3AC"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26866579</w:t>
            </w:r>
          </w:p>
        </w:tc>
        <w:tc>
          <w:tcPr>
            <w:tcW w:w="646" w:type="dxa"/>
            <w:tcBorders>
              <w:top w:val="nil"/>
              <w:left w:val="nil"/>
              <w:bottom w:val="single" w:sz="2" w:space="0" w:color="000000"/>
              <w:right w:val="nil"/>
            </w:tcBorders>
          </w:tcPr>
          <w:p w14:paraId="51873CA3"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2370" w:type="dxa"/>
            <w:tcBorders>
              <w:top w:val="nil"/>
              <w:left w:val="nil"/>
              <w:bottom w:val="single" w:sz="2" w:space="0" w:color="000000"/>
              <w:right w:val="single" w:sz="2" w:space="0" w:color="000000"/>
            </w:tcBorders>
          </w:tcPr>
          <w:p w14:paraId="4C2E1C6B" w14:textId="395E0241" w:rsidR="00000000" w:rsidRDefault="00153BFC">
            <w:pPr>
              <w:widowControl w:val="0"/>
              <w:autoSpaceDE w:val="0"/>
              <w:autoSpaceDN w:val="0"/>
              <w:adjustRightInd w:val="0"/>
              <w:spacing w:after="0" w:line="240" w:lineRule="auto"/>
              <w:rPr>
                <w:rFonts w:ascii="Arial" w:hAnsi="Arial" w:cs="Arial"/>
                <w:color w:val="000000"/>
                <w:kern w:val="0"/>
                <w:sz w:val="20"/>
                <w:szCs w:val="20"/>
              </w:rPr>
            </w:pPr>
            <w:proofErr w:type="spellStart"/>
            <w:r>
              <w:rPr>
                <w:rFonts w:ascii="Arial" w:hAnsi="Arial" w:cs="Arial"/>
                <w:color w:val="000000"/>
                <w:kern w:val="0"/>
                <w:sz w:val="20"/>
                <w:szCs w:val="20"/>
              </w:rPr>
              <w:t>xxxxxxxxxx</w:t>
            </w:r>
            <w:proofErr w:type="spellEnd"/>
          </w:p>
        </w:tc>
      </w:tr>
      <w:tr w:rsidR="00000000" w14:paraId="4AC3B438" w14:textId="77777777">
        <w:trPr>
          <w:cantSplit/>
          <w:trHeight w:hRule="exact" w:val="243"/>
        </w:trPr>
        <w:tc>
          <w:tcPr>
            <w:tcW w:w="10769" w:type="dxa"/>
            <w:gridSpan w:val="10"/>
            <w:tcBorders>
              <w:top w:val="nil"/>
              <w:left w:val="nil"/>
              <w:bottom w:val="nil"/>
              <w:right w:val="nil"/>
            </w:tcBorders>
          </w:tcPr>
          <w:p w14:paraId="7FE68D32"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217C81D0" w14:textId="77777777">
        <w:trPr>
          <w:cantSplit/>
        </w:trPr>
        <w:tc>
          <w:tcPr>
            <w:tcW w:w="5384" w:type="dxa"/>
            <w:gridSpan w:val="3"/>
            <w:tcBorders>
              <w:top w:val="single" w:sz="2" w:space="0" w:color="000000"/>
              <w:left w:val="single" w:sz="2" w:space="0" w:color="000000"/>
              <w:bottom w:val="nil"/>
              <w:right w:val="nil"/>
            </w:tcBorders>
          </w:tcPr>
          <w:p w14:paraId="50E5A854"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PŘÍJEMCE (zasílací adresa):</w:t>
            </w:r>
          </w:p>
        </w:tc>
        <w:tc>
          <w:tcPr>
            <w:tcW w:w="5385" w:type="dxa"/>
            <w:gridSpan w:val="7"/>
            <w:tcBorders>
              <w:top w:val="single" w:sz="2" w:space="0" w:color="000000"/>
              <w:left w:val="nil"/>
              <w:bottom w:val="nil"/>
              <w:right w:val="single" w:sz="2" w:space="0" w:color="000000"/>
            </w:tcBorders>
          </w:tcPr>
          <w:p w14:paraId="15776C25"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Bankovní spojení:</w:t>
            </w:r>
          </w:p>
        </w:tc>
      </w:tr>
      <w:tr w:rsidR="00000000" w14:paraId="49169B80" w14:textId="77777777">
        <w:trPr>
          <w:cantSplit/>
        </w:trPr>
        <w:tc>
          <w:tcPr>
            <w:tcW w:w="5384" w:type="dxa"/>
            <w:gridSpan w:val="3"/>
            <w:tcBorders>
              <w:top w:val="nil"/>
              <w:left w:val="single" w:sz="2" w:space="0" w:color="000000"/>
              <w:bottom w:val="nil"/>
              <w:right w:val="nil"/>
            </w:tcBorders>
          </w:tcPr>
          <w:p w14:paraId="408CCF25"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městský obvod Vítkovice</w:t>
            </w:r>
          </w:p>
        </w:tc>
        <w:tc>
          <w:tcPr>
            <w:tcW w:w="1185" w:type="dxa"/>
            <w:gridSpan w:val="4"/>
            <w:tcBorders>
              <w:top w:val="nil"/>
              <w:left w:val="nil"/>
              <w:bottom w:val="nil"/>
              <w:right w:val="nil"/>
            </w:tcBorders>
          </w:tcPr>
          <w:p w14:paraId="74F39C53"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Číslo účtu:</w:t>
            </w:r>
          </w:p>
        </w:tc>
        <w:tc>
          <w:tcPr>
            <w:tcW w:w="4200" w:type="dxa"/>
            <w:gridSpan w:val="3"/>
            <w:tcBorders>
              <w:top w:val="nil"/>
              <w:left w:val="nil"/>
              <w:bottom w:val="nil"/>
              <w:right w:val="single" w:sz="2" w:space="0" w:color="000000"/>
            </w:tcBorders>
          </w:tcPr>
          <w:p w14:paraId="40C10CD8" w14:textId="711901CB" w:rsidR="00000000" w:rsidRDefault="00153BFC">
            <w:pPr>
              <w:widowControl w:val="0"/>
              <w:autoSpaceDE w:val="0"/>
              <w:autoSpaceDN w:val="0"/>
              <w:adjustRightInd w:val="0"/>
              <w:spacing w:after="0" w:line="240" w:lineRule="auto"/>
              <w:rPr>
                <w:rFonts w:ascii="Arial" w:hAnsi="Arial" w:cs="Arial"/>
                <w:color w:val="000000"/>
                <w:kern w:val="0"/>
                <w:sz w:val="20"/>
                <w:szCs w:val="20"/>
              </w:rPr>
            </w:pPr>
            <w:proofErr w:type="spellStart"/>
            <w:r>
              <w:rPr>
                <w:rFonts w:ascii="Arial" w:hAnsi="Arial" w:cs="Arial"/>
                <w:color w:val="000000"/>
                <w:kern w:val="0"/>
                <w:sz w:val="20"/>
                <w:szCs w:val="20"/>
              </w:rPr>
              <w:t>xxxxxxxxxxxxxxxxx</w:t>
            </w:r>
            <w:proofErr w:type="spellEnd"/>
          </w:p>
        </w:tc>
      </w:tr>
      <w:tr w:rsidR="00000000" w14:paraId="771FEF9D" w14:textId="77777777">
        <w:trPr>
          <w:cantSplit/>
        </w:trPr>
        <w:tc>
          <w:tcPr>
            <w:tcW w:w="5384" w:type="dxa"/>
            <w:gridSpan w:val="3"/>
            <w:tcBorders>
              <w:top w:val="nil"/>
              <w:left w:val="single" w:sz="2" w:space="0" w:color="000000"/>
              <w:bottom w:val="nil"/>
              <w:right w:val="nil"/>
            </w:tcBorders>
          </w:tcPr>
          <w:p w14:paraId="03585FF6"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Mírové náměstí 1</w:t>
            </w:r>
          </w:p>
        </w:tc>
        <w:tc>
          <w:tcPr>
            <w:tcW w:w="862" w:type="dxa"/>
            <w:gridSpan w:val="2"/>
            <w:tcBorders>
              <w:top w:val="nil"/>
              <w:left w:val="nil"/>
              <w:bottom w:val="nil"/>
              <w:right w:val="nil"/>
            </w:tcBorders>
          </w:tcPr>
          <w:p w14:paraId="70660767"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Banka:</w:t>
            </w:r>
          </w:p>
        </w:tc>
        <w:tc>
          <w:tcPr>
            <w:tcW w:w="4523" w:type="dxa"/>
            <w:gridSpan w:val="5"/>
            <w:tcBorders>
              <w:top w:val="nil"/>
              <w:left w:val="nil"/>
              <w:bottom w:val="nil"/>
              <w:right w:val="single" w:sz="2" w:space="0" w:color="000000"/>
            </w:tcBorders>
            <w:vAlign w:val="center"/>
          </w:tcPr>
          <w:p w14:paraId="1536EC9D"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Česká spořitelna, a.s.</w:t>
            </w:r>
            <w:r>
              <w:rPr>
                <w:rFonts w:ascii="Arial" w:hAnsi="Arial" w:cs="Arial"/>
                <w:color w:val="000000"/>
                <w:kern w:val="0"/>
                <w:sz w:val="20"/>
                <w:szCs w:val="20"/>
              </w:rPr>
              <w:br/>
              <w:t>Okresní pobočka v Ostravě, pobočka ve Vítkovicích</w:t>
            </w:r>
          </w:p>
        </w:tc>
      </w:tr>
      <w:tr w:rsidR="00000000" w14:paraId="70DDF54B" w14:textId="77777777">
        <w:trPr>
          <w:cantSplit/>
        </w:trPr>
        <w:tc>
          <w:tcPr>
            <w:tcW w:w="753" w:type="dxa"/>
            <w:tcBorders>
              <w:top w:val="nil"/>
              <w:left w:val="single" w:sz="2" w:space="0" w:color="000000"/>
              <w:bottom w:val="nil"/>
              <w:right w:val="nil"/>
            </w:tcBorders>
          </w:tcPr>
          <w:p w14:paraId="1F385D29"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703 79</w:t>
            </w:r>
          </w:p>
        </w:tc>
        <w:tc>
          <w:tcPr>
            <w:tcW w:w="4631" w:type="dxa"/>
            <w:gridSpan w:val="2"/>
            <w:tcBorders>
              <w:top w:val="nil"/>
              <w:left w:val="nil"/>
              <w:bottom w:val="nil"/>
              <w:right w:val="nil"/>
            </w:tcBorders>
          </w:tcPr>
          <w:p w14:paraId="505AC2F0"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Ostrava-Vítkovice</w:t>
            </w:r>
          </w:p>
        </w:tc>
        <w:tc>
          <w:tcPr>
            <w:tcW w:w="862" w:type="dxa"/>
            <w:gridSpan w:val="2"/>
            <w:tcBorders>
              <w:top w:val="nil"/>
              <w:left w:val="nil"/>
              <w:bottom w:val="nil"/>
              <w:right w:val="nil"/>
            </w:tcBorders>
          </w:tcPr>
          <w:p w14:paraId="44F5513F"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IBAN:</w:t>
            </w:r>
          </w:p>
        </w:tc>
        <w:tc>
          <w:tcPr>
            <w:tcW w:w="4523" w:type="dxa"/>
            <w:gridSpan w:val="5"/>
            <w:tcBorders>
              <w:top w:val="nil"/>
              <w:left w:val="nil"/>
              <w:bottom w:val="nil"/>
              <w:right w:val="single" w:sz="2" w:space="0" w:color="000000"/>
            </w:tcBorders>
          </w:tcPr>
          <w:p w14:paraId="123AB27C"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CZ8908000000271649309349</w:t>
            </w:r>
          </w:p>
        </w:tc>
      </w:tr>
      <w:tr w:rsidR="00000000" w14:paraId="3017DECD" w14:textId="77777777">
        <w:trPr>
          <w:cantSplit/>
        </w:trPr>
        <w:tc>
          <w:tcPr>
            <w:tcW w:w="753" w:type="dxa"/>
            <w:tcBorders>
              <w:top w:val="nil"/>
              <w:left w:val="single" w:sz="2" w:space="0" w:color="000000"/>
              <w:bottom w:val="nil"/>
              <w:right w:val="nil"/>
            </w:tcBorders>
          </w:tcPr>
          <w:p w14:paraId="0E182B92"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ISDS:</w:t>
            </w:r>
          </w:p>
        </w:tc>
        <w:tc>
          <w:tcPr>
            <w:tcW w:w="4631" w:type="dxa"/>
            <w:gridSpan w:val="2"/>
            <w:tcBorders>
              <w:top w:val="nil"/>
              <w:left w:val="nil"/>
              <w:bottom w:val="nil"/>
              <w:right w:val="nil"/>
            </w:tcBorders>
            <w:vAlign w:val="center"/>
          </w:tcPr>
          <w:p w14:paraId="504C341D"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7mqbr27</w:t>
            </w:r>
          </w:p>
        </w:tc>
        <w:tc>
          <w:tcPr>
            <w:tcW w:w="862" w:type="dxa"/>
            <w:gridSpan w:val="2"/>
            <w:tcBorders>
              <w:top w:val="nil"/>
              <w:left w:val="nil"/>
              <w:bottom w:val="nil"/>
              <w:right w:val="nil"/>
            </w:tcBorders>
          </w:tcPr>
          <w:p w14:paraId="16781F98"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BIC:</w:t>
            </w:r>
          </w:p>
        </w:tc>
        <w:tc>
          <w:tcPr>
            <w:tcW w:w="4523" w:type="dxa"/>
            <w:gridSpan w:val="5"/>
            <w:tcBorders>
              <w:top w:val="nil"/>
              <w:left w:val="nil"/>
              <w:bottom w:val="nil"/>
              <w:right w:val="single" w:sz="2" w:space="0" w:color="000000"/>
            </w:tcBorders>
          </w:tcPr>
          <w:p w14:paraId="1960C2A4"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GIBACZPX</w:t>
            </w:r>
          </w:p>
        </w:tc>
      </w:tr>
      <w:tr w:rsidR="00000000" w14:paraId="32938AB2" w14:textId="77777777">
        <w:trPr>
          <w:cantSplit/>
        </w:trPr>
        <w:tc>
          <w:tcPr>
            <w:tcW w:w="753" w:type="dxa"/>
            <w:tcBorders>
              <w:top w:val="nil"/>
              <w:left w:val="single" w:sz="2" w:space="0" w:color="000000"/>
              <w:bottom w:val="single" w:sz="2" w:space="0" w:color="000000"/>
              <w:right w:val="nil"/>
            </w:tcBorders>
          </w:tcPr>
          <w:p w14:paraId="1ECB346B"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e-mail:</w:t>
            </w:r>
          </w:p>
        </w:tc>
        <w:tc>
          <w:tcPr>
            <w:tcW w:w="4631" w:type="dxa"/>
            <w:gridSpan w:val="2"/>
            <w:tcBorders>
              <w:top w:val="nil"/>
              <w:left w:val="nil"/>
              <w:bottom w:val="single" w:sz="2" w:space="0" w:color="000000"/>
              <w:right w:val="nil"/>
            </w:tcBorders>
          </w:tcPr>
          <w:p w14:paraId="74A6AD75"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posta@vitkovice.ostrava.cz</w:t>
            </w:r>
          </w:p>
        </w:tc>
        <w:tc>
          <w:tcPr>
            <w:tcW w:w="5385" w:type="dxa"/>
            <w:gridSpan w:val="7"/>
            <w:tcBorders>
              <w:top w:val="nil"/>
              <w:left w:val="nil"/>
              <w:bottom w:val="single" w:sz="2" w:space="0" w:color="000000"/>
              <w:right w:val="single" w:sz="2" w:space="0" w:color="000000"/>
            </w:tcBorders>
          </w:tcPr>
          <w:p w14:paraId="3959515F"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p>
        </w:tc>
      </w:tr>
    </w:tbl>
    <w:p w14:paraId="613C98B1"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6CBAA9D2" w14:textId="77777777" w:rsidR="00000000" w:rsidRDefault="00000000">
      <w:pPr>
        <w:widowControl w:val="0"/>
        <w:autoSpaceDE w:val="0"/>
        <w:autoSpaceDN w:val="0"/>
        <w:adjustRightInd w:val="0"/>
        <w:spacing w:before="40" w:after="40" w:line="240" w:lineRule="auto"/>
        <w:ind w:left="40" w:right="40"/>
        <w:jc w:val="both"/>
        <w:rPr>
          <w:rFonts w:ascii="Arial" w:hAnsi="Arial" w:cs="Arial"/>
          <w:b/>
          <w:bCs/>
          <w:color w:val="000000"/>
          <w:kern w:val="0"/>
          <w:sz w:val="18"/>
          <w:szCs w:val="18"/>
        </w:rPr>
      </w:pPr>
      <w:r>
        <w:rPr>
          <w:rFonts w:ascii="Arial" w:hAnsi="Arial" w:cs="Arial"/>
          <w:b/>
          <w:bCs/>
          <w:color w:val="000000"/>
          <w:kern w:val="0"/>
          <w:sz w:val="18"/>
          <w:szCs w:val="18"/>
        </w:rPr>
        <w:t>Na faktuře uvádějte vždy číslo objednávky, pokud nebude uvedeno, může být faktura vrácena zpět. Fakturu zašlete na adresu příjemce, v případě elektronické fakturace použijte datovou schránku nebo e-mail příjemce.</w:t>
      </w:r>
    </w:p>
    <w:p w14:paraId="5011D03A"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000000" w14:paraId="5CBA03E5" w14:textId="77777777">
        <w:trPr>
          <w:cantSplit/>
          <w:trHeight w:hRule="exact" w:val="73"/>
        </w:trPr>
        <w:tc>
          <w:tcPr>
            <w:tcW w:w="10769" w:type="dxa"/>
            <w:tcBorders>
              <w:top w:val="single" w:sz="2" w:space="0" w:color="000000"/>
              <w:left w:val="single" w:sz="2" w:space="0" w:color="000000"/>
              <w:bottom w:val="nil"/>
              <w:right w:val="single" w:sz="2" w:space="0" w:color="000000"/>
            </w:tcBorders>
          </w:tcPr>
          <w:p w14:paraId="566E337C" w14:textId="77777777" w:rsidR="00000000" w:rsidRDefault="00000000">
            <w:pPr>
              <w:widowControl w:val="0"/>
              <w:autoSpaceDE w:val="0"/>
              <w:autoSpaceDN w:val="0"/>
              <w:adjustRightInd w:val="0"/>
              <w:spacing w:after="0" w:line="240" w:lineRule="auto"/>
              <w:rPr>
                <w:rFonts w:ascii="Arial" w:hAnsi="Arial" w:cs="Arial"/>
                <w:color w:val="000000"/>
                <w:kern w:val="0"/>
                <w:sz w:val="16"/>
                <w:szCs w:val="16"/>
              </w:rPr>
            </w:pPr>
          </w:p>
        </w:tc>
      </w:tr>
      <w:tr w:rsidR="00000000" w14:paraId="5F2B8CA8" w14:textId="77777777">
        <w:trPr>
          <w:cantSplit/>
        </w:trPr>
        <w:tc>
          <w:tcPr>
            <w:tcW w:w="10769" w:type="dxa"/>
            <w:tcBorders>
              <w:top w:val="nil"/>
              <w:left w:val="single" w:sz="2" w:space="0" w:color="000000"/>
              <w:bottom w:val="nil"/>
              <w:right w:val="single" w:sz="2" w:space="0" w:color="000000"/>
            </w:tcBorders>
          </w:tcPr>
          <w:p w14:paraId="67345EF3" w14:textId="77777777" w:rsidR="00000000" w:rsidRDefault="00000000">
            <w:pPr>
              <w:widowControl w:val="0"/>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 xml:space="preserve">Objednáváme u </w:t>
            </w:r>
            <w:proofErr w:type="gramStart"/>
            <w:r>
              <w:rPr>
                <w:rFonts w:ascii="Arial" w:hAnsi="Arial" w:cs="Arial"/>
                <w:b/>
                <w:bCs/>
                <w:color w:val="000000"/>
                <w:kern w:val="0"/>
                <w:sz w:val="18"/>
                <w:szCs w:val="18"/>
              </w:rPr>
              <w:t>Vás :</w:t>
            </w:r>
            <w:proofErr w:type="gramEnd"/>
          </w:p>
        </w:tc>
      </w:tr>
      <w:tr w:rsidR="00000000" w14:paraId="7371B405" w14:textId="77777777">
        <w:trPr>
          <w:cantSplit/>
        </w:trPr>
        <w:tc>
          <w:tcPr>
            <w:tcW w:w="10769" w:type="dxa"/>
            <w:tcBorders>
              <w:top w:val="nil"/>
              <w:left w:val="single" w:sz="2" w:space="0" w:color="000000"/>
              <w:bottom w:val="nil"/>
              <w:right w:val="single" w:sz="2" w:space="0" w:color="000000"/>
            </w:tcBorders>
          </w:tcPr>
          <w:p w14:paraId="24BFF6F4"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navýšení finančního limitu k objednávce O/0344/2023/</w:t>
            </w:r>
            <w:proofErr w:type="spellStart"/>
            <w:proofErr w:type="gramStart"/>
            <w:r>
              <w:rPr>
                <w:rFonts w:ascii="Arial" w:hAnsi="Arial" w:cs="Arial"/>
                <w:color w:val="000000"/>
                <w:kern w:val="0"/>
                <w:sz w:val="18"/>
                <w:szCs w:val="18"/>
              </w:rPr>
              <w:t>KSaHS</w:t>
            </w:r>
            <w:proofErr w:type="spellEnd"/>
            <w:r>
              <w:rPr>
                <w:rFonts w:ascii="Arial" w:hAnsi="Arial" w:cs="Arial"/>
                <w:color w:val="000000"/>
                <w:kern w:val="0"/>
                <w:sz w:val="18"/>
                <w:szCs w:val="18"/>
              </w:rPr>
              <w:t xml:space="preserve"> - provozní</w:t>
            </w:r>
            <w:proofErr w:type="gramEnd"/>
            <w:r>
              <w:rPr>
                <w:rFonts w:ascii="Arial" w:hAnsi="Arial" w:cs="Arial"/>
                <w:color w:val="000000"/>
                <w:kern w:val="0"/>
                <w:sz w:val="18"/>
                <w:szCs w:val="18"/>
              </w:rPr>
              <w:t xml:space="preserve"> kontroly na dětských hřištích a sportovištích v </w:t>
            </w:r>
            <w:proofErr w:type="spellStart"/>
            <w:r>
              <w:rPr>
                <w:rFonts w:ascii="Arial" w:hAnsi="Arial" w:cs="Arial"/>
                <w:color w:val="000000"/>
                <w:kern w:val="0"/>
                <w:sz w:val="18"/>
                <w:szCs w:val="18"/>
              </w:rPr>
              <w:t>MOb</w:t>
            </w:r>
            <w:proofErr w:type="spellEnd"/>
            <w:r>
              <w:rPr>
                <w:rFonts w:ascii="Arial" w:hAnsi="Arial" w:cs="Arial"/>
                <w:color w:val="000000"/>
                <w:kern w:val="0"/>
                <w:sz w:val="18"/>
                <w:szCs w:val="18"/>
              </w:rPr>
              <w:t xml:space="preserve"> Vítkovice vč. oprav dle platných ČSN</w:t>
            </w:r>
          </w:p>
        </w:tc>
      </w:tr>
      <w:tr w:rsidR="00000000" w14:paraId="5CDBD85F" w14:textId="77777777">
        <w:trPr>
          <w:cantSplit/>
        </w:trPr>
        <w:tc>
          <w:tcPr>
            <w:tcW w:w="10769" w:type="dxa"/>
            <w:tcBorders>
              <w:top w:val="nil"/>
              <w:left w:val="single" w:sz="2" w:space="0" w:color="000000"/>
              <w:bottom w:val="single" w:sz="2" w:space="0" w:color="000000"/>
              <w:right w:val="single" w:sz="2" w:space="0" w:color="000000"/>
            </w:tcBorders>
          </w:tcPr>
          <w:p w14:paraId="6C142BA9" w14:textId="77777777" w:rsidR="00000000" w:rsidRDefault="00000000">
            <w:pPr>
              <w:widowControl w:val="0"/>
              <w:autoSpaceDE w:val="0"/>
              <w:autoSpaceDN w:val="0"/>
              <w:adjustRightInd w:val="0"/>
              <w:spacing w:after="0" w:line="240" w:lineRule="auto"/>
              <w:rPr>
                <w:rFonts w:ascii="Arial" w:hAnsi="Arial" w:cs="Arial"/>
                <w:color w:val="000000"/>
                <w:kern w:val="0"/>
                <w:sz w:val="16"/>
                <w:szCs w:val="16"/>
              </w:rPr>
            </w:pPr>
          </w:p>
        </w:tc>
      </w:tr>
    </w:tbl>
    <w:p w14:paraId="79089697"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046"/>
        <w:gridCol w:w="2261"/>
        <w:gridCol w:w="6462"/>
      </w:tblGrid>
      <w:tr w:rsidR="00000000" w14:paraId="22F346C4"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59861624"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Cena bez DPH v Kč</w:t>
            </w:r>
          </w:p>
        </w:tc>
        <w:tc>
          <w:tcPr>
            <w:tcW w:w="2261" w:type="dxa"/>
            <w:tcBorders>
              <w:top w:val="single" w:sz="2" w:space="0" w:color="000000"/>
              <w:left w:val="single" w:sz="2" w:space="0" w:color="000000"/>
              <w:bottom w:val="single" w:sz="2" w:space="0" w:color="000000"/>
              <w:right w:val="single" w:sz="2" w:space="0" w:color="000000"/>
            </w:tcBorders>
          </w:tcPr>
          <w:p w14:paraId="080C4384" w14:textId="77777777" w:rsidR="00000000" w:rsidRDefault="00000000">
            <w:pPr>
              <w:widowControl w:val="0"/>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82 644,63</w:t>
            </w:r>
          </w:p>
        </w:tc>
        <w:tc>
          <w:tcPr>
            <w:tcW w:w="6462" w:type="dxa"/>
            <w:tcBorders>
              <w:top w:val="nil"/>
              <w:left w:val="nil"/>
              <w:bottom w:val="nil"/>
              <w:right w:val="nil"/>
            </w:tcBorders>
          </w:tcPr>
          <w:p w14:paraId="5986C9A9"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1FBCF8CA"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69EE9608"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Cena celkem v Kč</w:t>
            </w:r>
          </w:p>
        </w:tc>
        <w:tc>
          <w:tcPr>
            <w:tcW w:w="2261" w:type="dxa"/>
            <w:tcBorders>
              <w:top w:val="single" w:sz="2" w:space="0" w:color="000000"/>
              <w:left w:val="single" w:sz="2" w:space="0" w:color="000000"/>
              <w:bottom w:val="single" w:sz="2" w:space="0" w:color="000000"/>
              <w:right w:val="single" w:sz="2" w:space="0" w:color="000000"/>
            </w:tcBorders>
          </w:tcPr>
          <w:p w14:paraId="00FEA007" w14:textId="77777777" w:rsidR="00000000" w:rsidRDefault="00000000">
            <w:pPr>
              <w:widowControl w:val="0"/>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100 000,00</w:t>
            </w:r>
          </w:p>
        </w:tc>
        <w:tc>
          <w:tcPr>
            <w:tcW w:w="6462" w:type="dxa"/>
            <w:tcBorders>
              <w:top w:val="nil"/>
              <w:left w:val="nil"/>
              <w:bottom w:val="nil"/>
              <w:right w:val="nil"/>
            </w:tcBorders>
          </w:tcPr>
          <w:p w14:paraId="434DEE55"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bl>
    <w:p w14:paraId="2FA12E62"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07"/>
        <w:gridCol w:w="9262"/>
      </w:tblGrid>
      <w:tr w:rsidR="00000000" w14:paraId="6245DFC9" w14:textId="77777777">
        <w:trPr>
          <w:cantSplit/>
        </w:trPr>
        <w:tc>
          <w:tcPr>
            <w:tcW w:w="1507" w:type="dxa"/>
            <w:tcBorders>
              <w:top w:val="nil"/>
              <w:left w:val="nil"/>
              <w:bottom w:val="nil"/>
              <w:right w:val="nil"/>
            </w:tcBorders>
          </w:tcPr>
          <w:p w14:paraId="557D26A3"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Lhůta plnění:</w:t>
            </w:r>
          </w:p>
        </w:tc>
        <w:tc>
          <w:tcPr>
            <w:tcW w:w="9262" w:type="dxa"/>
            <w:tcBorders>
              <w:top w:val="nil"/>
              <w:left w:val="nil"/>
              <w:bottom w:val="nil"/>
              <w:right w:val="nil"/>
            </w:tcBorders>
          </w:tcPr>
          <w:p w14:paraId="3D402E88"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31.12.2023</w:t>
            </w:r>
          </w:p>
        </w:tc>
      </w:tr>
    </w:tbl>
    <w:p w14:paraId="2DA70DB1"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10554"/>
      </w:tblGrid>
      <w:tr w:rsidR="00000000" w14:paraId="267A973B" w14:textId="77777777">
        <w:trPr>
          <w:cantSplit/>
        </w:trPr>
        <w:tc>
          <w:tcPr>
            <w:tcW w:w="215" w:type="dxa"/>
            <w:tcBorders>
              <w:top w:val="nil"/>
              <w:left w:val="nil"/>
              <w:bottom w:val="nil"/>
              <w:right w:val="nil"/>
            </w:tcBorders>
            <w:vAlign w:val="center"/>
          </w:tcPr>
          <w:p w14:paraId="7CC519D0" w14:textId="77777777" w:rsidR="00000000"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307C2A96" w14:textId="77777777" w:rsidR="00000000"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Datum splatnosti faktury je stanoveno nejdříve na patnáctý den od data doručení včetně (razítko podatelny). Fakturu nám zašlete včetně příloh (dodací list). Datem splatnosti faktury se rozumí den odepsání příslušné částky z bankovního účtu.</w:t>
            </w:r>
          </w:p>
        </w:tc>
      </w:tr>
      <w:tr w:rsidR="00000000" w14:paraId="0AC94D4E" w14:textId="77777777">
        <w:trPr>
          <w:cantSplit/>
          <w:trHeight w:hRule="exact" w:val="16"/>
        </w:trPr>
        <w:tc>
          <w:tcPr>
            <w:tcW w:w="10769" w:type="dxa"/>
            <w:gridSpan w:val="2"/>
            <w:tcBorders>
              <w:top w:val="nil"/>
              <w:left w:val="nil"/>
              <w:bottom w:val="nil"/>
              <w:right w:val="nil"/>
            </w:tcBorders>
          </w:tcPr>
          <w:p w14:paraId="48088B00"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2AD0B093" w14:textId="77777777">
        <w:trPr>
          <w:cantSplit/>
        </w:trPr>
        <w:tc>
          <w:tcPr>
            <w:tcW w:w="215" w:type="dxa"/>
            <w:tcBorders>
              <w:top w:val="nil"/>
              <w:left w:val="nil"/>
              <w:bottom w:val="nil"/>
              <w:right w:val="nil"/>
            </w:tcBorders>
            <w:vAlign w:val="center"/>
          </w:tcPr>
          <w:p w14:paraId="67A755B1" w14:textId="77777777" w:rsidR="00000000"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vAlign w:val="center"/>
          </w:tcPr>
          <w:p w14:paraId="198F5586" w14:textId="77777777" w:rsidR="00000000"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V případě, že dodavatel je plátcem DPH, se strany dohodly, že platba bude provedena na číslo účtu zveřejněné způsobem umožňujícím dálkový přístup podle § 96 zákona o DPH. Zároveň se bude jednat o účet vedený v tuzemsku. Pokud se stane zhotovitel nespolehlivým plátcem daně dle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dodavatele a zaplacením ceny bez DPH dodavateli zaniká povinnost objednatele zaplatit kupní cenu včetně DPH v celém rozsahu.</w:t>
            </w:r>
          </w:p>
        </w:tc>
      </w:tr>
      <w:tr w:rsidR="00000000" w14:paraId="229ED875" w14:textId="77777777">
        <w:trPr>
          <w:cantSplit/>
          <w:trHeight w:hRule="exact" w:val="16"/>
        </w:trPr>
        <w:tc>
          <w:tcPr>
            <w:tcW w:w="10769" w:type="dxa"/>
            <w:gridSpan w:val="2"/>
            <w:tcBorders>
              <w:top w:val="nil"/>
              <w:left w:val="nil"/>
              <w:bottom w:val="nil"/>
              <w:right w:val="nil"/>
            </w:tcBorders>
          </w:tcPr>
          <w:p w14:paraId="2312C867"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5D7DCEC6" w14:textId="77777777">
        <w:trPr>
          <w:cantSplit/>
        </w:trPr>
        <w:tc>
          <w:tcPr>
            <w:tcW w:w="215" w:type="dxa"/>
            <w:tcBorders>
              <w:top w:val="nil"/>
              <w:left w:val="nil"/>
              <w:bottom w:val="nil"/>
              <w:right w:val="nil"/>
            </w:tcBorders>
            <w:vAlign w:val="center"/>
          </w:tcPr>
          <w:p w14:paraId="42E2CD75" w14:textId="77777777" w:rsidR="00000000"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11F0C9E3" w14:textId="77777777" w:rsidR="00000000"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Pro akceptaci objednávky zašlete písemný souhlas na e-mailovou adresu vyřizujícího referenta uvedeného níže nebo jinak písemně do 10 dnů ode dne doručení objednávky, pokud není smluvně ujednáno jinak. V případě, že dodavatel takto neučiní, objednávka zaniká. Při plnění od 50 tis. Kč bez DPH dodavateli vzniká závazek poskytnout plnění dle objednávky po uveřejnění objednávky v registru smluv. Uveřejnění objednávky v registru smluv objednatel dodavateli písemně (e-mailem) oznámí v případě, že dodavatel nedisponuje datovou schránkou.</w:t>
            </w:r>
          </w:p>
        </w:tc>
      </w:tr>
      <w:tr w:rsidR="00000000" w14:paraId="44514513" w14:textId="77777777">
        <w:trPr>
          <w:cantSplit/>
          <w:trHeight w:hRule="exact" w:val="16"/>
        </w:trPr>
        <w:tc>
          <w:tcPr>
            <w:tcW w:w="10769" w:type="dxa"/>
            <w:gridSpan w:val="2"/>
            <w:tcBorders>
              <w:top w:val="nil"/>
              <w:left w:val="nil"/>
              <w:bottom w:val="nil"/>
              <w:right w:val="nil"/>
            </w:tcBorders>
          </w:tcPr>
          <w:p w14:paraId="3E725C72"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6328C045" w14:textId="77777777">
        <w:trPr>
          <w:cantSplit/>
          <w:trHeight w:hRule="exact" w:val="16"/>
        </w:trPr>
        <w:tc>
          <w:tcPr>
            <w:tcW w:w="10769" w:type="dxa"/>
            <w:gridSpan w:val="2"/>
            <w:tcBorders>
              <w:top w:val="nil"/>
              <w:left w:val="nil"/>
              <w:bottom w:val="nil"/>
              <w:right w:val="nil"/>
            </w:tcBorders>
          </w:tcPr>
          <w:p w14:paraId="7CD3C490"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1920D06A" w14:textId="77777777">
        <w:trPr>
          <w:cantSplit/>
          <w:trHeight w:hRule="exact" w:val="16"/>
        </w:trPr>
        <w:tc>
          <w:tcPr>
            <w:tcW w:w="10769" w:type="dxa"/>
            <w:gridSpan w:val="2"/>
            <w:tcBorders>
              <w:top w:val="nil"/>
              <w:left w:val="nil"/>
              <w:bottom w:val="nil"/>
              <w:right w:val="nil"/>
            </w:tcBorders>
          </w:tcPr>
          <w:p w14:paraId="2D650FED"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59FCE413" w14:textId="77777777">
        <w:trPr>
          <w:cantSplit/>
          <w:trHeight w:hRule="exact" w:val="16"/>
        </w:trPr>
        <w:tc>
          <w:tcPr>
            <w:tcW w:w="10769" w:type="dxa"/>
            <w:gridSpan w:val="2"/>
            <w:tcBorders>
              <w:top w:val="nil"/>
              <w:left w:val="nil"/>
              <w:bottom w:val="nil"/>
              <w:right w:val="nil"/>
            </w:tcBorders>
          </w:tcPr>
          <w:p w14:paraId="1AE839C4"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bl>
    <w:p w14:paraId="55C69EDE"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84"/>
        <w:gridCol w:w="9585"/>
      </w:tblGrid>
      <w:tr w:rsidR="00000000" w14:paraId="38E92E9A" w14:textId="77777777">
        <w:trPr>
          <w:cantSplit/>
        </w:trPr>
        <w:tc>
          <w:tcPr>
            <w:tcW w:w="1184" w:type="dxa"/>
            <w:tcBorders>
              <w:top w:val="nil"/>
              <w:left w:val="nil"/>
              <w:bottom w:val="nil"/>
              <w:right w:val="nil"/>
            </w:tcBorders>
          </w:tcPr>
          <w:p w14:paraId="3FC98F0D"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Vyřizuje:</w:t>
            </w:r>
          </w:p>
        </w:tc>
        <w:tc>
          <w:tcPr>
            <w:tcW w:w="9585" w:type="dxa"/>
            <w:tcBorders>
              <w:top w:val="nil"/>
              <w:left w:val="nil"/>
              <w:bottom w:val="nil"/>
              <w:right w:val="nil"/>
            </w:tcBorders>
          </w:tcPr>
          <w:p w14:paraId="3281CED9"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Ručková Renáta</w:t>
            </w:r>
          </w:p>
        </w:tc>
      </w:tr>
      <w:tr w:rsidR="00000000" w14:paraId="1280428A" w14:textId="77777777">
        <w:trPr>
          <w:cantSplit/>
        </w:trPr>
        <w:tc>
          <w:tcPr>
            <w:tcW w:w="1184" w:type="dxa"/>
            <w:tcBorders>
              <w:top w:val="nil"/>
              <w:left w:val="nil"/>
              <w:bottom w:val="nil"/>
              <w:right w:val="nil"/>
            </w:tcBorders>
          </w:tcPr>
          <w:p w14:paraId="64ADA6A1"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Tel/</w:t>
            </w:r>
            <w:proofErr w:type="gramStart"/>
            <w:r>
              <w:rPr>
                <w:rFonts w:ascii="Arial" w:hAnsi="Arial" w:cs="Arial"/>
                <w:color w:val="000000"/>
                <w:kern w:val="0"/>
                <w:sz w:val="18"/>
                <w:szCs w:val="18"/>
              </w:rPr>
              <w:t>e-mail :</w:t>
            </w:r>
            <w:proofErr w:type="gramEnd"/>
          </w:p>
        </w:tc>
        <w:tc>
          <w:tcPr>
            <w:tcW w:w="9585" w:type="dxa"/>
            <w:tcBorders>
              <w:top w:val="nil"/>
              <w:left w:val="nil"/>
              <w:bottom w:val="nil"/>
              <w:right w:val="nil"/>
            </w:tcBorders>
          </w:tcPr>
          <w:p w14:paraId="74DE62C6" w14:textId="3BD29004" w:rsidR="00000000" w:rsidRDefault="00153BFC">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xxxxxxxxxxxxxxxx</w:t>
            </w:r>
          </w:p>
        </w:tc>
      </w:tr>
    </w:tbl>
    <w:p w14:paraId="5D855E4E"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607FBCB0"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615"/>
        <w:gridCol w:w="1077"/>
        <w:gridCol w:w="8077"/>
      </w:tblGrid>
      <w:tr w:rsidR="00000000" w14:paraId="6F81BD0E" w14:textId="77777777">
        <w:trPr>
          <w:cantSplit/>
        </w:trPr>
        <w:tc>
          <w:tcPr>
            <w:tcW w:w="1615" w:type="dxa"/>
            <w:tcBorders>
              <w:top w:val="nil"/>
              <w:left w:val="nil"/>
              <w:bottom w:val="nil"/>
              <w:right w:val="nil"/>
            </w:tcBorders>
            <w:vAlign w:val="bottom"/>
          </w:tcPr>
          <w:p w14:paraId="1F768A6D"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V Ostravě dne:</w:t>
            </w:r>
          </w:p>
        </w:tc>
        <w:tc>
          <w:tcPr>
            <w:tcW w:w="1077" w:type="dxa"/>
            <w:tcBorders>
              <w:top w:val="nil"/>
              <w:left w:val="nil"/>
              <w:bottom w:val="nil"/>
              <w:right w:val="nil"/>
            </w:tcBorders>
          </w:tcPr>
          <w:p w14:paraId="21A92CF3"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09.10.2023</w:t>
            </w:r>
          </w:p>
        </w:tc>
        <w:tc>
          <w:tcPr>
            <w:tcW w:w="8077" w:type="dxa"/>
            <w:tcBorders>
              <w:top w:val="nil"/>
              <w:left w:val="nil"/>
              <w:bottom w:val="nil"/>
              <w:right w:val="nil"/>
            </w:tcBorders>
          </w:tcPr>
          <w:p w14:paraId="722E2657" w14:textId="77777777" w:rsidR="00000000" w:rsidRDefault="00000000">
            <w:pPr>
              <w:widowControl w:val="0"/>
              <w:autoSpaceDE w:val="0"/>
              <w:autoSpaceDN w:val="0"/>
              <w:adjustRightInd w:val="0"/>
              <w:spacing w:after="0" w:line="240" w:lineRule="auto"/>
              <w:jc w:val="center"/>
              <w:rPr>
                <w:rFonts w:ascii="Arial" w:hAnsi="Arial" w:cs="Arial"/>
                <w:color w:val="000000"/>
                <w:kern w:val="0"/>
                <w:sz w:val="17"/>
                <w:szCs w:val="17"/>
              </w:rPr>
            </w:pPr>
            <w:r>
              <w:rPr>
                <w:rFonts w:ascii="Arial" w:hAnsi="Arial" w:cs="Arial"/>
                <w:color w:val="000000"/>
                <w:kern w:val="0"/>
                <w:sz w:val="17"/>
                <w:szCs w:val="17"/>
              </w:rPr>
              <w:t>Niedelský Marek Bc., vedoucí odboru komunálních služeb a hřbitovní správy</w:t>
            </w:r>
          </w:p>
        </w:tc>
      </w:tr>
    </w:tbl>
    <w:p w14:paraId="5F3EC030"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55FE641"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000000" w14:paraId="671C7B42" w14:textId="77777777">
        <w:trPr>
          <w:cantSplit/>
          <w:trHeight w:hRule="exact" w:val="130"/>
        </w:trPr>
        <w:tc>
          <w:tcPr>
            <w:tcW w:w="10769" w:type="dxa"/>
            <w:tcBorders>
              <w:top w:val="nil"/>
              <w:left w:val="nil"/>
              <w:bottom w:val="nil"/>
              <w:right w:val="nil"/>
            </w:tcBorders>
          </w:tcPr>
          <w:p w14:paraId="4B1105E8" w14:textId="77777777" w:rsidR="00000000" w:rsidRDefault="00000000">
            <w:pPr>
              <w:widowControl w:val="0"/>
              <w:autoSpaceDE w:val="0"/>
              <w:autoSpaceDN w:val="0"/>
              <w:adjustRightInd w:val="0"/>
              <w:spacing w:after="0" w:line="240" w:lineRule="auto"/>
              <w:rPr>
                <w:rFonts w:ascii="Times New Roman" w:hAnsi="Times New Roman"/>
                <w:color w:val="000000"/>
                <w:kern w:val="0"/>
                <w:sz w:val="17"/>
                <w:szCs w:val="17"/>
              </w:rPr>
            </w:pPr>
          </w:p>
        </w:tc>
      </w:tr>
    </w:tbl>
    <w:p w14:paraId="4AB174FC"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14E1B181" w14:textId="77777777" w:rsidR="0043260F" w:rsidRDefault="00000000">
      <w:pPr>
        <w:widowControl w:val="0"/>
        <w:autoSpaceDE w:val="0"/>
        <w:autoSpaceDN w:val="0"/>
        <w:adjustRightInd w:val="0"/>
        <w:spacing w:after="0" w:line="240" w:lineRule="auto"/>
      </w:pPr>
      <w:r>
        <w:rPr>
          <w:rFonts w:ascii="Arial" w:hAnsi="Arial" w:cs="Arial"/>
          <w:color w:val="000000"/>
          <w:kern w:val="0"/>
          <w:sz w:val="2"/>
          <w:szCs w:val="2"/>
        </w:rPr>
        <w:t> </w:t>
      </w:r>
    </w:p>
    <w:sectPr w:rsidR="0043260F">
      <w:headerReference w:type="default" r:id="rId6"/>
      <w:footerReference w:type="default" r:id="rId7"/>
      <w:pgSz w:w="11903" w:h="16833"/>
      <w:pgMar w:top="566" w:right="566" w:bottom="566" w:left="566" w:header="566"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541A" w14:textId="77777777" w:rsidR="0043260F" w:rsidRDefault="0043260F">
      <w:pPr>
        <w:spacing w:after="0" w:line="240" w:lineRule="auto"/>
      </w:pPr>
      <w:r>
        <w:separator/>
      </w:r>
    </w:p>
  </w:endnote>
  <w:endnote w:type="continuationSeparator" w:id="0">
    <w:p w14:paraId="06741017" w14:textId="77777777" w:rsidR="0043260F" w:rsidRDefault="0043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215"/>
      <w:gridCol w:w="3554"/>
    </w:tblGrid>
    <w:tr w:rsidR="00000000" w14:paraId="32A9BBB2" w14:textId="77777777">
      <w:trPr>
        <w:cantSplit/>
        <w:trHeight w:val="413"/>
      </w:trPr>
      <w:tc>
        <w:tcPr>
          <w:tcW w:w="7215" w:type="dxa"/>
          <w:tcBorders>
            <w:top w:val="nil"/>
            <w:left w:val="nil"/>
            <w:bottom w:val="nil"/>
            <w:right w:val="nil"/>
          </w:tcBorders>
        </w:tcPr>
        <w:p w14:paraId="25CE588E" w14:textId="77777777" w:rsidR="00000000" w:rsidRDefault="00000000">
          <w:pPr>
            <w:widowControl w:val="0"/>
            <w:autoSpaceDE w:val="0"/>
            <w:autoSpaceDN w:val="0"/>
            <w:adjustRightInd w:val="0"/>
            <w:spacing w:after="0" w:line="240" w:lineRule="auto"/>
            <w:rPr>
              <w:rFonts w:ascii="Times New Roman" w:hAnsi="Times New Roman"/>
              <w:b/>
              <w:bCs/>
              <w:color w:val="000000"/>
              <w:kern w:val="0"/>
              <w:sz w:val="17"/>
              <w:szCs w:val="17"/>
            </w:rPr>
          </w:pPr>
        </w:p>
      </w:tc>
      <w:tc>
        <w:tcPr>
          <w:tcW w:w="3554" w:type="dxa"/>
          <w:tcBorders>
            <w:top w:val="nil"/>
            <w:left w:val="nil"/>
            <w:bottom w:val="nil"/>
            <w:right w:val="nil"/>
          </w:tcBorders>
        </w:tcPr>
        <w:p w14:paraId="78280737" w14:textId="77777777" w:rsidR="00000000" w:rsidRDefault="00000000">
          <w:pPr>
            <w:widowControl w:val="0"/>
            <w:autoSpaceDE w:val="0"/>
            <w:autoSpaceDN w:val="0"/>
            <w:adjustRightInd w:val="0"/>
            <w:spacing w:after="0" w:line="240" w:lineRule="auto"/>
            <w:rPr>
              <w:rFonts w:ascii="Times New Roman" w:hAnsi="Times New Roman"/>
              <w:color w:val="000000"/>
              <w:kern w:val="0"/>
              <w:sz w:val="17"/>
              <w:szCs w:val="17"/>
            </w:rPr>
          </w:pPr>
          <w:r>
            <w:rPr>
              <w:noProof/>
            </w:rPr>
            <w:pict w14:anchorId="1B05E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2.75pt;margin-top:2pt;width:165.5pt;height:21.8pt;z-index:1;mso-position-horizontal-relative:text;mso-position-vertical-relative:text" o:allowincell="f">
                <v:imagedata r:id="rId1" o:title=""/>
              </v:shape>
            </w:pic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E3A3" w14:textId="77777777" w:rsidR="0043260F" w:rsidRDefault="0043260F">
      <w:pPr>
        <w:spacing w:after="0" w:line="240" w:lineRule="auto"/>
      </w:pPr>
      <w:r>
        <w:separator/>
      </w:r>
    </w:p>
  </w:footnote>
  <w:footnote w:type="continuationSeparator" w:id="0">
    <w:p w14:paraId="66048F55" w14:textId="77777777" w:rsidR="0043260F" w:rsidRDefault="0043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C9A" w14:textId="77777777" w:rsidR="00000000" w:rsidRDefault="00000000">
    <w:pPr>
      <w:widowControl w:val="0"/>
      <w:autoSpaceDE w:val="0"/>
      <w:autoSpaceDN w:val="0"/>
      <w:adjustRightInd w:val="0"/>
      <w:spacing w:after="0" w:line="240" w:lineRule="auto"/>
      <w:rPr>
        <w:rFonts w:ascii="Times New Roman" w:hAnsi="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BFC"/>
    <w:rsid w:val="00153BFC"/>
    <w:rsid w:val="0043260F"/>
    <w:rsid w:val="00A45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F86599"/>
  <w14:defaultImageDpi w14:val="0"/>
  <w15:docId w15:val="{B079D191-6926-45EB-945D-2F83E270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kern w:val="2"/>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2300</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Ručková Renáta</dc:creator>
  <cp:keywords/>
  <dc:description/>
  <cp:lastModifiedBy>Ručková Renáta</cp:lastModifiedBy>
  <cp:revision>2</cp:revision>
  <dcterms:created xsi:type="dcterms:W3CDTF">2023-10-16T06:58:00Z</dcterms:created>
  <dcterms:modified xsi:type="dcterms:W3CDTF">2023-10-16T06:58:00Z</dcterms:modified>
</cp:coreProperties>
</file>