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DF89" w14:textId="77777777" w:rsidR="008C7A55" w:rsidRPr="001C29EC" w:rsidRDefault="008C7A55" w:rsidP="008C7A55">
      <w:pPr>
        <w:pStyle w:val="Nadpis1"/>
        <w:jc w:val="left"/>
        <w:rPr>
          <w:rFonts w:ascii="Garamond" w:hAnsi="Garamond"/>
        </w:rPr>
      </w:pPr>
      <w:r w:rsidRPr="001C29EC">
        <w:rPr>
          <w:rFonts w:ascii="Garamond" w:hAnsi="Garamond"/>
        </w:rPr>
        <w:t>Objednávka</w:t>
      </w: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275"/>
        <w:gridCol w:w="2408"/>
        <w:gridCol w:w="283"/>
        <w:gridCol w:w="142"/>
        <w:gridCol w:w="849"/>
        <w:gridCol w:w="850"/>
        <w:gridCol w:w="142"/>
        <w:gridCol w:w="1274"/>
        <w:gridCol w:w="1417"/>
      </w:tblGrid>
      <w:tr w:rsidR="008C7A55" w:rsidRPr="001C29EC" w14:paraId="51B8E520" w14:textId="77777777" w:rsidTr="008C7A55">
        <w:tc>
          <w:tcPr>
            <w:tcW w:w="48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4778EA" w14:textId="77777777" w:rsidR="008C7A55" w:rsidRPr="001C29EC" w:rsidRDefault="008C7A55">
            <w:pPr>
              <w:spacing w:before="60" w:line="276" w:lineRule="auto"/>
              <w:rPr>
                <w:rFonts w:ascii="Garamond" w:hAnsi="Garamond"/>
                <w:b/>
                <w:bCs/>
              </w:rPr>
            </w:pPr>
            <w:r w:rsidRPr="001C29EC">
              <w:rPr>
                <w:rFonts w:ascii="Garamond" w:hAnsi="Garamond"/>
                <w:b/>
                <w:bCs/>
              </w:rPr>
              <w:t>ODBĚRATEL:</w:t>
            </w:r>
          </w:p>
          <w:p w14:paraId="24F68373" w14:textId="77777777" w:rsidR="008C7A55" w:rsidRPr="001C29EC" w:rsidRDefault="008C7A55">
            <w:pPr>
              <w:spacing w:before="60" w:line="276" w:lineRule="auto"/>
              <w:rPr>
                <w:rFonts w:ascii="Garamond" w:hAnsi="Garamond"/>
              </w:rPr>
            </w:pPr>
            <w:proofErr w:type="gramStart"/>
            <w:r w:rsidRPr="001C29EC">
              <w:rPr>
                <w:rFonts w:ascii="Garamond" w:hAnsi="Garamond"/>
                <w:b/>
                <w:bCs/>
              </w:rPr>
              <w:t xml:space="preserve">IČ:  </w:t>
            </w:r>
            <w:r w:rsidRPr="001C29EC">
              <w:rPr>
                <w:rFonts w:ascii="Garamond" w:hAnsi="Garamond"/>
              </w:rPr>
              <w:t>00024902</w:t>
            </w:r>
            <w:proofErr w:type="gramEnd"/>
          </w:p>
          <w:p w14:paraId="201D8F79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b/>
                <w:bCs/>
              </w:rPr>
              <w:t xml:space="preserve">DIČ: </w:t>
            </w:r>
            <w:r w:rsidRPr="001C29EC">
              <w:rPr>
                <w:rFonts w:ascii="Garamond" w:hAnsi="Garamond"/>
              </w:rPr>
              <w:t>odběratel není plátcem DPH</w:t>
            </w:r>
          </w:p>
          <w:p w14:paraId="2915CD61" w14:textId="77777777" w:rsidR="008C7A55" w:rsidRPr="001C29EC" w:rsidRDefault="008C7A55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4474D376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</w:rPr>
            </w:pPr>
            <w:r w:rsidRPr="001C29EC">
              <w:rPr>
                <w:rFonts w:ascii="Garamond" w:hAnsi="Garamond"/>
                <w:b/>
              </w:rPr>
              <w:t xml:space="preserve">Česká </w:t>
            </w:r>
            <w:proofErr w:type="gramStart"/>
            <w:r w:rsidRPr="001C29EC">
              <w:rPr>
                <w:rFonts w:ascii="Garamond" w:hAnsi="Garamond"/>
                <w:b/>
              </w:rPr>
              <w:t>republika - Okresní</w:t>
            </w:r>
            <w:proofErr w:type="gramEnd"/>
            <w:r w:rsidRPr="001C29EC">
              <w:rPr>
                <w:rFonts w:ascii="Garamond" w:hAnsi="Garamond"/>
                <w:b/>
              </w:rPr>
              <w:t xml:space="preserve"> soud v Teplicích</w:t>
            </w:r>
          </w:p>
          <w:p w14:paraId="50E12BCF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U Soudu 1450</w:t>
            </w:r>
          </w:p>
          <w:p w14:paraId="695A8B26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416 64 Teplice</w:t>
            </w:r>
          </w:p>
          <w:p w14:paraId="519920AC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  <w:sz w:val="18"/>
                <w:szCs w:val="18"/>
              </w:rPr>
            </w:pPr>
          </w:p>
          <w:p w14:paraId="7A874797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proofErr w:type="gramStart"/>
            <w:r w:rsidRPr="001C29EC">
              <w:rPr>
                <w:rFonts w:ascii="Garamond" w:hAnsi="Garamond"/>
                <w:b/>
              </w:rPr>
              <w:t>Účet:</w:t>
            </w:r>
            <w:r w:rsidRPr="001C29EC">
              <w:rPr>
                <w:rFonts w:ascii="Garamond" w:hAnsi="Garamond"/>
              </w:rPr>
              <w:t xml:space="preserve">  </w:t>
            </w:r>
            <w:r w:rsidRPr="001C29EC">
              <w:rPr>
                <w:rFonts w:ascii="Garamond" w:hAnsi="Garamond"/>
                <w:highlight w:val="black"/>
              </w:rPr>
              <w:t>525</w:t>
            </w:r>
            <w:proofErr w:type="gramEnd"/>
            <w:r w:rsidRPr="001C29EC">
              <w:rPr>
                <w:rFonts w:ascii="Garamond" w:hAnsi="Garamond"/>
                <w:highlight w:val="black"/>
              </w:rPr>
              <w:t> 501/0710</w:t>
            </w:r>
          </w:p>
          <w:p w14:paraId="32D25548" w14:textId="77777777" w:rsidR="008C7A55" w:rsidRPr="001C29EC" w:rsidRDefault="008C7A55">
            <w:pPr>
              <w:spacing w:line="276" w:lineRule="auto"/>
              <w:rPr>
                <w:rFonts w:ascii="Garamond" w:hAnsi="Garamond"/>
                <w:bCs/>
                <w:sz w:val="18"/>
                <w:szCs w:val="18"/>
              </w:rPr>
            </w:pPr>
          </w:p>
          <w:p w14:paraId="4A1E7483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  <w:bCs/>
              </w:rPr>
            </w:pPr>
            <w:r w:rsidRPr="001C29EC">
              <w:rPr>
                <w:rFonts w:ascii="Garamond" w:hAnsi="Garamond"/>
                <w:b/>
                <w:bCs/>
              </w:rPr>
              <w:t>Adresa dodání: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6898C3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</w:p>
          <w:p w14:paraId="00B93C26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Číslo objednávky:</w:t>
            </w:r>
          </w:p>
          <w:p w14:paraId="5D451FF8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</w:p>
          <w:p w14:paraId="3FE866B4" w14:textId="77777777" w:rsidR="008C7A55" w:rsidRPr="001C29EC" w:rsidRDefault="008C7A55">
            <w:pPr>
              <w:spacing w:line="276" w:lineRule="auto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1C29EC">
              <w:rPr>
                <w:rFonts w:ascii="Garamond" w:hAnsi="Garamond"/>
                <w:b/>
                <w:sz w:val="28"/>
                <w:szCs w:val="28"/>
              </w:rPr>
              <w:t>2023 / OBJ / 71</w:t>
            </w:r>
          </w:p>
        </w:tc>
      </w:tr>
      <w:tr w:rsidR="008C7A55" w:rsidRPr="001C29EC" w14:paraId="65C1DEE8" w14:textId="77777777" w:rsidTr="008C7A55">
        <w:trPr>
          <w:trHeight w:val="806"/>
        </w:trPr>
        <w:tc>
          <w:tcPr>
            <w:tcW w:w="44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3ADF62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U Soudu 1450</w:t>
            </w:r>
          </w:p>
          <w:p w14:paraId="16987584" w14:textId="77777777" w:rsidR="008C7A55" w:rsidRPr="001C29EC" w:rsidRDefault="008C7A55">
            <w:pPr>
              <w:spacing w:after="120"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416 64 Teplice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14:paraId="71E1044B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b/>
                <w:bCs/>
              </w:rPr>
              <w:t>DODAVATEL: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14:paraId="606EAC0D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b/>
              </w:rPr>
              <w:t>IČ:</w:t>
            </w:r>
            <w:r w:rsidRPr="001C29EC">
              <w:rPr>
                <w:rFonts w:ascii="Garamond" w:hAnsi="Garamond"/>
              </w:rPr>
              <w:t xml:space="preserve"> 25527886</w:t>
            </w:r>
          </w:p>
          <w:p w14:paraId="10CB63D7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b/>
              </w:rPr>
              <w:t xml:space="preserve">DIČ: </w:t>
            </w:r>
            <w:r w:rsidRPr="001C29EC">
              <w:rPr>
                <w:rFonts w:ascii="Garamond" w:hAnsi="Garamond"/>
              </w:rPr>
              <w:t>CZ25527886</w:t>
            </w:r>
          </w:p>
        </w:tc>
      </w:tr>
      <w:tr w:rsidR="008C7A55" w:rsidRPr="001C29EC" w14:paraId="084B713B" w14:textId="77777777" w:rsidTr="008C7A5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9916623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Datum splatnosti: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A083038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4961" w:type="dxa"/>
            <w:gridSpan w:val="7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2EB693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</w:rPr>
            </w:pPr>
            <w:r w:rsidRPr="001C29EC">
              <w:rPr>
                <w:rFonts w:ascii="Garamond" w:hAnsi="Garamond"/>
                <w:b/>
              </w:rPr>
              <w:t>SMERO, spol. s.r.o.</w:t>
            </w:r>
          </w:p>
          <w:p w14:paraId="061F0444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</w:rPr>
            </w:pPr>
            <w:r w:rsidRPr="001C29EC">
              <w:rPr>
                <w:rFonts w:ascii="Garamond" w:hAnsi="Garamond"/>
                <w:b/>
              </w:rPr>
              <w:t>Odbojářů 695</w:t>
            </w:r>
          </w:p>
          <w:p w14:paraId="6EF35687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b/>
              </w:rPr>
              <w:t xml:space="preserve">664 </w:t>
            </w:r>
            <w:proofErr w:type="gramStart"/>
            <w:r w:rsidRPr="001C29EC">
              <w:rPr>
                <w:rFonts w:ascii="Garamond" w:hAnsi="Garamond"/>
                <w:b/>
              </w:rPr>
              <w:t>61  Rajhrad</w:t>
            </w:r>
            <w:proofErr w:type="gramEnd"/>
          </w:p>
        </w:tc>
      </w:tr>
      <w:tr w:rsidR="008C7A55" w:rsidRPr="001C29EC" w14:paraId="6CE220AD" w14:textId="77777777" w:rsidTr="008C7A5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43A565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Datum objednání:</w:t>
            </w:r>
          </w:p>
          <w:p w14:paraId="2B2D000A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Datum dodání:</w:t>
            </w:r>
          </w:p>
          <w:p w14:paraId="78674C22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Způsob úhrady: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DE09FA6" w14:textId="77777777" w:rsidR="008C7A55" w:rsidRPr="001C29EC" w:rsidRDefault="008C7A55">
            <w:pPr>
              <w:spacing w:line="276" w:lineRule="auto"/>
              <w:rPr>
                <w:rFonts w:ascii="Garamond" w:hAnsi="Garamond"/>
                <w:b/>
              </w:rPr>
            </w:pPr>
            <w:r w:rsidRPr="001C29EC">
              <w:rPr>
                <w:rFonts w:ascii="Garamond" w:hAnsi="Garamond"/>
                <w:b/>
              </w:rPr>
              <w:t>11.10.2023</w:t>
            </w:r>
          </w:p>
          <w:p w14:paraId="1D598158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</w:p>
          <w:p w14:paraId="0DC3BEE0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převodem</w:t>
            </w:r>
          </w:p>
        </w:tc>
        <w:tc>
          <w:tcPr>
            <w:tcW w:w="3518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7E49CE" w14:textId="77777777" w:rsidR="008C7A55" w:rsidRPr="001C29EC" w:rsidRDefault="008C7A55">
            <w:pPr>
              <w:autoSpaceDE/>
              <w:autoSpaceDN/>
              <w:adjustRightInd/>
              <w:spacing w:line="276" w:lineRule="auto"/>
              <w:rPr>
                <w:rFonts w:ascii="Garamond" w:hAnsi="Garamond"/>
              </w:rPr>
            </w:pPr>
          </w:p>
        </w:tc>
      </w:tr>
      <w:tr w:rsidR="008C7A55" w:rsidRPr="001C29EC" w14:paraId="39654593" w14:textId="77777777" w:rsidTr="008C7A55">
        <w:trPr>
          <w:cantSplit/>
        </w:trPr>
        <w:tc>
          <w:tcPr>
            <w:tcW w:w="94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7992" w14:textId="77777777" w:rsidR="008C7A55" w:rsidRPr="001C29EC" w:rsidRDefault="008C7A55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  <w:sz w:val="18"/>
                <w:szCs w:val="18"/>
              </w:rPr>
            </w:pPr>
          </w:p>
          <w:p w14:paraId="0BA09F19" w14:textId="77777777" w:rsidR="008C7A55" w:rsidRPr="001C29EC" w:rsidRDefault="008C7A55">
            <w:pPr>
              <w:pBdr>
                <w:right w:val="single" w:sz="4" w:space="4" w:color="auto"/>
              </w:pBd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 xml:space="preserve">Text: </w:t>
            </w:r>
          </w:p>
          <w:p w14:paraId="2C043961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</w:rPr>
            </w:pPr>
            <w:r w:rsidRPr="001C29EC">
              <w:rPr>
                <w:rFonts w:ascii="Garamond" w:hAnsi="Garamond"/>
                <w:b/>
              </w:rPr>
              <w:t xml:space="preserve">Na základě Rámcové kupní dohody o dodávkách zboží u Vás objednáváme </w:t>
            </w:r>
            <w:proofErr w:type="spellStart"/>
            <w:r w:rsidRPr="001C29EC">
              <w:rPr>
                <w:rFonts w:ascii="Garamond" w:hAnsi="Garamond"/>
                <w:b/>
              </w:rPr>
              <w:t>dodejkové</w:t>
            </w:r>
            <w:proofErr w:type="spellEnd"/>
            <w:r w:rsidRPr="001C29EC">
              <w:rPr>
                <w:rFonts w:ascii="Garamond" w:hAnsi="Garamond"/>
                <w:b/>
              </w:rPr>
              <w:t xml:space="preserve"> obálky C5 dle níže uvedeného rozpisu. typ 1, zelený pruh. Částka bez DPH činí 137 223 </w:t>
            </w:r>
            <w:proofErr w:type="gramStart"/>
            <w:r w:rsidRPr="001C29EC">
              <w:rPr>
                <w:rFonts w:ascii="Garamond" w:hAnsi="Garamond"/>
                <w:b/>
              </w:rPr>
              <w:t>Kč,  celková</w:t>
            </w:r>
            <w:proofErr w:type="gramEnd"/>
            <w:r w:rsidRPr="001C29EC">
              <w:rPr>
                <w:rFonts w:ascii="Garamond" w:hAnsi="Garamond"/>
                <w:b/>
              </w:rPr>
              <w:t xml:space="preserve"> částka činí 166 040 Kč včetně DPH.</w:t>
            </w:r>
          </w:p>
          <w:p w14:paraId="391A1A07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</w:rPr>
            </w:pPr>
          </w:p>
        </w:tc>
      </w:tr>
      <w:tr w:rsidR="008C7A55" w:rsidRPr="001C29EC" w14:paraId="30B61EB0" w14:textId="77777777" w:rsidTr="008C7A5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F9BB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č. pol.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7943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označení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7E2C5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7AE8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D9DE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Cena za 1 ks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ED57" w14:textId="77777777" w:rsidR="008C7A55" w:rsidRPr="001C29EC" w:rsidRDefault="008C7A55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C29EC">
              <w:rPr>
                <w:rFonts w:ascii="Garamond" w:hAnsi="Garamond"/>
                <w:b/>
                <w:bCs/>
                <w:sz w:val="20"/>
                <w:szCs w:val="20"/>
              </w:rPr>
              <w:t>Cena celkem bez DPH</w:t>
            </w:r>
          </w:p>
        </w:tc>
      </w:tr>
    </w:tbl>
    <w:p w14:paraId="55C417FC" w14:textId="77777777" w:rsidR="008C7A55" w:rsidRPr="001C29EC" w:rsidRDefault="008C7A55" w:rsidP="008C7A55">
      <w:pPr>
        <w:rPr>
          <w:rFonts w:ascii="Garamond" w:hAnsi="Garamond"/>
          <w:sz w:val="18"/>
          <w:szCs w:val="18"/>
        </w:rPr>
      </w:pPr>
    </w:p>
    <w:p w14:paraId="5ED8F46A" w14:textId="77777777" w:rsidR="008C7A55" w:rsidRPr="001C29EC" w:rsidRDefault="008C7A55" w:rsidP="008C7A55">
      <w:pPr>
        <w:rPr>
          <w:rFonts w:ascii="Garamond" w:hAnsi="Garamond"/>
        </w:rPr>
      </w:pPr>
      <w:r w:rsidRPr="001C29EC">
        <w:rPr>
          <w:rFonts w:ascii="Garamond" w:hAnsi="Garamond"/>
        </w:rPr>
        <w:t>1</w:t>
      </w:r>
      <w:r w:rsidRPr="001C29EC">
        <w:rPr>
          <w:rFonts w:ascii="Garamond" w:hAnsi="Garamond"/>
        </w:rPr>
        <w:tab/>
        <w:t>obálky typ 1</w:t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  <w:t>17</w:t>
      </w:r>
      <w:r w:rsidRPr="001C29EC">
        <w:rPr>
          <w:rFonts w:ascii="Garamond" w:hAnsi="Garamond"/>
        </w:rPr>
        <w:tab/>
        <w:t>krabice</w:t>
      </w:r>
    </w:p>
    <w:p w14:paraId="4425667E" w14:textId="77777777" w:rsidR="008C7A55" w:rsidRPr="001C29EC" w:rsidRDefault="008C7A55" w:rsidP="008C7A55">
      <w:pPr>
        <w:rPr>
          <w:rFonts w:ascii="Garamond" w:hAnsi="Garamond"/>
        </w:rPr>
      </w:pPr>
      <w:r w:rsidRPr="001C29EC">
        <w:rPr>
          <w:rFonts w:ascii="Garamond" w:hAnsi="Garamond"/>
        </w:rPr>
        <w:t>2</w:t>
      </w:r>
      <w:r w:rsidRPr="001C29EC">
        <w:rPr>
          <w:rFonts w:ascii="Garamond" w:hAnsi="Garamond"/>
        </w:rPr>
        <w:tab/>
        <w:t>obálky typ 2</w:t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proofErr w:type="gramStart"/>
      <w:r w:rsidRPr="001C29EC">
        <w:rPr>
          <w:rFonts w:ascii="Garamond" w:hAnsi="Garamond"/>
        </w:rPr>
        <w:tab/>
        <w:t xml:space="preserve">  8</w:t>
      </w:r>
      <w:proofErr w:type="gramEnd"/>
      <w:r w:rsidRPr="001C29EC">
        <w:rPr>
          <w:rFonts w:ascii="Garamond" w:hAnsi="Garamond"/>
        </w:rPr>
        <w:tab/>
        <w:t>krabice</w:t>
      </w:r>
    </w:p>
    <w:p w14:paraId="69D9BD66" w14:textId="77777777" w:rsidR="008C7A55" w:rsidRPr="001C29EC" w:rsidRDefault="008C7A55" w:rsidP="008C7A55">
      <w:pPr>
        <w:rPr>
          <w:rFonts w:ascii="Garamond" w:hAnsi="Garamond"/>
        </w:rPr>
      </w:pPr>
      <w:r w:rsidRPr="001C29EC">
        <w:rPr>
          <w:rFonts w:ascii="Garamond" w:hAnsi="Garamond"/>
        </w:rPr>
        <w:t>3</w:t>
      </w:r>
      <w:r w:rsidRPr="001C29EC">
        <w:rPr>
          <w:rFonts w:ascii="Garamond" w:hAnsi="Garamond"/>
        </w:rPr>
        <w:tab/>
        <w:t>obálky typ 3</w:t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r w:rsidRPr="001C29EC">
        <w:rPr>
          <w:rFonts w:ascii="Garamond" w:hAnsi="Garamond"/>
        </w:rPr>
        <w:tab/>
      </w:r>
      <w:proofErr w:type="gramStart"/>
      <w:r w:rsidRPr="001C29EC">
        <w:rPr>
          <w:rFonts w:ascii="Garamond" w:hAnsi="Garamond"/>
        </w:rPr>
        <w:tab/>
        <w:t xml:space="preserve">  3</w:t>
      </w:r>
      <w:proofErr w:type="gramEnd"/>
      <w:r w:rsidRPr="001C29EC">
        <w:rPr>
          <w:rFonts w:ascii="Garamond" w:hAnsi="Garamond"/>
        </w:rPr>
        <w:tab/>
        <w:t>krabice</w:t>
      </w:r>
    </w:p>
    <w:p w14:paraId="6143D2C9" w14:textId="77777777" w:rsidR="008C7A55" w:rsidRPr="001C29EC" w:rsidRDefault="008C7A55" w:rsidP="008C7A55">
      <w:pPr>
        <w:rPr>
          <w:rFonts w:ascii="Garamond" w:hAnsi="Garamond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1133"/>
        <w:gridCol w:w="2267"/>
        <w:gridCol w:w="3542"/>
      </w:tblGrid>
      <w:tr w:rsidR="008C7A55" w:rsidRPr="001C29EC" w14:paraId="263CCA5E" w14:textId="77777777" w:rsidTr="008C7A55">
        <w:trPr>
          <w:cantSplit/>
          <w:trHeight w:val="61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5F8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Počet příloh: 0</w:t>
            </w:r>
          </w:p>
          <w:p w14:paraId="7BC0C29D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F6F1BB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Vyřizuje:</w:t>
            </w:r>
          </w:p>
          <w:p w14:paraId="18A464AF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Telefon: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74791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Bc. Dagmar Dudková</w:t>
            </w:r>
          </w:p>
          <w:p w14:paraId="13417625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  <w:highlight w:val="black"/>
              </w:rPr>
              <w:t>417 599 178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E35A5" w14:textId="77777777" w:rsidR="008C7A55" w:rsidRPr="001C29EC" w:rsidRDefault="008C7A55">
            <w:pPr>
              <w:spacing w:line="276" w:lineRule="auto"/>
              <w:rPr>
                <w:rFonts w:ascii="Garamond" w:hAnsi="Garamond"/>
              </w:rPr>
            </w:pPr>
            <w:r w:rsidRPr="001C29EC">
              <w:rPr>
                <w:rFonts w:ascii="Garamond" w:hAnsi="Garamond"/>
              </w:rPr>
              <w:t>Razítko a podpis:</w:t>
            </w:r>
          </w:p>
        </w:tc>
      </w:tr>
    </w:tbl>
    <w:p w14:paraId="052C404F" w14:textId="77777777" w:rsidR="008C7A55" w:rsidRPr="001C29EC" w:rsidRDefault="008C7A55" w:rsidP="008C7A55">
      <w:pPr>
        <w:rPr>
          <w:rFonts w:ascii="Garamond" w:hAnsi="Garamond"/>
          <w:b/>
          <w:bCs/>
        </w:rPr>
      </w:pPr>
    </w:p>
    <w:p w14:paraId="0DABC71B" w14:textId="77777777" w:rsidR="008C7A55" w:rsidRPr="001C29EC" w:rsidRDefault="008C7A55" w:rsidP="008C7A55">
      <w:pPr>
        <w:rPr>
          <w:rFonts w:ascii="Garamond" w:hAnsi="Garamond"/>
        </w:rPr>
      </w:pPr>
    </w:p>
    <w:p w14:paraId="12021753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>Smluvní strany se dohodly, že odběratel je oprávněn bez dalšího zveřejnit obsah celé této objednávky, a to jak prostřednictvím registru smluv dle zákona č. 340/2015 Sb., tak i jiným způsobem v případě, že hodnota přesahuje 50 000 Kč bez DPH.</w:t>
      </w:r>
    </w:p>
    <w:p w14:paraId="75458DB0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>Dodavatel akceptuje tuto přijatou objednávku:</w:t>
      </w:r>
    </w:p>
    <w:p w14:paraId="08597E2B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>Datum:</w:t>
      </w:r>
    </w:p>
    <w:p w14:paraId="6C49FA61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  <w:t>……………………………………….</w:t>
      </w:r>
    </w:p>
    <w:p w14:paraId="6D17555E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</w:r>
      <w:r w:rsidRPr="001C29EC">
        <w:rPr>
          <w:rFonts w:ascii="Garamond" w:hAnsi="Garamond"/>
          <w:sz w:val="24"/>
          <w:szCs w:val="24"/>
        </w:rPr>
        <w:tab/>
        <w:t>razítko a podpis dodavatele</w:t>
      </w:r>
    </w:p>
    <w:p w14:paraId="3332FA59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  <w:r w:rsidRPr="001C29EC">
        <w:rPr>
          <w:rFonts w:ascii="Garamond" w:hAnsi="Garamond"/>
          <w:sz w:val="24"/>
          <w:szCs w:val="24"/>
        </w:rPr>
        <w:t>Objednávka je účinná dnem zveřejnění v registru smluv.</w:t>
      </w:r>
    </w:p>
    <w:p w14:paraId="45BB0445" w14:textId="77777777" w:rsidR="008C7A55" w:rsidRPr="001C29EC" w:rsidRDefault="008C7A55" w:rsidP="008C7A55">
      <w:pPr>
        <w:pStyle w:val="Zkladntextodsazen"/>
        <w:spacing w:after="120"/>
        <w:rPr>
          <w:rFonts w:ascii="Garamond" w:hAnsi="Garamond"/>
          <w:sz w:val="24"/>
          <w:szCs w:val="24"/>
        </w:rPr>
      </w:pPr>
    </w:p>
    <w:p w14:paraId="7D29CCF9" w14:textId="58E1A9A4" w:rsidR="00132FD6" w:rsidRPr="001C29EC" w:rsidRDefault="00132FD6" w:rsidP="000F0C2E"/>
    <w:sectPr w:rsidR="00132FD6" w:rsidRPr="001C29EC" w:rsidSect="006A1261">
      <w:type w:val="continuous"/>
      <w:pgSz w:w="11906" w:h="16838" w:code="9"/>
      <w:pgMar w:top="851" w:right="1133" w:bottom="851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EF1CA" w14:textId="77777777" w:rsidR="00E550B0" w:rsidRDefault="00E550B0">
      <w:r>
        <w:separator/>
      </w:r>
    </w:p>
  </w:endnote>
  <w:endnote w:type="continuationSeparator" w:id="0">
    <w:p w14:paraId="6BEC7A0F" w14:textId="77777777" w:rsidR="00E550B0" w:rsidRDefault="00E5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5AABD" w14:textId="77777777" w:rsidR="00E550B0" w:rsidRDefault="00E550B0">
      <w:r>
        <w:separator/>
      </w:r>
    </w:p>
  </w:footnote>
  <w:footnote w:type="continuationSeparator" w:id="0">
    <w:p w14:paraId="63ADE22F" w14:textId="77777777" w:rsidR="00E550B0" w:rsidRDefault="00E55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bjednávka 2023/10/11 13:02:17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6854051)"/>
    <w:docVar w:name="SOUBOR_DOC" w:val="C:\TMP\"/>
  </w:docVars>
  <w:rsids>
    <w:rsidRoot w:val="00C74375"/>
    <w:rsid w:val="00032E7B"/>
    <w:rsid w:val="00044029"/>
    <w:rsid w:val="00044C02"/>
    <w:rsid w:val="0004635D"/>
    <w:rsid w:val="00063B19"/>
    <w:rsid w:val="00084286"/>
    <w:rsid w:val="000B0841"/>
    <w:rsid w:val="000B0EC9"/>
    <w:rsid w:val="000B5067"/>
    <w:rsid w:val="000C2DB0"/>
    <w:rsid w:val="000D1207"/>
    <w:rsid w:val="000F0C2E"/>
    <w:rsid w:val="001123FB"/>
    <w:rsid w:val="001128F5"/>
    <w:rsid w:val="00132FD6"/>
    <w:rsid w:val="0016495D"/>
    <w:rsid w:val="0017400B"/>
    <w:rsid w:val="00191C6A"/>
    <w:rsid w:val="001C29EC"/>
    <w:rsid w:val="00204F6E"/>
    <w:rsid w:val="0022783E"/>
    <w:rsid w:val="002B6E62"/>
    <w:rsid w:val="00307BEB"/>
    <w:rsid w:val="00327BE5"/>
    <w:rsid w:val="003450F6"/>
    <w:rsid w:val="00357344"/>
    <w:rsid w:val="003A666A"/>
    <w:rsid w:val="003B17C1"/>
    <w:rsid w:val="003D4DAF"/>
    <w:rsid w:val="003F0340"/>
    <w:rsid w:val="00440BFB"/>
    <w:rsid w:val="00443661"/>
    <w:rsid w:val="00445BAA"/>
    <w:rsid w:val="004A6AA6"/>
    <w:rsid w:val="004A6E3A"/>
    <w:rsid w:val="004B49C6"/>
    <w:rsid w:val="004B5327"/>
    <w:rsid w:val="004D6A7C"/>
    <w:rsid w:val="004F3517"/>
    <w:rsid w:val="00507167"/>
    <w:rsid w:val="005805D1"/>
    <w:rsid w:val="005F5F19"/>
    <w:rsid w:val="005F6012"/>
    <w:rsid w:val="0063518E"/>
    <w:rsid w:val="00643A9F"/>
    <w:rsid w:val="006A1261"/>
    <w:rsid w:val="006C40B6"/>
    <w:rsid w:val="006E178E"/>
    <w:rsid w:val="006E77DA"/>
    <w:rsid w:val="006F45B5"/>
    <w:rsid w:val="00700318"/>
    <w:rsid w:val="0072457E"/>
    <w:rsid w:val="0072788A"/>
    <w:rsid w:val="007338F0"/>
    <w:rsid w:val="00746ECE"/>
    <w:rsid w:val="00751696"/>
    <w:rsid w:val="00754035"/>
    <w:rsid w:val="007A1ABD"/>
    <w:rsid w:val="007C7584"/>
    <w:rsid w:val="007E36B0"/>
    <w:rsid w:val="007F6A15"/>
    <w:rsid w:val="008052E1"/>
    <w:rsid w:val="00806743"/>
    <w:rsid w:val="00845F88"/>
    <w:rsid w:val="00852DAF"/>
    <w:rsid w:val="008656AA"/>
    <w:rsid w:val="0087128C"/>
    <w:rsid w:val="00874124"/>
    <w:rsid w:val="008A4897"/>
    <w:rsid w:val="008B28EC"/>
    <w:rsid w:val="008B4E18"/>
    <w:rsid w:val="008C7A55"/>
    <w:rsid w:val="008D310C"/>
    <w:rsid w:val="008D47E9"/>
    <w:rsid w:val="009016A0"/>
    <w:rsid w:val="00906FD4"/>
    <w:rsid w:val="00920B11"/>
    <w:rsid w:val="00956F75"/>
    <w:rsid w:val="00973090"/>
    <w:rsid w:val="0097495B"/>
    <w:rsid w:val="00975DF9"/>
    <w:rsid w:val="00981A2F"/>
    <w:rsid w:val="00997A14"/>
    <w:rsid w:val="009A1314"/>
    <w:rsid w:val="009C5E53"/>
    <w:rsid w:val="00A43DF5"/>
    <w:rsid w:val="00A60A40"/>
    <w:rsid w:val="00A64631"/>
    <w:rsid w:val="00A72AEB"/>
    <w:rsid w:val="00A83015"/>
    <w:rsid w:val="00A94F06"/>
    <w:rsid w:val="00AC1922"/>
    <w:rsid w:val="00AE2A13"/>
    <w:rsid w:val="00AE7B38"/>
    <w:rsid w:val="00B51689"/>
    <w:rsid w:val="00B56789"/>
    <w:rsid w:val="00B66007"/>
    <w:rsid w:val="00B72B9E"/>
    <w:rsid w:val="00B93B39"/>
    <w:rsid w:val="00B9469C"/>
    <w:rsid w:val="00BA0194"/>
    <w:rsid w:val="00BB25A6"/>
    <w:rsid w:val="00BC5B41"/>
    <w:rsid w:val="00BD5A30"/>
    <w:rsid w:val="00BF31AD"/>
    <w:rsid w:val="00C55920"/>
    <w:rsid w:val="00C74375"/>
    <w:rsid w:val="00C93636"/>
    <w:rsid w:val="00CB484F"/>
    <w:rsid w:val="00CC038B"/>
    <w:rsid w:val="00CD57FE"/>
    <w:rsid w:val="00CD620B"/>
    <w:rsid w:val="00D51403"/>
    <w:rsid w:val="00D6125A"/>
    <w:rsid w:val="00DC23CE"/>
    <w:rsid w:val="00DD2EBA"/>
    <w:rsid w:val="00DE5375"/>
    <w:rsid w:val="00DF3BC5"/>
    <w:rsid w:val="00DF6B78"/>
    <w:rsid w:val="00E152BC"/>
    <w:rsid w:val="00E20ECC"/>
    <w:rsid w:val="00E25310"/>
    <w:rsid w:val="00E31149"/>
    <w:rsid w:val="00E53FE5"/>
    <w:rsid w:val="00E550B0"/>
    <w:rsid w:val="00E60711"/>
    <w:rsid w:val="00E711C5"/>
    <w:rsid w:val="00E948B2"/>
    <w:rsid w:val="00EA49C7"/>
    <w:rsid w:val="00F17A72"/>
    <w:rsid w:val="00F2279D"/>
    <w:rsid w:val="00F353E7"/>
    <w:rsid w:val="00FA4C95"/>
    <w:rsid w:val="00FE6146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A9615"/>
  <w14:defaultImageDpi w14:val="0"/>
  <w15:docId w15:val="{C994052F-A5C3-4527-97C4-4DCEFFA0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99"/>
    <w:rsid w:val="007F6A15"/>
    <w:pPr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7F6A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Zkladntextodsazen">
    <w:name w:val="Z‡kladn’ text odsazen?"/>
    <w:basedOn w:val="Normln"/>
    <w:rsid w:val="005F5F19"/>
    <w:pPr>
      <w:suppressAutoHyphens/>
      <w:autoSpaceDE/>
      <w:autoSpaceDN/>
      <w:adjustRightInd/>
      <w:jc w:val="both"/>
    </w:pPr>
    <w:rPr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7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208</Words>
  <Characters>1114</Characters>
  <Application>Microsoft Office Word</Application>
  <DocSecurity>0</DocSecurity>
  <Lines>9</Lines>
  <Paragraphs>2</Paragraphs>
  <ScaleCrop>false</ScaleCrop>
  <Company>CCA Systems a.s.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Jírová Jitka</cp:lastModifiedBy>
  <cp:revision>5</cp:revision>
  <cp:lastPrinted>2023-10-12T06:16:00Z</cp:lastPrinted>
  <dcterms:created xsi:type="dcterms:W3CDTF">2023-10-16T06:46:00Z</dcterms:created>
  <dcterms:modified xsi:type="dcterms:W3CDTF">2023-10-16T06:55:00Z</dcterms:modified>
</cp:coreProperties>
</file>