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FFD9" w14:textId="18F0D480" w:rsidR="00FE297D" w:rsidRPr="00525E68" w:rsidRDefault="000B0291" w:rsidP="000F2517">
      <w:pPr>
        <w:pStyle w:val="Hauptb"/>
        <w:jc w:val="center"/>
        <w:rPr>
          <w:rFonts w:ascii="Times New Roman" w:hAnsi="Times New Roman"/>
          <w:bCs/>
          <w:sz w:val="28"/>
          <w:szCs w:val="28"/>
          <w:lang w:eastAsia="de-DE"/>
        </w:rPr>
      </w:pPr>
      <w:r w:rsidRPr="00525E68">
        <w:rPr>
          <w:rFonts w:ascii="Times New Roman" w:hAnsi="Times New Roman"/>
          <w:bCs/>
          <w:sz w:val="28"/>
          <w:szCs w:val="28"/>
          <w:lang w:eastAsia="de-DE"/>
        </w:rPr>
        <w:t xml:space="preserve">Dodatek č. </w:t>
      </w:r>
      <w:r w:rsidR="00A2691C">
        <w:rPr>
          <w:rFonts w:ascii="Times New Roman" w:hAnsi="Times New Roman"/>
          <w:bCs/>
          <w:sz w:val="28"/>
          <w:szCs w:val="28"/>
          <w:lang w:eastAsia="de-DE"/>
        </w:rPr>
        <w:t>2</w:t>
      </w:r>
      <w:r w:rsidRPr="00525E68">
        <w:rPr>
          <w:rFonts w:ascii="Times New Roman" w:hAnsi="Times New Roman"/>
          <w:bCs/>
          <w:sz w:val="28"/>
          <w:szCs w:val="28"/>
          <w:lang w:eastAsia="de-DE"/>
        </w:rPr>
        <w:t xml:space="preserve"> </w:t>
      </w:r>
    </w:p>
    <w:p w14:paraId="7E436B25" w14:textId="5273CD98" w:rsidR="00F77782" w:rsidRPr="00525E68" w:rsidRDefault="000B0291" w:rsidP="000F2517">
      <w:pPr>
        <w:pStyle w:val="Hauptb"/>
        <w:jc w:val="center"/>
        <w:rPr>
          <w:rFonts w:ascii="Times New Roman" w:hAnsi="Times New Roman"/>
          <w:bCs/>
          <w:sz w:val="28"/>
          <w:szCs w:val="28"/>
          <w:lang w:eastAsia="de-DE"/>
        </w:rPr>
      </w:pPr>
      <w:r w:rsidRPr="00525E68">
        <w:rPr>
          <w:rFonts w:ascii="Times New Roman" w:hAnsi="Times New Roman"/>
          <w:bCs/>
          <w:sz w:val="28"/>
          <w:szCs w:val="28"/>
          <w:lang w:eastAsia="de-DE"/>
        </w:rPr>
        <w:t>k</w:t>
      </w:r>
      <w:r w:rsidR="00F077B7" w:rsidRPr="00525E68">
        <w:rPr>
          <w:rFonts w:ascii="Times New Roman" w:hAnsi="Times New Roman"/>
          <w:bCs/>
          <w:sz w:val="28"/>
          <w:szCs w:val="28"/>
          <w:lang w:eastAsia="de-DE"/>
        </w:rPr>
        <w:t> rámcové smlouvě o provedení grafických prací</w:t>
      </w:r>
      <w:r w:rsidR="00FE297D" w:rsidRPr="00525E68">
        <w:rPr>
          <w:rFonts w:ascii="Times New Roman" w:hAnsi="Times New Roman"/>
          <w:bCs/>
          <w:sz w:val="28"/>
          <w:szCs w:val="28"/>
          <w:lang w:eastAsia="de-DE"/>
        </w:rPr>
        <w:t xml:space="preserve"> </w:t>
      </w:r>
    </w:p>
    <w:p w14:paraId="5997E607" w14:textId="31432ECB" w:rsidR="00687C5B" w:rsidRPr="00525E68" w:rsidRDefault="00FE297D" w:rsidP="000F2517">
      <w:pPr>
        <w:pStyle w:val="Hauptb"/>
        <w:jc w:val="center"/>
        <w:rPr>
          <w:rFonts w:ascii="Times New Roman" w:hAnsi="Times New Roman"/>
          <w:bCs/>
          <w:sz w:val="28"/>
          <w:szCs w:val="28"/>
          <w:lang w:eastAsia="de-DE"/>
        </w:rPr>
      </w:pPr>
      <w:r w:rsidRPr="00525E68">
        <w:rPr>
          <w:rFonts w:ascii="Times New Roman" w:hAnsi="Times New Roman"/>
          <w:bCs/>
          <w:sz w:val="28"/>
          <w:szCs w:val="28"/>
          <w:lang w:eastAsia="de-DE"/>
        </w:rPr>
        <w:t xml:space="preserve">ze dne </w:t>
      </w:r>
      <w:r w:rsidR="00F077B7" w:rsidRPr="00525E68">
        <w:rPr>
          <w:rFonts w:ascii="Times New Roman" w:hAnsi="Times New Roman"/>
          <w:bCs/>
          <w:sz w:val="28"/>
          <w:szCs w:val="28"/>
          <w:lang w:eastAsia="de-DE"/>
        </w:rPr>
        <w:t>18.06.2021</w:t>
      </w:r>
      <w:r w:rsidR="00A2691C">
        <w:rPr>
          <w:rFonts w:ascii="Times New Roman" w:hAnsi="Times New Roman"/>
          <w:bCs/>
          <w:sz w:val="28"/>
          <w:szCs w:val="28"/>
          <w:lang w:eastAsia="de-DE"/>
        </w:rPr>
        <w:t>, ve znění dodatku č. 1</w:t>
      </w:r>
    </w:p>
    <w:p w14:paraId="787FDF33" w14:textId="2F737420" w:rsidR="00AC25CA" w:rsidRDefault="00AC25CA" w:rsidP="00687C5B">
      <w:pPr>
        <w:rPr>
          <w:rFonts w:ascii="Times New Roman" w:hAnsi="Times New Roman"/>
          <w:szCs w:val="22"/>
        </w:rPr>
      </w:pPr>
    </w:p>
    <w:p w14:paraId="17A79737" w14:textId="3932EDA8" w:rsidR="00687C5B" w:rsidRPr="00D00F4F" w:rsidRDefault="00F077B7" w:rsidP="00AA4301">
      <w:pPr>
        <w:spacing w:after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Objednatel:</w:t>
      </w:r>
      <w:r>
        <w:rPr>
          <w:rFonts w:ascii="Times New Roman" w:hAnsi="Times New Roman"/>
          <w:b/>
          <w:bCs/>
          <w:szCs w:val="22"/>
        </w:rPr>
        <w:tab/>
      </w:r>
      <w:r w:rsidR="00AA4301" w:rsidRPr="00D00F4F">
        <w:rPr>
          <w:rFonts w:ascii="Times New Roman" w:hAnsi="Times New Roman"/>
          <w:b/>
          <w:bCs/>
          <w:szCs w:val="22"/>
        </w:rPr>
        <w:t>Moravskoslezské inovační centrum Ostrava, a.s.</w:t>
      </w:r>
    </w:p>
    <w:p w14:paraId="0999FEF2" w14:textId="77777777" w:rsidR="00842F69" w:rsidRPr="00D00F4F" w:rsidRDefault="00842F69" w:rsidP="00842F69">
      <w:pPr>
        <w:spacing w:after="0"/>
        <w:ind w:left="708" w:firstLine="708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 xml:space="preserve">se sídlem Technologická 372/2, </w:t>
      </w:r>
      <w:proofErr w:type="spellStart"/>
      <w:r w:rsidRPr="00D00F4F">
        <w:rPr>
          <w:rFonts w:ascii="Times New Roman" w:hAnsi="Times New Roman"/>
          <w:szCs w:val="22"/>
        </w:rPr>
        <w:t>Pustkovec</w:t>
      </w:r>
      <w:proofErr w:type="spellEnd"/>
      <w:r w:rsidRPr="00D00F4F">
        <w:rPr>
          <w:rFonts w:ascii="Times New Roman" w:hAnsi="Times New Roman"/>
          <w:szCs w:val="22"/>
        </w:rPr>
        <w:t>, 708 00 Ostrava</w:t>
      </w:r>
    </w:p>
    <w:p w14:paraId="2B1F0CAB" w14:textId="5FB36216" w:rsidR="00AA4301" w:rsidRPr="00D00F4F" w:rsidRDefault="00AA4301" w:rsidP="00F077B7">
      <w:pPr>
        <w:spacing w:after="0"/>
        <w:ind w:left="708" w:firstLine="708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>IČO: 25379631</w:t>
      </w:r>
    </w:p>
    <w:p w14:paraId="7446E7E2" w14:textId="12A1DF74" w:rsidR="00AA4301" w:rsidRPr="00D00F4F" w:rsidRDefault="00AA4301" w:rsidP="00223E8E">
      <w:pPr>
        <w:spacing w:after="0"/>
        <w:ind w:left="1416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>zapsaná v obchodním rejstříku Krajského soudu v Ostravě oddíl B vložka 1686</w:t>
      </w:r>
    </w:p>
    <w:p w14:paraId="3694E709" w14:textId="052D6E58" w:rsidR="00AA4301" w:rsidRDefault="00AA4301" w:rsidP="00223E8E">
      <w:pPr>
        <w:spacing w:after="0"/>
        <w:ind w:left="708" w:firstLine="708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 xml:space="preserve">v zastoupení předseda představenstva pan Mgr. Pavel Csank, nar. </w:t>
      </w:r>
      <w:proofErr w:type="spellStart"/>
      <w:r w:rsidR="00E601C6">
        <w:rPr>
          <w:rFonts w:ascii="Times New Roman" w:hAnsi="Times New Roman"/>
          <w:szCs w:val="22"/>
        </w:rPr>
        <w:t>xxxxxxxxxx</w:t>
      </w:r>
      <w:proofErr w:type="spellEnd"/>
      <w:r w:rsidRPr="00D00F4F">
        <w:rPr>
          <w:rFonts w:ascii="Times New Roman" w:hAnsi="Times New Roman"/>
          <w:szCs w:val="22"/>
        </w:rPr>
        <w:t xml:space="preserve"> </w:t>
      </w:r>
    </w:p>
    <w:p w14:paraId="26DF3758" w14:textId="77777777" w:rsidR="007B59D2" w:rsidRPr="00D00F4F" w:rsidRDefault="007B59D2" w:rsidP="00223E8E">
      <w:pPr>
        <w:spacing w:after="0"/>
        <w:ind w:left="708" w:firstLine="708"/>
        <w:rPr>
          <w:rFonts w:ascii="Times New Roman" w:hAnsi="Times New Roman"/>
          <w:szCs w:val="22"/>
        </w:rPr>
      </w:pPr>
    </w:p>
    <w:p w14:paraId="2E5F5CEA" w14:textId="42CCD5C2" w:rsidR="00AA4301" w:rsidRPr="00D00F4F" w:rsidRDefault="00AA4301" w:rsidP="00223E8E">
      <w:pPr>
        <w:spacing w:after="0"/>
        <w:ind w:left="708" w:firstLine="708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>(jako „</w:t>
      </w:r>
      <w:r w:rsidR="00E03D91">
        <w:rPr>
          <w:rFonts w:ascii="Times New Roman" w:hAnsi="Times New Roman"/>
          <w:b/>
          <w:bCs/>
          <w:szCs w:val="22"/>
        </w:rPr>
        <w:t>Objednatel</w:t>
      </w:r>
      <w:r w:rsidRPr="00D00F4F">
        <w:rPr>
          <w:rFonts w:ascii="Times New Roman" w:hAnsi="Times New Roman"/>
          <w:szCs w:val="22"/>
        </w:rPr>
        <w:t>“ na straně jedné)</w:t>
      </w:r>
    </w:p>
    <w:p w14:paraId="32287D8E" w14:textId="5CA299A4" w:rsidR="0040351B" w:rsidRDefault="0040351B" w:rsidP="00AA4301">
      <w:pPr>
        <w:spacing w:after="0"/>
        <w:rPr>
          <w:rFonts w:ascii="Times New Roman" w:hAnsi="Times New Roman"/>
          <w:szCs w:val="22"/>
        </w:rPr>
      </w:pPr>
    </w:p>
    <w:p w14:paraId="32497D80" w14:textId="669A795F" w:rsidR="00AA4301" w:rsidRPr="00D00F4F" w:rsidRDefault="00AA4301" w:rsidP="00AA4301">
      <w:pPr>
        <w:spacing w:after="0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 xml:space="preserve">a </w:t>
      </w:r>
    </w:p>
    <w:p w14:paraId="1674D834" w14:textId="77777777" w:rsidR="00F077B7" w:rsidRPr="00D00F4F" w:rsidRDefault="00F077B7" w:rsidP="00AA4301">
      <w:pPr>
        <w:spacing w:after="0"/>
        <w:rPr>
          <w:rFonts w:ascii="Times New Roman" w:hAnsi="Times New Roman"/>
          <w:b/>
          <w:bCs/>
          <w:szCs w:val="22"/>
        </w:rPr>
      </w:pPr>
    </w:p>
    <w:p w14:paraId="2A6D902F" w14:textId="2A9EDF1D" w:rsidR="00441C0D" w:rsidRPr="00441C0D" w:rsidRDefault="00223E8E" w:rsidP="00441C0D">
      <w:pPr>
        <w:spacing w:after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Zhotovitel: </w:t>
      </w:r>
      <w:r>
        <w:rPr>
          <w:rFonts w:ascii="Times New Roman" w:hAnsi="Times New Roman"/>
          <w:b/>
          <w:bCs/>
          <w:szCs w:val="22"/>
        </w:rPr>
        <w:tab/>
      </w:r>
      <w:r w:rsidR="00441C0D" w:rsidRPr="00441C0D">
        <w:rPr>
          <w:rFonts w:ascii="Times New Roman" w:hAnsi="Times New Roman"/>
          <w:b/>
          <w:bCs/>
          <w:szCs w:val="22"/>
        </w:rPr>
        <w:t>Martin Matera</w:t>
      </w:r>
    </w:p>
    <w:p w14:paraId="48411AD7" w14:textId="5B99CDC1" w:rsidR="00441C0D" w:rsidRDefault="00441C0D" w:rsidP="00223E8E">
      <w:pPr>
        <w:spacing w:after="0"/>
        <w:ind w:left="708" w:firstLine="708"/>
        <w:rPr>
          <w:rFonts w:ascii="Times New Roman" w:hAnsi="Times New Roman"/>
          <w:szCs w:val="22"/>
        </w:rPr>
      </w:pPr>
      <w:r w:rsidRPr="00441C0D">
        <w:rPr>
          <w:rFonts w:ascii="Times New Roman" w:hAnsi="Times New Roman"/>
          <w:szCs w:val="22"/>
        </w:rPr>
        <w:t xml:space="preserve">se sídlem: Venclíkova 457/13, 700 30 Ostrava </w:t>
      </w:r>
      <w:r>
        <w:rPr>
          <w:rFonts w:ascii="Times New Roman" w:hAnsi="Times New Roman"/>
          <w:szCs w:val="22"/>
        </w:rPr>
        <w:t>–</w:t>
      </w:r>
      <w:r w:rsidRPr="00441C0D">
        <w:rPr>
          <w:rFonts w:ascii="Times New Roman" w:hAnsi="Times New Roman"/>
          <w:szCs w:val="22"/>
        </w:rPr>
        <w:t xml:space="preserve"> Výškovice</w:t>
      </w:r>
      <w:r>
        <w:rPr>
          <w:rFonts w:ascii="Times New Roman" w:hAnsi="Times New Roman"/>
          <w:szCs w:val="22"/>
        </w:rPr>
        <w:t>,</w:t>
      </w:r>
      <w:r w:rsidRPr="00441C0D">
        <w:rPr>
          <w:rFonts w:ascii="Times New Roman" w:hAnsi="Times New Roman"/>
          <w:szCs w:val="22"/>
        </w:rPr>
        <w:t xml:space="preserve"> </w:t>
      </w:r>
    </w:p>
    <w:p w14:paraId="1B0F81C7" w14:textId="77777777" w:rsidR="00223E8E" w:rsidRPr="00441C0D" w:rsidRDefault="00223E8E" w:rsidP="00223E8E">
      <w:pPr>
        <w:spacing w:after="0"/>
        <w:ind w:left="708" w:firstLine="708"/>
        <w:rPr>
          <w:rFonts w:ascii="Times New Roman" w:hAnsi="Times New Roman"/>
          <w:szCs w:val="22"/>
        </w:rPr>
      </w:pPr>
      <w:r w:rsidRPr="00441C0D">
        <w:rPr>
          <w:rFonts w:ascii="Times New Roman" w:hAnsi="Times New Roman"/>
          <w:szCs w:val="22"/>
        </w:rPr>
        <w:t>IČO: 69222231, DIČ: CZ8012085609</w:t>
      </w:r>
    </w:p>
    <w:p w14:paraId="36775548" w14:textId="341780A1" w:rsidR="00223E8E" w:rsidRDefault="00223E8E" w:rsidP="00223E8E">
      <w:pPr>
        <w:spacing w:after="0"/>
        <w:ind w:left="708" w:firstLine="70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bankovní spojení: </w:t>
      </w:r>
      <w:r w:rsidR="00AB194F">
        <w:rPr>
          <w:rFonts w:ascii="Times New Roman" w:hAnsi="Times New Roman"/>
          <w:szCs w:val="22"/>
        </w:rPr>
        <w:t>xxxxxxxxxxxx</w:t>
      </w:r>
      <w:r>
        <w:rPr>
          <w:rFonts w:ascii="Times New Roman" w:hAnsi="Times New Roman"/>
          <w:szCs w:val="22"/>
        </w:rPr>
        <w:t xml:space="preserve">, </w:t>
      </w:r>
      <w:proofErr w:type="spellStart"/>
      <w:r>
        <w:rPr>
          <w:rFonts w:ascii="Times New Roman" w:hAnsi="Times New Roman"/>
          <w:szCs w:val="22"/>
        </w:rPr>
        <w:t>č.u</w:t>
      </w:r>
      <w:proofErr w:type="spellEnd"/>
      <w:r>
        <w:rPr>
          <w:rFonts w:ascii="Times New Roman" w:hAnsi="Times New Roman"/>
          <w:szCs w:val="22"/>
        </w:rPr>
        <w:t xml:space="preserve">. </w:t>
      </w:r>
      <w:proofErr w:type="spellStart"/>
      <w:r w:rsidR="00E601C6">
        <w:rPr>
          <w:rFonts w:ascii="Times New Roman" w:hAnsi="Times New Roman"/>
          <w:szCs w:val="22"/>
        </w:rPr>
        <w:t>xxxxxxxxxxxx</w:t>
      </w:r>
      <w:proofErr w:type="spellEnd"/>
    </w:p>
    <w:p w14:paraId="290B3F70" w14:textId="77777777" w:rsidR="007B59D2" w:rsidRPr="00441C0D" w:rsidRDefault="007B59D2" w:rsidP="00223E8E">
      <w:pPr>
        <w:spacing w:after="0"/>
        <w:ind w:left="708" w:firstLine="708"/>
        <w:rPr>
          <w:rFonts w:ascii="Times New Roman" w:hAnsi="Times New Roman"/>
          <w:szCs w:val="22"/>
        </w:rPr>
      </w:pPr>
    </w:p>
    <w:p w14:paraId="76DFE559" w14:textId="08CA7ED0" w:rsidR="00AA4301" w:rsidRPr="00D00F4F" w:rsidRDefault="00AA4301" w:rsidP="00223E8E">
      <w:pPr>
        <w:spacing w:after="0"/>
        <w:ind w:left="708" w:firstLine="708"/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>(jako „</w:t>
      </w:r>
      <w:r w:rsidR="00223E8E">
        <w:rPr>
          <w:rFonts w:ascii="Times New Roman" w:hAnsi="Times New Roman"/>
          <w:b/>
          <w:bCs/>
          <w:szCs w:val="22"/>
        </w:rPr>
        <w:t>Zhotovitel</w:t>
      </w:r>
      <w:r w:rsidRPr="00D00F4F">
        <w:rPr>
          <w:rFonts w:ascii="Times New Roman" w:hAnsi="Times New Roman"/>
          <w:szCs w:val="22"/>
        </w:rPr>
        <w:t xml:space="preserve">“ na straně </w:t>
      </w:r>
      <w:r w:rsidR="00673264" w:rsidRPr="00D00F4F">
        <w:rPr>
          <w:rFonts w:ascii="Times New Roman" w:hAnsi="Times New Roman"/>
          <w:szCs w:val="22"/>
        </w:rPr>
        <w:t>druhé</w:t>
      </w:r>
      <w:r w:rsidRPr="00D00F4F">
        <w:rPr>
          <w:rFonts w:ascii="Times New Roman" w:hAnsi="Times New Roman"/>
          <w:szCs w:val="22"/>
        </w:rPr>
        <w:t>)</w:t>
      </w:r>
    </w:p>
    <w:p w14:paraId="6E3B448D" w14:textId="77777777" w:rsidR="00FE297D" w:rsidRPr="00D00F4F" w:rsidRDefault="00FE297D" w:rsidP="00687C5B">
      <w:pPr>
        <w:rPr>
          <w:rFonts w:ascii="Times New Roman" w:hAnsi="Times New Roman"/>
          <w:szCs w:val="22"/>
        </w:rPr>
      </w:pPr>
    </w:p>
    <w:p w14:paraId="0E69F2D1" w14:textId="102F609A" w:rsidR="00AA4301" w:rsidRDefault="00920014" w:rsidP="00687C5B">
      <w:pPr>
        <w:rPr>
          <w:rFonts w:ascii="Times New Roman" w:hAnsi="Times New Roman"/>
          <w:szCs w:val="22"/>
        </w:rPr>
      </w:pPr>
      <w:r w:rsidRPr="00D00F4F">
        <w:rPr>
          <w:rFonts w:ascii="Times New Roman" w:hAnsi="Times New Roman"/>
          <w:szCs w:val="22"/>
        </w:rPr>
        <w:t>(</w:t>
      </w:r>
      <w:r w:rsidR="00826DFF">
        <w:rPr>
          <w:rFonts w:ascii="Times New Roman" w:hAnsi="Times New Roman"/>
          <w:szCs w:val="22"/>
        </w:rPr>
        <w:t>Objednatel</w:t>
      </w:r>
      <w:r w:rsidRPr="00D00F4F">
        <w:rPr>
          <w:rFonts w:ascii="Times New Roman" w:hAnsi="Times New Roman"/>
          <w:szCs w:val="22"/>
        </w:rPr>
        <w:t xml:space="preserve"> a </w:t>
      </w:r>
      <w:r w:rsidR="00223E8E">
        <w:rPr>
          <w:rFonts w:ascii="Times New Roman" w:hAnsi="Times New Roman"/>
          <w:szCs w:val="22"/>
        </w:rPr>
        <w:t>Zhotovitel</w:t>
      </w:r>
      <w:r w:rsidRPr="00D00F4F">
        <w:rPr>
          <w:rFonts w:ascii="Times New Roman" w:hAnsi="Times New Roman"/>
          <w:szCs w:val="22"/>
        </w:rPr>
        <w:t xml:space="preserve"> společně v</w:t>
      </w:r>
      <w:r w:rsidR="008666EC" w:rsidRPr="00D00F4F">
        <w:rPr>
          <w:rFonts w:ascii="Times New Roman" w:hAnsi="Times New Roman"/>
          <w:szCs w:val="22"/>
        </w:rPr>
        <w:t> </w:t>
      </w:r>
      <w:r w:rsidRPr="00D00F4F">
        <w:rPr>
          <w:rFonts w:ascii="Times New Roman" w:hAnsi="Times New Roman"/>
          <w:szCs w:val="22"/>
        </w:rPr>
        <w:t>t</w:t>
      </w:r>
      <w:r w:rsidR="008666EC" w:rsidRPr="00D00F4F">
        <w:rPr>
          <w:rFonts w:ascii="Times New Roman" w:hAnsi="Times New Roman"/>
          <w:szCs w:val="22"/>
        </w:rPr>
        <w:t xml:space="preserve">omto dodatku č. </w:t>
      </w:r>
      <w:r w:rsidR="00E557BA">
        <w:rPr>
          <w:rFonts w:ascii="Times New Roman" w:hAnsi="Times New Roman"/>
          <w:szCs w:val="22"/>
        </w:rPr>
        <w:t>2</w:t>
      </w:r>
      <w:r w:rsidR="008666EC" w:rsidRPr="00D00F4F">
        <w:rPr>
          <w:rFonts w:ascii="Times New Roman" w:hAnsi="Times New Roman"/>
          <w:szCs w:val="22"/>
        </w:rPr>
        <w:t xml:space="preserve"> </w:t>
      </w:r>
      <w:r w:rsidRPr="00D00F4F">
        <w:rPr>
          <w:rFonts w:ascii="Times New Roman" w:hAnsi="Times New Roman"/>
          <w:szCs w:val="22"/>
        </w:rPr>
        <w:t>také jako „</w:t>
      </w:r>
      <w:r w:rsidRPr="00D00F4F">
        <w:rPr>
          <w:rFonts w:ascii="Times New Roman" w:hAnsi="Times New Roman"/>
          <w:b/>
          <w:bCs/>
          <w:szCs w:val="22"/>
        </w:rPr>
        <w:t>smluvní strany</w:t>
      </w:r>
      <w:r w:rsidRPr="00D00F4F">
        <w:rPr>
          <w:rFonts w:ascii="Times New Roman" w:hAnsi="Times New Roman"/>
          <w:szCs w:val="22"/>
        </w:rPr>
        <w:t>“ či „</w:t>
      </w:r>
      <w:r w:rsidRPr="00D00F4F">
        <w:rPr>
          <w:rFonts w:ascii="Times New Roman" w:hAnsi="Times New Roman"/>
          <w:b/>
          <w:bCs/>
          <w:szCs w:val="22"/>
        </w:rPr>
        <w:t>strany</w:t>
      </w:r>
      <w:r w:rsidRPr="00D00F4F">
        <w:rPr>
          <w:rFonts w:ascii="Times New Roman" w:hAnsi="Times New Roman"/>
          <w:szCs w:val="22"/>
        </w:rPr>
        <w:t>“)</w:t>
      </w:r>
      <w:r w:rsidR="00AA4301" w:rsidRPr="00D00F4F">
        <w:rPr>
          <w:rFonts w:ascii="Times New Roman" w:hAnsi="Times New Roman"/>
          <w:szCs w:val="22"/>
        </w:rPr>
        <w:t xml:space="preserve"> </w:t>
      </w:r>
    </w:p>
    <w:p w14:paraId="6A82CA04" w14:textId="3FAEA632" w:rsidR="00235C78" w:rsidRDefault="00235C78" w:rsidP="00235C78">
      <w:pPr>
        <w:pStyle w:val="Zhlav"/>
        <w:spacing w:after="0"/>
        <w:rPr>
          <w:rFonts w:ascii="Times New Roman" w:hAnsi="Times New Roman"/>
          <w:sz w:val="18"/>
        </w:rPr>
      </w:pPr>
    </w:p>
    <w:p w14:paraId="368CF836" w14:textId="66D6508B" w:rsidR="00235C78" w:rsidRDefault="00235C78" w:rsidP="00235C78">
      <w:pPr>
        <w:spacing w:after="0"/>
        <w:jc w:val="center"/>
        <w:rPr>
          <w:rFonts w:ascii="Times New Roman" w:hAnsi="Times New Roman"/>
          <w:b/>
          <w:bCs/>
          <w:szCs w:val="22"/>
          <w:u w:val="single"/>
        </w:rPr>
      </w:pPr>
      <w:r w:rsidRPr="00D00F4F">
        <w:rPr>
          <w:rFonts w:ascii="Times New Roman" w:hAnsi="Times New Roman"/>
          <w:b/>
          <w:bCs/>
          <w:szCs w:val="22"/>
          <w:u w:val="single"/>
        </w:rPr>
        <w:t>Smluvní strany uzavírají t</w:t>
      </w:r>
      <w:r w:rsidR="000B0291" w:rsidRPr="00D00F4F">
        <w:rPr>
          <w:rFonts w:ascii="Times New Roman" w:hAnsi="Times New Roman"/>
          <w:b/>
          <w:bCs/>
          <w:szCs w:val="22"/>
          <w:u w:val="single"/>
        </w:rPr>
        <w:t xml:space="preserve">ento dodatek č. </w:t>
      </w:r>
      <w:r w:rsidR="00A2691C">
        <w:rPr>
          <w:rFonts w:ascii="Times New Roman" w:hAnsi="Times New Roman"/>
          <w:b/>
          <w:bCs/>
          <w:szCs w:val="22"/>
          <w:u w:val="single"/>
        </w:rPr>
        <w:t>2</w:t>
      </w:r>
      <w:r w:rsidR="000B0291" w:rsidRPr="00D00F4F">
        <w:rPr>
          <w:rFonts w:ascii="Times New Roman" w:hAnsi="Times New Roman"/>
          <w:b/>
          <w:bCs/>
          <w:szCs w:val="22"/>
          <w:u w:val="single"/>
        </w:rPr>
        <w:t>:</w:t>
      </w:r>
    </w:p>
    <w:p w14:paraId="0551BC54" w14:textId="14AA1A0C" w:rsidR="009813C0" w:rsidRPr="00826DFF" w:rsidRDefault="009813C0" w:rsidP="00235C78">
      <w:pPr>
        <w:spacing w:after="0"/>
        <w:jc w:val="center"/>
        <w:rPr>
          <w:rFonts w:ascii="Times New Roman" w:hAnsi="Times New Roman"/>
          <w:szCs w:val="22"/>
        </w:rPr>
      </w:pPr>
      <w:r w:rsidRPr="00826DFF">
        <w:rPr>
          <w:rFonts w:ascii="Times New Roman" w:hAnsi="Times New Roman"/>
          <w:szCs w:val="22"/>
        </w:rPr>
        <w:t>(dále jen „</w:t>
      </w:r>
      <w:r w:rsidRPr="00826DFF">
        <w:rPr>
          <w:rFonts w:ascii="Times New Roman" w:hAnsi="Times New Roman"/>
          <w:b/>
          <w:bCs/>
          <w:szCs w:val="22"/>
        </w:rPr>
        <w:t>Dodatek</w:t>
      </w:r>
      <w:r w:rsidRPr="00826DFF">
        <w:rPr>
          <w:rFonts w:ascii="Times New Roman" w:hAnsi="Times New Roman"/>
          <w:szCs w:val="22"/>
        </w:rPr>
        <w:t>“)</w:t>
      </w:r>
    </w:p>
    <w:p w14:paraId="1D967D78" w14:textId="3E94640A" w:rsidR="000B0291" w:rsidRDefault="000B0291" w:rsidP="00235C78">
      <w:pPr>
        <w:spacing w:after="0"/>
        <w:jc w:val="center"/>
        <w:rPr>
          <w:rFonts w:ascii="Times New Roman" w:hAnsi="Times New Roman"/>
          <w:szCs w:val="22"/>
        </w:rPr>
      </w:pPr>
    </w:p>
    <w:p w14:paraId="737CE6F7" w14:textId="77777777" w:rsidR="00FE297D" w:rsidRPr="00D00F4F" w:rsidRDefault="00FE297D" w:rsidP="008B40FB">
      <w:pPr>
        <w:numPr>
          <w:ilvl w:val="0"/>
          <w:numId w:val="4"/>
        </w:numPr>
        <w:tabs>
          <w:tab w:val="num" w:pos="1134"/>
        </w:tabs>
        <w:spacing w:before="60" w:after="240"/>
        <w:rPr>
          <w:rFonts w:ascii="Times New Roman" w:hAnsi="Times New Roman"/>
          <w:b/>
          <w:szCs w:val="22"/>
          <w:lang w:eastAsia="cs-CZ"/>
        </w:rPr>
      </w:pPr>
      <w:r w:rsidRPr="00D00F4F">
        <w:rPr>
          <w:rFonts w:ascii="Times New Roman" w:hAnsi="Times New Roman"/>
          <w:b/>
          <w:szCs w:val="22"/>
          <w:lang w:eastAsia="cs-CZ"/>
        </w:rPr>
        <w:t>PŘEDMĚT DODATKU</w:t>
      </w:r>
    </w:p>
    <w:p w14:paraId="19B591A3" w14:textId="46DCE034" w:rsidR="00FE297D" w:rsidRPr="00D00F4F" w:rsidRDefault="00FE297D" w:rsidP="008B40FB">
      <w:pPr>
        <w:numPr>
          <w:ilvl w:val="1"/>
          <w:numId w:val="4"/>
        </w:numPr>
        <w:spacing w:before="60" w:after="0"/>
        <w:jc w:val="both"/>
        <w:rPr>
          <w:rFonts w:ascii="Times New Roman" w:hAnsi="Times New Roman"/>
          <w:bCs/>
          <w:szCs w:val="22"/>
          <w:lang w:eastAsia="cs-CZ"/>
        </w:rPr>
      </w:pPr>
      <w:r w:rsidRPr="00D00F4F">
        <w:rPr>
          <w:rFonts w:ascii="Times New Roman" w:hAnsi="Times New Roman"/>
          <w:bCs/>
          <w:szCs w:val="22"/>
          <w:lang w:eastAsia="cs-CZ"/>
        </w:rPr>
        <w:t xml:space="preserve">Smluvní strany se dohodly na </w:t>
      </w:r>
      <w:r w:rsidR="00223E8E">
        <w:rPr>
          <w:rFonts w:ascii="Times New Roman" w:hAnsi="Times New Roman"/>
          <w:bCs/>
          <w:szCs w:val="22"/>
          <w:lang w:eastAsia="cs-CZ"/>
        </w:rPr>
        <w:t>prodloužení</w:t>
      </w:r>
      <w:r w:rsidR="00FF17CB">
        <w:rPr>
          <w:rFonts w:ascii="Times New Roman" w:hAnsi="Times New Roman"/>
          <w:bCs/>
          <w:szCs w:val="22"/>
          <w:lang w:eastAsia="cs-CZ"/>
        </w:rPr>
        <w:t xml:space="preserve"> </w:t>
      </w:r>
      <w:r w:rsidR="00D90CE9">
        <w:rPr>
          <w:rFonts w:ascii="Times New Roman" w:hAnsi="Times New Roman"/>
          <w:bCs/>
          <w:szCs w:val="22"/>
          <w:lang w:eastAsia="cs-CZ"/>
        </w:rPr>
        <w:t>rámcové smlouvy o provedení grafických prací ze dne 18.06.2021</w:t>
      </w:r>
      <w:r w:rsidR="00A2691C">
        <w:rPr>
          <w:rFonts w:ascii="Times New Roman" w:hAnsi="Times New Roman"/>
          <w:bCs/>
          <w:szCs w:val="22"/>
          <w:lang w:eastAsia="cs-CZ"/>
        </w:rPr>
        <w:t>, ve znění dodatku č. 1 ze dne 01.08.2022</w:t>
      </w:r>
      <w:r w:rsidR="00885A6D">
        <w:rPr>
          <w:rFonts w:ascii="Times New Roman" w:hAnsi="Times New Roman"/>
          <w:bCs/>
          <w:szCs w:val="22"/>
          <w:lang w:eastAsia="cs-CZ"/>
        </w:rPr>
        <w:t xml:space="preserve"> (dále j</w:t>
      </w:r>
      <w:r w:rsidR="00D90CE9">
        <w:rPr>
          <w:rFonts w:ascii="Times New Roman" w:hAnsi="Times New Roman"/>
          <w:bCs/>
          <w:szCs w:val="22"/>
          <w:lang w:eastAsia="cs-CZ"/>
        </w:rPr>
        <w:t>en „</w:t>
      </w:r>
      <w:r w:rsidR="00D90CE9" w:rsidRPr="00D90CE9">
        <w:rPr>
          <w:rFonts w:ascii="Times New Roman" w:hAnsi="Times New Roman"/>
          <w:b/>
          <w:szCs w:val="22"/>
          <w:lang w:eastAsia="cs-CZ"/>
        </w:rPr>
        <w:t>Smlouva</w:t>
      </w:r>
      <w:r w:rsidR="00D90CE9">
        <w:rPr>
          <w:rFonts w:ascii="Times New Roman" w:hAnsi="Times New Roman"/>
          <w:bCs/>
          <w:szCs w:val="22"/>
          <w:lang w:eastAsia="cs-CZ"/>
        </w:rPr>
        <w:t>“</w:t>
      </w:r>
      <w:r w:rsidR="00885A6D">
        <w:rPr>
          <w:rFonts w:ascii="Times New Roman" w:hAnsi="Times New Roman"/>
          <w:bCs/>
          <w:szCs w:val="22"/>
          <w:lang w:eastAsia="cs-CZ"/>
        </w:rPr>
        <w:t>)</w:t>
      </w:r>
      <w:r w:rsidR="005C47B3">
        <w:rPr>
          <w:rFonts w:ascii="Times New Roman" w:hAnsi="Times New Roman"/>
          <w:bCs/>
          <w:szCs w:val="22"/>
          <w:lang w:eastAsia="cs-CZ"/>
        </w:rPr>
        <w:t>, když n</w:t>
      </w:r>
      <w:r w:rsidRPr="00D00F4F">
        <w:rPr>
          <w:rFonts w:ascii="Times New Roman" w:hAnsi="Times New Roman"/>
          <w:bCs/>
          <w:szCs w:val="22"/>
          <w:lang w:eastAsia="cs-CZ"/>
        </w:rPr>
        <w:t xml:space="preserve">a základě tohoto </w:t>
      </w:r>
      <w:r w:rsidR="00FF17CB">
        <w:rPr>
          <w:rFonts w:ascii="Times New Roman" w:hAnsi="Times New Roman"/>
          <w:bCs/>
          <w:szCs w:val="22"/>
          <w:lang w:eastAsia="cs-CZ"/>
        </w:rPr>
        <w:t>D</w:t>
      </w:r>
      <w:r w:rsidRPr="00D00F4F">
        <w:rPr>
          <w:rFonts w:ascii="Times New Roman" w:hAnsi="Times New Roman"/>
          <w:bCs/>
          <w:szCs w:val="22"/>
          <w:lang w:eastAsia="cs-CZ"/>
        </w:rPr>
        <w:t>odatku tak dochází</w:t>
      </w:r>
      <w:r w:rsidR="00025C20">
        <w:rPr>
          <w:rFonts w:ascii="Times New Roman" w:hAnsi="Times New Roman"/>
          <w:bCs/>
          <w:szCs w:val="22"/>
          <w:lang w:eastAsia="cs-CZ"/>
        </w:rPr>
        <w:t xml:space="preserve"> k</w:t>
      </w:r>
      <w:r w:rsidRPr="00D00F4F">
        <w:rPr>
          <w:rFonts w:ascii="Times New Roman" w:hAnsi="Times New Roman"/>
          <w:bCs/>
          <w:szCs w:val="22"/>
          <w:lang w:eastAsia="cs-CZ"/>
        </w:rPr>
        <w:t xml:space="preserve"> </w:t>
      </w:r>
      <w:r w:rsidR="003477A9">
        <w:rPr>
          <w:rFonts w:ascii="Times New Roman" w:hAnsi="Times New Roman"/>
          <w:bCs/>
          <w:szCs w:val="22"/>
          <w:lang w:eastAsia="cs-CZ"/>
        </w:rPr>
        <w:t>prodloužení spolupráce smluvních stran</w:t>
      </w:r>
      <w:r w:rsidR="00FF17CB">
        <w:rPr>
          <w:rFonts w:ascii="Times New Roman" w:hAnsi="Times New Roman"/>
          <w:bCs/>
          <w:szCs w:val="22"/>
          <w:lang w:eastAsia="cs-CZ"/>
        </w:rPr>
        <w:t>,</w:t>
      </w:r>
      <w:r w:rsidR="005C47B3">
        <w:rPr>
          <w:rFonts w:ascii="Times New Roman" w:hAnsi="Times New Roman"/>
          <w:bCs/>
          <w:szCs w:val="22"/>
          <w:lang w:eastAsia="cs-CZ"/>
        </w:rPr>
        <w:t xml:space="preserve"> a tím</w:t>
      </w:r>
      <w:r w:rsidRPr="00D00F4F">
        <w:rPr>
          <w:rFonts w:ascii="Times New Roman" w:hAnsi="Times New Roman"/>
          <w:bCs/>
          <w:szCs w:val="22"/>
          <w:lang w:eastAsia="cs-CZ"/>
        </w:rPr>
        <w:t xml:space="preserve"> dochází ke změně těchto ustanovení Smlouvy: </w:t>
      </w:r>
    </w:p>
    <w:p w14:paraId="65A0D016" w14:textId="77777777" w:rsidR="00FE297D" w:rsidRPr="00D00F4F" w:rsidRDefault="00FE297D" w:rsidP="00FE297D">
      <w:pPr>
        <w:spacing w:before="60" w:after="0"/>
        <w:ind w:left="567"/>
        <w:rPr>
          <w:rFonts w:ascii="Times New Roman" w:hAnsi="Times New Roman"/>
          <w:bCs/>
          <w:szCs w:val="22"/>
          <w:lang w:eastAsia="cs-CZ"/>
        </w:rPr>
      </w:pPr>
    </w:p>
    <w:p w14:paraId="655BCCD5" w14:textId="17D64C78" w:rsidR="00FE297D" w:rsidRPr="00D00F4F" w:rsidRDefault="003477A9" w:rsidP="008B40FB">
      <w:pPr>
        <w:numPr>
          <w:ilvl w:val="2"/>
          <w:numId w:val="4"/>
        </w:numPr>
        <w:spacing w:before="60" w:after="0"/>
        <w:jc w:val="both"/>
        <w:rPr>
          <w:rFonts w:ascii="Times New Roman" w:hAnsi="Times New Roman"/>
          <w:b/>
          <w:bCs/>
          <w:szCs w:val="22"/>
          <w:u w:val="single"/>
          <w:lang w:eastAsia="cs-CZ"/>
        </w:rPr>
      </w:pPr>
      <w:r>
        <w:rPr>
          <w:rFonts w:ascii="Times New Roman" w:hAnsi="Times New Roman"/>
          <w:b/>
          <w:bCs/>
          <w:szCs w:val="22"/>
          <w:u w:val="single"/>
          <w:lang w:eastAsia="cs-CZ"/>
        </w:rPr>
        <w:t>bod</w:t>
      </w:r>
      <w:r w:rsidR="00FE297D" w:rsidRPr="00D00F4F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 </w:t>
      </w:r>
      <w:r>
        <w:rPr>
          <w:rFonts w:ascii="Times New Roman" w:hAnsi="Times New Roman"/>
          <w:b/>
          <w:bCs/>
          <w:szCs w:val="22"/>
          <w:u w:val="single"/>
          <w:lang w:eastAsia="cs-CZ"/>
        </w:rPr>
        <w:t>IV.</w:t>
      </w:r>
      <w:r w:rsidR="00FE297D" w:rsidRPr="00D00F4F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 Smlouvy </w:t>
      </w:r>
    </w:p>
    <w:p w14:paraId="0DCDF65A" w14:textId="77777777" w:rsidR="00FE297D" w:rsidRPr="00D00F4F" w:rsidRDefault="00FE297D" w:rsidP="00FE297D">
      <w:pPr>
        <w:spacing w:before="60" w:after="0"/>
        <w:rPr>
          <w:rFonts w:ascii="Times New Roman" w:hAnsi="Times New Roman"/>
          <w:bCs/>
          <w:szCs w:val="22"/>
          <w:lang w:eastAsia="cs-CZ"/>
        </w:rPr>
      </w:pPr>
    </w:p>
    <w:p w14:paraId="31708E8C" w14:textId="77777777" w:rsidR="00FE297D" w:rsidRPr="00D00F4F" w:rsidRDefault="00FE297D" w:rsidP="00FE297D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D00F4F">
        <w:rPr>
          <w:rFonts w:ascii="Times New Roman" w:hAnsi="Times New Roman"/>
          <w:bCs/>
          <w:szCs w:val="22"/>
          <w:lang w:eastAsia="cs-CZ"/>
        </w:rPr>
        <w:t xml:space="preserve"> s </w:t>
      </w:r>
      <w:r w:rsidRPr="00D00F4F">
        <w:rPr>
          <w:rFonts w:ascii="Times New Roman" w:hAnsi="Times New Roman"/>
          <w:b/>
          <w:bCs/>
          <w:szCs w:val="22"/>
          <w:lang w:eastAsia="cs-CZ"/>
        </w:rPr>
        <w:t>dosavadním zněním</w:t>
      </w:r>
      <w:r w:rsidRPr="00D00F4F">
        <w:rPr>
          <w:rFonts w:ascii="Times New Roman" w:hAnsi="Times New Roman"/>
          <w:bCs/>
          <w:szCs w:val="22"/>
          <w:lang w:eastAsia="cs-CZ"/>
        </w:rPr>
        <w:t>:</w:t>
      </w:r>
    </w:p>
    <w:p w14:paraId="46195F02" w14:textId="562872FA" w:rsidR="00FE297D" w:rsidRPr="00D00F4F" w:rsidRDefault="00FE297D" w:rsidP="005C47B3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 w:rsidRPr="00D00F4F">
        <w:rPr>
          <w:rFonts w:cs="Times New Roman"/>
          <w:szCs w:val="22"/>
          <w:lang w:eastAsia="cs-CZ"/>
        </w:rPr>
        <w:t>„</w:t>
      </w:r>
      <w:r w:rsidR="003477A9">
        <w:rPr>
          <w:rFonts w:cs="Times New Roman"/>
          <w:i/>
          <w:iCs w:val="0"/>
          <w:szCs w:val="22"/>
          <w:lang w:eastAsia="cs-CZ"/>
        </w:rPr>
        <w:t>bod IV.</w:t>
      </w:r>
      <w:r w:rsidRPr="005C47B3">
        <w:rPr>
          <w:rFonts w:cs="Times New Roman"/>
          <w:i/>
          <w:iCs w:val="0"/>
          <w:szCs w:val="22"/>
          <w:lang w:eastAsia="cs-CZ"/>
        </w:rPr>
        <w:t xml:space="preserve"> Smlouvy:</w:t>
      </w:r>
      <w:r w:rsidR="00FC0C5D" w:rsidRPr="005C47B3">
        <w:rPr>
          <w:rFonts w:cs="Times New Roman"/>
          <w:i/>
          <w:iCs w:val="0"/>
          <w:szCs w:val="22"/>
          <w:lang w:eastAsia="cs-CZ"/>
        </w:rPr>
        <w:t xml:space="preserve"> </w:t>
      </w:r>
      <w:r w:rsidR="003477A9">
        <w:rPr>
          <w:rFonts w:cs="Times New Roman"/>
          <w:i/>
          <w:iCs w:val="0"/>
          <w:szCs w:val="22"/>
          <w:lang w:eastAsia="cs-CZ"/>
        </w:rPr>
        <w:t>Tato rámcová smlouva je uzavírána na dobu určitou do 31.7.202</w:t>
      </w:r>
      <w:r w:rsidR="00A2691C">
        <w:rPr>
          <w:rFonts w:cs="Times New Roman"/>
          <w:i/>
          <w:iCs w:val="0"/>
          <w:szCs w:val="22"/>
          <w:lang w:eastAsia="cs-CZ"/>
        </w:rPr>
        <w:t>3</w:t>
      </w:r>
      <w:r w:rsidR="005C47B3" w:rsidRPr="005C47B3">
        <w:rPr>
          <w:rFonts w:cs="Times New Roman"/>
          <w:i/>
          <w:iCs w:val="0"/>
          <w:szCs w:val="22"/>
          <w:lang w:eastAsia="cs-CZ"/>
        </w:rPr>
        <w:t>.</w:t>
      </w:r>
      <w:r w:rsidRPr="00D00F4F">
        <w:rPr>
          <w:rFonts w:cs="Times New Roman"/>
          <w:szCs w:val="22"/>
          <w:lang w:eastAsia="cs-CZ"/>
        </w:rPr>
        <w:t>“</w:t>
      </w:r>
    </w:p>
    <w:p w14:paraId="565EBADF" w14:textId="77777777" w:rsidR="00FE297D" w:rsidRPr="00D00F4F" w:rsidRDefault="00FE297D" w:rsidP="00FE297D">
      <w:pPr>
        <w:spacing w:before="60" w:after="0"/>
        <w:ind w:left="567"/>
        <w:rPr>
          <w:rFonts w:ascii="Times New Roman" w:hAnsi="Times New Roman"/>
          <w:bCs/>
          <w:szCs w:val="22"/>
          <w:lang w:eastAsia="cs-CZ"/>
        </w:rPr>
      </w:pPr>
    </w:p>
    <w:p w14:paraId="0B33F37A" w14:textId="5F68B65F" w:rsidR="00FE297D" w:rsidRPr="00D00F4F" w:rsidRDefault="00FE297D" w:rsidP="00FE297D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D00F4F">
        <w:rPr>
          <w:rFonts w:ascii="Times New Roman" w:hAnsi="Times New Roman"/>
          <w:bCs/>
          <w:szCs w:val="22"/>
          <w:lang w:eastAsia="cs-CZ"/>
        </w:rPr>
        <w:t xml:space="preserve">když </w:t>
      </w:r>
      <w:r w:rsidRPr="00D00F4F">
        <w:rPr>
          <w:rFonts w:ascii="Times New Roman" w:hAnsi="Times New Roman"/>
          <w:b/>
          <w:bCs/>
          <w:szCs w:val="22"/>
          <w:lang w:eastAsia="cs-CZ"/>
        </w:rPr>
        <w:t xml:space="preserve">nové znění </w:t>
      </w:r>
      <w:r w:rsidR="003477A9">
        <w:rPr>
          <w:rFonts w:ascii="Times New Roman" w:hAnsi="Times New Roman"/>
          <w:b/>
          <w:bCs/>
          <w:szCs w:val="22"/>
          <w:lang w:eastAsia="cs-CZ"/>
        </w:rPr>
        <w:t>bodu IV.</w:t>
      </w:r>
      <w:r w:rsidR="00F9047A" w:rsidRPr="00D00F4F">
        <w:rPr>
          <w:rFonts w:ascii="Times New Roman" w:hAnsi="Times New Roman"/>
          <w:b/>
          <w:bCs/>
          <w:szCs w:val="22"/>
          <w:lang w:eastAsia="cs-CZ"/>
        </w:rPr>
        <w:t xml:space="preserve"> </w:t>
      </w:r>
      <w:r w:rsidRPr="00D00F4F">
        <w:rPr>
          <w:rFonts w:ascii="Times New Roman" w:hAnsi="Times New Roman"/>
          <w:b/>
          <w:bCs/>
          <w:szCs w:val="22"/>
          <w:lang w:eastAsia="cs-CZ"/>
        </w:rPr>
        <w:t>Smlouvy zní:</w:t>
      </w:r>
      <w:r w:rsidRPr="00D00F4F">
        <w:rPr>
          <w:rFonts w:ascii="Times New Roman" w:hAnsi="Times New Roman"/>
          <w:bCs/>
          <w:szCs w:val="22"/>
          <w:lang w:eastAsia="cs-CZ"/>
        </w:rPr>
        <w:t xml:space="preserve"> </w:t>
      </w:r>
    </w:p>
    <w:p w14:paraId="4AE9736A" w14:textId="1C817456" w:rsidR="005C47B3" w:rsidRPr="00D00F4F" w:rsidRDefault="005C47B3" w:rsidP="005C47B3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 w:rsidRPr="00D00F4F">
        <w:rPr>
          <w:rFonts w:cs="Times New Roman"/>
          <w:szCs w:val="22"/>
          <w:lang w:eastAsia="cs-CZ"/>
        </w:rPr>
        <w:t>„</w:t>
      </w:r>
      <w:r w:rsidR="003477A9">
        <w:rPr>
          <w:rFonts w:cs="Times New Roman"/>
          <w:i/>
          <w:iCs w:val="0"/>
          <w:szCs w:val="22"/>
          <w:lang w:eastAsia="cs-CZ"/>
        </w:rPr>
        <w:t>bod IV.</w:t>
      </w:r>
      <w:r w:rsidRPr="005C47B3">
        <w:rPr>
          <w:rFonts w:cs="Times New Roman"/>
          <w:i/>
          <w:iCs w:val="0"/>
          <w:szCs w:val="22"/>
          <w:lang w:eastAsia="cs-CZ"/>
        </w:rPr>
        <w:t xml:space="preserve"> Smlouvy: </w:t>
      </w:r>
      <w:r w:rsidR="003477A9">
        <w:rPr>
          <w:rFonts w:cs="Times New Roman"/>
          <w:i/>
          <w:iCs w:val="0"/>
          <w:szCs w:val="22"/>
          <w:lang w:eastAsia="cs-CZ"/>
        </w:rPr>
        <w:t>Tato rámcová smlouva je uzavírána na dobu určitou do 31.</w:t>
      </w:r>
      <w:r w:rsidR="00A2691C">
        <w:rPr>
          <w:rFonts w:cs="Times New Roman"/>
          <w:i/>
          <w:iCs w:val="0"/>
          <w:szCs w:val="22"/>
          <w:lang w:eastAsia="cs-CZ"/>
        </w:rPr>
        <w:t>12</w:t>
      </w:r>
      <w:r w:rsidR="003477A9">
        <w:rPr>
          <w:rFonts w:cs="Times New Roman"/>
          <w:i/>
          <w:iCs w:val="0"/>
          <w:szCs w:val="22"/>
          <w:lang w:eastAsia="cs-CZ"/>
        </w:rPr>
        <w:t>.2023</w:t>
      </w:r>
      <w:r w:rsidRPr="005C47B3">
        <w:rPr>
          <w:rFonts w:cs="Times New Roman"/>
          <w:i/>
          <w:iCs w:val="0"/>
          <w:szCs w:val="22"/>
          <w:lang w:eastAsia="cs-CZ"/>
        </w:rPr>
        <w:t>.</w:t>
      </w:r>
      <w:r w:rsidRPr="00D00F4F">
        <w:rPr>
          <w:rFonts w:cs="Times New Roman"/>
          <w:szCs w:val="22"/>
          <w:lang w:eastAsia="cs-CZ"/>
        </w:rPr>
        <w:t>“</w:t>
      </w:r>
    </w:p>
    <w:p w14:paraId="63104976" w14:textId="60CF3CF8" w:rsidR="00FE297D" w:rsidRDefault="00FE297D" w:rsidP="00FE297D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</w:p>
    <w:p w14:paraId="47986B51" w14:textId="5BE7F63B" w:rsidR="00FE297D" w:rsidRPr="00D00F4F" w:rsidRDefault="00FE297D" w:rsidP="00557398">
      <w:pPr>
        <w:numPr>
          <w:ilvl w:val="1"/>
          <w:numId w:val="4"/>
        </w:numPr>
        <w:spacing w:before="60" w:after="0"/>
        <w:jc w:val="both"/>
        <w:rPr>
          <w:rFonts w:ascii="Times New Roman" w:hAnsi="Times New Roman"/>
          <w:bCs/>
          <w:szCs w:val="22"/>
          <w:lang w:eastAsia="cs-CZ"/>
        </w:rPr>
      </w:pPr>
      <w:r w:rsidRPr="00D00F4F">
        <w:rPr>
          <w:rFonts w:ascii="Times New Roman" w:hAnsi="Times New Roman"/>
          <w:bCs/>
          <w:szCs w:val="22"/>
          <w:lang w:eastAsia="cs-CZ"/>
        </w:rPr>
        <w:t xml:space="preserve">Ostatní ujednání </w:t>
      </w:r>
      <w:r w:rsidR="004E61AB" w:rsidRPr="00D00F4F">
        <w:rPr>
          <w:rFonts w:ascii="Times New Roman" w:hAnsi="Times New Roman"/>
          <w:bCs/>
          <w:szCs w:val="22"/>
          <w:lang w:eastAsia="cs-CZ"/>
        </w:rPr>
        <w:t>S</w:t>
      </w:r>
      <w:r w:rsidRPr="00D00F4F">
        <w:rPr>
          <w:rFonts w:ascii="Times New Roman" w:hAnsi="Times New Roman"/>
          <w:bCs/>
          <w:szCs w:val="22"/>
          <w:lang w:eastAsia="cs-CZ"/>
        </w:rPr>
        <w:t xml:space="preserve">mlouvy </w:t>
      </w:r>
      <w:r w:rsidRPr="00D00F4F">
        <w:rPr>
          <w:rFonts w:ascii="Times New Roman" w:hAnsi="Times New Roman"/>
          <w:b/>
          <w:bCs/>
          <w:szCs w:val="22"/>
          <w:lang w:eastAsia="cs-CZ"/>
        </w:rPr>
        <w:t>zůstávají tímto Dodatkem nedotčena</w:t>
      </w:r>
      <w:r w:rsidR="004E61AB" w:rsidRPr="00D00F4F">
        <w:rPr>
          <w:rFonts w:ascii="Times New Roman" w:hAnsi="Times New Roman"/>
          <w:bCs/>
          <w:szCs w:val="22"/>
          <w:lang w:eastAsia="cs-CZ"/>
        </w:rPr>
        <w:t xml:space="preserve">. </w:t>
      </w:r>
    </w:p>
    <w:p w14:paraId="1A9FECD3" w14:textId="77777777" w:rsidR="000B0291" w:rsidRPr="00D00F4F" w:rsidRDefault="000B0291" w:rsidP="000B0291">
      <w:pPr>
        <w:pStyle w:val="Odstavecseseznamem"/>
        <w:rPr>
          <w:rFonts w:ascii="Times New Roman" w:hAnsi="Times New Roman"/>
        </w:rPr>
      </w:pPr>
    </w:p>
    <w:p w14:paraId="75BD8C18" w14:textId="486BBBCA" w:rsidR="00235C78" w:rsidRPr="00D00F4F" w:rsidRDefault="00235C78" w:rsidP="00235C78">
      <w:pPr>
        <w:pStyle w:val="Zkladntext"/>
        <w:rPr>
          <w:color w:val="auto"/>
          <w:sz w:val="22"/>
          <w:szCs w:val="22"/>
        </w:rPr>
      </w:pPr>
      <w:r w:rsidRPr="00D00F4F">
        <w:rPr>
          <w:color w:val="auto"/>
          <w:sz w:val="22"/>
          <w:szCs w:val="22"/>
        </w:rPr>
        <w:t>V</w:t>
      </w:r>
      <w:r w:rsidR="00692BC2" w:rsidRPr="00D00F4F">
        <w:rPr>
          <w:color w:val="auto"/>
          <w:sz w:val="22"/>
          <w:szCs w:val="22"/>
        </w:rPr>
        <w:t> </w:t>
      </w:r>
      <w:r w:rsidR="002B7127" w:rsidRPr="00E17749">
        <w:rPr>
          <w:color w:val="auto"/>
          <w:sz w:val="22"/>
          <w:szCs w:val="22"/>
        </w:rPr>
        <w:t>Ostravě</w:t>
      </w:r>
      <w:r w:rsidR="00463546" w:rsidRPr="00D00F4F">
        <w:rPr>
          <w:color w:val="auto"/>
          <w:sz w:val="22"/>
          <w:szCs w:val="22"/>
        </w:rPr>
        <w:t xml:space="preserve"> </w:t>
      </w:r>
      <w:r w:rsidRPr="00D00F4F">
        <w:rPr>
          <w:color w:val="auto"/>
          <w:sz w:val="22"/>
          <w:szCs w:val="22"/>
        </w:rPr>
        <w:t>dne</w:t>
      </w:r>
      <w:r w:rsidR="00692BC2" w:rsidRPr="00D00F4F">
        <w:rPr>
          <w:color w:val="auto"/>
          <w:sz w:val="22"/>
          <w:szCs w:val="22"/>
        </w:rPr>
        <w:tab/>
      </w:r>
      <w:r w:rsidR="00692BC2" w:rsidRPr="00D00F4F">
        <w:rPr>
          <w:color w:val="auto"/>
          <w:sz w:val="22"/>
          <w:szCs w:val="22"/>
        </w:rPr>
        <w:tab/>
      </w:r>
      <w:r w:rsidRPr="00D00F4F">
        <w:rPr>
          <w:color w:val="auto"/>
          <w:sz w:val="22"/>
          <w:szCs w:val="22"/>
        </w:rPr>
        <w:tab/>
      </w:r>
      <w:r w:rsidR="00E601C6">
        <w:rPr>
          <w:color w:val="auto"/>
          <w:sz w:val="22"/>
          <w:szCs w:val="22"/>
        </w:rPr>
        <w:t xml:space="preserve">                          </w:t>
      </w:r>
      <w:r w:rsidRPr="00D00F4F">
        <w:rPr>
          <w:color w:val="auto"/>
          <w:sz w:val="22"/>
          <w:szCs w:val="22"/>
        </w:rPr>
        <w:tab/>
        <w:t>V</w:t>
      </w:r>
      <w:r w:rsidR="00692BC2" w:rsidRPr="00D00F4F">
        <w:rPr>
          <w:color w:val="auto"/>
          <w:sz w:val="22"/>
          <w:szCs w:val="22"/>
        </w:rPr>
        <w:t> </w:t>
      </w:r>
      <w:r w:rsidR="005C47B3" w:rsidRPr="00E17749">
        <w:rPr>
          <w:color w:val="auto"/>
          <w:sz w:val="22"/>
          <w:szCs w:val="22"/>
        </w:rPr>
        <w:t>Ostravě</w:t>
      </w:r>
      <w:r w:rsidR="005C47B3" w:rsidRPr="00D00F4F">
        <w:rPr>
          <w:color w:val="auto"/>
          <w:sz w:val="22"/>
          <w:szCs w:val="22"/>
        </w:rPr>
        <w:t xml:space="preserve"> </w:t>
      </w:r>
      <w:r w:rsidRPr="00D00F4F">
        <w:rPr>
          <w:color w:val="auto"/>
          <w:sz w:val="22"/>
          <w:szCs w:val="22"/>
        </w:rPr>
        <w:t>dne</w:t>
      </w:r>
      <w:r w:rsidR="00692BC2" w:rsidRPr="00D00F4F">
        <w:rPr>
          <w:color w:val="auto"/>
          <w:sz w:val="22"/>
          <w:szCs w:val="22"/>
        </w:rPr>
        <w:t xml:space="preserve"> </w:t>
      </w:r>
    </w:p>
    <w:p w14:paraId="2287445F" w14:textId="4B868697" w:rsidR="00235C78" w:rsidRPr="00D00F4F" w:rsidRDefault="00235C78" w:rsidP="00235C78">
      <w:pPr>
        <w:pStyle w:val="Zkladntext"/>
        <w:rPr>
          <w:color w:val="auto"/>
          <w:sz w:val="22"/>
          <w:szCs w:val="22"/>
        </w:rPr>
      </w:pPr>
    </w:p>
    <w:p w14:paraId="612B3E25" w14:textId="52FC0787" w:rsidR="008666EC" w:rsidRPr="00D00F4F" w:rsidRDefault="008666EC" w:rsidP="00235C78">
      <w:pPr>
        <w:pStyle w:val="Zkladntext"/>
        <w:rPr>
          <w:color w:val="auto"/>
          <w:sz w:val="22"/>
          <w:szCs w:val="22"/>
        </w:rPr>
      </w:pPr>
    </w:p>
    <w:p w14:paraId="29B9AA13" w14:textId="77777777" w:rsidR="008666EC" w:rsidRPr="00D00F4F" w:rsidRDefault="008666EC" w:rsidP="00235C78">
      <w:pPr>
        <w:pStyle w:val="Zkladntext"/>
        <w:rPr>
          <w:color w:val="auto"/>
          <w:sz w:val="22"/>
          <w:szCs w:val="22"/>
        </w:rPr>
      </w:pPr>
    </w:p>
    <w:p w14:paraId="2925CF5A" w14:textId="464AACCD" w:rsidR="00235C78" w:rsidRPr="00D00F4F" w:rsidRDefault="00235C78" w:rsidP="0005729F">
      <w:pPr>
        <w:pStyle w:val="Zkladntext"/>
        <w:tabs>
          <w:tab w:val="left" w:pos="4962"/>
        </w:tabs>
        <w:rPr>
          <w:color w:val="auto"/>
          <w:sz w:val="22"/>
          <w:szCs w:val="22"/>
        </w:rPr>
      </w:pPr>
      <w:r w:rsidRPr="00D00F4F">
        <w:rPr>
          <w:color w:val="auto"/>
          <w:sz w:val="22"/>
          <w:szCs w:val="22"/>
        </w:rPr>
        <w:t>…………………………………………………</w:t>
      </w:r>
      <w:r w:rsidRPr="00D00F4F">
        <w:rPr>
          <w:color w:val="auto"/>
          <w:sz w:val="22"/>
          <w:szCs w:val="22"/>
        </w:rPr>
        <w:tab/>
        <w:t>……………………………………………..</w:t>
      </w:r>
    </w:p>
    <w:p w14:paraId="15ED97A5" w14:textId="7D743F14" w:rsidR="00B92947" w:rsidRPr="00FC0C5D" w:rsidRDefault="0005729F" w:rsidP="00B92947">
      <w:pPr>
        <w:spacing w:after="0" w:line="360" w:lineRule="atLeast"/>
        <w:rPr>
          <w:rFonts w:ascii="Times New Roman" w:hAnsi="Times New Roman"/>
          <w:b/>
          <w:bCs/>
          <w:szCs w:val="22"/>
        </w:rPr>
      </w:pPr>
      <w:r w:rsidRPr="00D00F4F">
        <w:rPr>
          <w:rFonts w:ascii="Times New Roman" w:hAnsi="Times New Roman"/>
          <w:b/>
          <w:bCs/>
          <w:szCs w:val="22"/>
        </w:rPr>
        <w:t>Moravskoslezské inovační centrum Ostrava, a.s.</w:t>
      </w:r>
      <w:r w:rsidRPr="00D00F4F">
        <w:rPr>
          <w:rFonts w:ascii="Times New Roman" w:hAnsi="Times New Roman"/>
          <w:b/>
          <w:bCs/>
          <w:szCs w:val="22"/>
        </w:rPr>
        <w:tab/>
      </w:r>
      <w:r w:rsidR="00525E68" w:rsidRPr="00441C0D">
        <w:rPr>
          <w:rFonts w:ascii="Times New Roman" w:hAnsi="Times New Roman"/>
          <w:b/>
          <w:bCs/>
          <w:szCs w:val="22"/>
        </w:rPr>
        <w:t>Martin Matera</w:t>
      </w:r>
    </w:p>
    <w:p w14:paraId="51C72347" w14:textId="6FA4D4C1" w:rsidR="005F7EA1" w:rsidRPr="00D00F4F" w:rsidRDefault="0005729F" w:rsidP="00235C78">
      <w:pPr>
        <w:pStyle w:val="Zkladntext"/>
        <w:rPr>
          <w:rFonts w:eastAsiaTheme="minorHAnsi"/>
          <w:snapToGrid/>
          <w:color w:val="auto"/>
          <w:sz w:val="22"/>
          <w:szCs w:val="22"/>
        </w:rPr>
      </w:pPr>
      <w:r w:rsidRPr="00D00F4F">
        <w:rPr>
          <w:rFonts w:eastAsiaTheme="minorHAnsi"/>
          <w:snapToGrid/>
          <w:color w:val="auto"/>
          <w:sz w:val="22"/>
          <w:szCs w:val="22"/>
        </w:rPr>
        <w:t>Mgr. Pavel Csank</w:t>
      </w:r>
      <w:r w:rsidR="00F95FB0" w:rsidRPr="00D00F4F">
        <w:rPr>
          <w:rFonts w:eastAsiaTheme="minorHAnsi"/>
          <w:snapToGrid/>
          <w:color w:val="auto"/>
          <w:sz w:val="22"/>
          <w:szCs w:val="22"/>
        </w:rPr>
        <w:t>, předseda představenstva</w:t>
      </w:r>
      <w:r w:rsidR="00FD6EE6" w:rsidRPr="00D00F4F">
        <w:rPr>
          <w:rFonts w:eastAsiaTheme="minorHAnsi"/>
          <w:snapToGrid/>
          <w:color w:val="auto"/>
          <w:sz w:val="22"/>
          <w:szCs w:val="22"/>
        </w:rPr>
        <w:tab/>
      </w:r>
      <w:r w:rsidR="00FD6EE6" w:rsidRPr="00D00F4F">
        <w:rPr>
          <w:rFonts w:eastAsiaTheme="minorHAnsi"/>
          <w:snapToGrid/>
          <w:color w:val="auto"/>
          <w:sz w:val="22"/>
          <w:szCs w:val="22"/>
        </w:rPr>
        <w:tab/>
      </w:r>
    </w:p>
    <w:sectPr w:rsidR="005F7EA1" w:rsidRPr="00D00F4F" w:rsidSect="000312EE">
      <w:footerReference w:type="default" r:id="rId8"/>
      <w:pgSz w:w="11906" w:h="16838"/>
      <w:pgMar w:top="124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87EC" w14:textId="77777777" w:rsidR="006B48BD" w:rsidRDefault="006B48BD" w:rsidP="00EF3386">
      <w:pPr>
        <w:spacing w:after="0"/>
      </w:pPr>
      <w:r>
        <w:separator/>
      </w:r>
    </w:p>
  </w:endnote>
  <w:endnote w:type="continuationSeparator" w:id="0">
    <w:p w14:paraId="1E20AECF" w14:textId="77777777" w:rsidR="006B48BD" w:rsidRDefault="006B48BD" w:rsidP="00EF3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EB23" w14:textId="2CAD2D7A" w:rsidR="00226138" w:rsidRPr="00ED11B1" w:rsidRDefault="00226138" w:rsidP="00270E7C">
    <w:pPr>
      <w:pStyle w:val="Zpat"/>
      <w:tabs>
        <w:tab w:val="clear" w:pos="4536"/>
      </w:tabs>
      <w:rPr>
        <w:rFonts w:asciiTheme="minorHAnsi" w:hAnsiTheme="minorHAnsi" w:cstheme="minorHAnsi"/>
        <w:sz w:val="18"/>
        <w:szCs w:val="18"/>
        <w:lang w:val="en-GB"/>
      </w:rPr>
    </w:pPr>
    <w:r w:rsidRPr="00ED11B1">
      <w:rPr>
        <w:rFonts w:asciiTheme="minorHAnsi" w:hAnsiTheme="minorHAnsi" w:cstheme="minorHAnsi"/>
        <w:sz w:val="18"/>
        <w:szCs w:val="18"/>
        <w:lang w:val="en-GB"/>
      </w:rPr>
      <w:tab/>
      <w:t xml:space="preserve">Strana 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ED11B1">
      <w:rPr>
        <w:rStyle w:val="slostrnky"/>
        <w:rFonts w:asciiTheme="minorHAnsi" w:hAnsiTheme="minorHAnsi" w:cstheme="minorHAnsi"/>
        <w:sz w:val="18"/>
        <w:szCs w:val="18"/>
        <w:lang w:val="en-GB"/>
      </w:rPr>
      <w:instrText xml:space="preserve"> PAGE </w:instrTex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  <w:szCs w:val="18"/>
        <w:lang w:val="en-GB"/>
      </w:rPr>
      <w:t>77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ED11B1">
      <w:rPr>
        <w:rStyle w:val="slostrnky"/>
        <w:rFonts w:asciiTheme="minorHAnsi" w:hAnsiTheme="minorHAnsi" w:cstheme="minorHAnsi"/>
        <w:sz w:val="18"/>
        <w:szCs w:val="18"/>
        <w:lang w:val="en-GB"/>
      </w:rPr>
      <w:t xml:space="preserve"> / 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ED11B1">
      <w:rPr>
        <w:rStyle w:val="slostrnky"/>
        <w:rFonts w:asciiTheme="minorHAnsi" w:hAnsiTheme="minorHAnsi" w:cstheme="minorHAnsi"/>
        <w:sz w:val="18"/>
        <w:szCs w:val="18"/>
        <w:lang w:val="en-GB"/>
      </w:rPr>
      <w:instrText xml:space="preserve"> NUMPAGES </w:instrTex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  <w:szCs w:val="18"/>
        <w:lang w:val="en-GB"/>
      </w:rPr>
      <w:t>77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667B" w14:textId="77777777" w:rsidR="006B48BD" w:rsidRDefault="006B48BD" w:rsidP="00EF3386">
      <w:pPr>
        <w:spacing w:after="0"/>
      </w:pPr>
      <w:r>
        <w:separator/>
      </w:r>
    </w:p>
  </w:footnote>
  <w:footnote w:type="continuationSeparator" w:id="0">
    <w:p w14:paraId="18A89B81" w14:textId="77777777" w:rsidR="006B48BD" w:rsidRDefault="006B48BD" w:rsidP="00EF33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606"/>
    <w:multiLevelType w:val="singleLevel"/>
    <w:tmpl w:val="04050005"/>
    <w:lvl w:ilvl="0">
      <w:start w:val="1"/>
      <w:numFmt w:val="bullet"/>
      <w:pStyle w:val="Seznamsodrkami2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1" w15:restartNumberingAfterBreak="0">
    <w:nsid w:val="410804EC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877B1A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B13D61"/>
    <w:multiLevelType w:val="hybridMultilevel"/>
    <w:tmpl w:val="8C949AC2"/>
    <w:lvl w:ilvl="0" w:tplc="E6AE6704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4B5D6A"/>
    <w:multiLevelType w:val="multilevel"/>
    <w:tmpl w:val="AB8CC5CC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F5C5A47"/>
    <w:multiLevelType w:val="multilevel"/>
    <w:tmpl w:val="780A9F6E"/>
    <w:lvl w:ilvl="0">
      <w:start w:val="1"/>
      <w:numFmt w:val="decimal"/>
      <w:pStyle w:val="Nadpis1"/>
      <w:lvlText w:val="%1"/>
      <w:lvlJc w:val="left"/>
      <w:pPr>
        <w:tabs>
          <w:tab w:val="num" w:pos="2276"/>
        </w:tabs>
        <w:ind w:left="227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7233986">
    <w:abstractNumId w:val="5"/>
  </w:num>
  <w:num w:numId="2" w16cid:durableId="1421830003">
    <w:abstractNumId w:val="0"/>
  </w:num>
  <w:num w:numId="3" w16cid:durableId="1724867459">
    <w:abstractNumId w:val="4"/>
  </w:num>
  <w:num w:numId="4" w16cid:durableId="700203919">
    <w:abstractNumId w:val="2"/>
  </w:num>
  <w:num w:numId="5" w16cid:durableId="28461906">
    <w:abstractNumId w:val="3"/>
  </w:num>
  <w:num w:numId="6" w16cid:durableId="388189707">
    <w:abstractNumId w:val="4"/>
  </w:num>
  <w:num w:numId="7" w16cid:durableId="18795079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78"/>
    <w:rsid w:val="0000310B"/>
    <w:rsid w:val="00003595"/>
    <w:rsid w:val="000040D1"/>
    <w:rsid w:val="00005561"/>
    <w:rsid w:val="00006C1C"/>
    <w:rsid w:val="00011632"/>
    <w:rsid w:val="00013895"/>
    <w:rsid w:val="000141E0"/>
    <w:rsid w:val="00022081"/>
    <w:rsid w:val="00025C20"/>
    <w:rsid w:val="0002746F"/>
    <w:rsid w:val="0003011F"/>
    <w:rsid w:val="000312EE"/>
    <w:rsid w:val="000344BE"/>
    <w:rsid w:val="0003476A"/>
    <w:rsid w:val="00036963"/>
    <w:rsid w:val="00037700"/>
    <w:rsid w:val="00037C83"/>
    <w:rsid w:val="00040353"/>
    <w:rsid w:val="000464C6"/>
    <w:rsid w:val="00047077"/>
    <w:rsid w:val="00053CCA"/>
    <w:rsid w:val="0005729F"/>
    <w:rsid w:val="00062F17"/>
    <w:rsid w:val="000647B7"/>
    <w:rsid w:val="00066DCD"/>
    <w:rsid w:val="00067CBA"/>
    <w:rsid w:val="00071CDA"/>
    <w:rsid w:val="0007303F"/>
    <w:rsid w:val="00077157"/>
    <w:rsid w:val="00081B47"/>
    <w:rsid w:val="00081B65"/>
    <w:rsid w:val="00082500"/>
    <w:rsid w:val="0008509F"/>
    <w:rsid w:val="000869D1"/>
    <w:rsid w:val="00090A92"/>
    <w:rsid w:val="0009509D"/>
    <w:rsid w:val="0009647F"/>
    <w:rsid w:val="000A25E8"/>
    <w:rsid w:val="000A262F"/>
    <w:rsid w:val="000A40F6"/>
    <w:rsid w:val="000A410B"/>
    <w:rsid w:val="000A522B"/>
    <w:rsid w:val="000B0291"/>
    <w:rsid w:val="000B0BBB"/>
    <w:rsid w:val="000B0C0D"/>
    <w:rsid w:val="000B0FBB"/>
    <w:rsid w:val="000B418F"/>
    <w:rsid w:val="000B57E2"/>
    <w:rsid w:val="000B6561"/>
    <w:rsid w:val="000C2DE9"/>
    <w:rsid w:val="000C6406"/>
    <w:rsid w:val="000C6B98"/>
    <w:rsid w:val="000D2039"/>
    <w:rsid w:val="000D5128"/>
    <w:rsid w:val="000D788C"/>
    <w:rsid w:val="000E32DE"/>
    <w:rsid w:val="000E67E7"/>
    <w:rsid w:val="000F08BF"/>
    <w:rsid w:val="000F2517"/>
    <w:rsid w:val="000F2F1E"/>
    <w:rsid w:val="000F4A2F"/>
    <w:rsid w:val="000F53C2"/>
    <w:rsid w:val="000F753E"/>
    <w:rsid w:val="001070E4"/>
    <w:rsid w:val="00112DB9"/>
    <w:rsid w:val="001143CF"/>
    <w:rsid w:val="00115AEE"/>
    <w:rsid w:val="00117890"/>
    <w:rsid w:val="001210AA"/>
    <w:rsid w:val="001213B6"/>
    <w:rsid w:val="00127BA6"/>
    <w:rsid w:val="00130563"/>
    <w:rsid w:val="001324A8"/>
    <w:rsid w:val="00133F81"/>
    <w:rsid w:val="001366B0"/>
    <w:rsid w:val="00136CA7"/>
    <w:rsid w:val="00137CC8"/>
    <w:rsid w:val="00146338"/>
    <w:rsid w:val="00157075"/>
    <w:rsid w:val="001619A0"/>
    <w:rsid w:val="00170168"/>
    <w:rsid w:val="00173C45"/>
    <w:rsid w:val="00174184"/>
    <w:rsid w:val="00177802"/>
    <w:rsid w:val="0018040B"/>
    <w:rsid w:val="00180485"/>
    <w:rsid w:val="0019010B"/>
    <w:rsid w:val="0019011F"/>
    <w:rsid w:val="0019019D"/>
    <w:rsid w:val="00193B62"/>
    <w:rsid w:val="001A3E9A"/>
    <w:rsid w:val="001A64C2"/>
    <w:rsid w:val="001B1686"/>
    <w:rsid w:val="001B32B0"/>
    <w:rsid w:val="001B77C1"/>
    <w:rsid w:val="001B7D54"/>
    <w:rsid w:val="001C27B9"/>
    <w:rsid w:val="001D04CB"/>
    <w:rsid w:val="001D143B"/>
    <w:rsid w:val="001D44D6"/>
    <w:rsid w:val="001D5B7B"/>
    <w:rsid w:val="001D6FAF"/>
    <w:rsid w:val="001D7853"/>
    <w:rsid w:val="001E5999"/>
    <w:rsid w:val="001E60E9"/>
    <w:rsid w:val="001F2499"/>
    <w:rsid w:val="001F2FFD"/>
    <w:rsid w:val="001F40D0"/>
    <w:rsid w:val="002003AC"/>
    <w:rsid w:val="00200F00"/>
    <w:rsid w:val="00202FFA"/>
    <w:rsid w:val="0020769E"/>
    <w:rsid w:val="002107F2"/>
    <w:rsid w:val="002142E4"/>
    <w:rsid w:val="0021454B"/>
    <w:rsid w:val="002147A7"/>
    <w:rsid w:val="00216B7D"/>
    <w:rsid w:val="00220B13"/>
    <w:rsid w:val="00220BF7"/>
    <w:rsid w:val="00223E8E"/>
    <w:rsid w:val="00224A63"/>
    <w:rsid w:val="00226138"/>
    <w:rsid w:val="002307F2"/>
    <w:rsid w:val="00233AE6"/>
    <w:rsid w:val="00234EFB"/>
    <w:rsid w:val="00235C78"/>
    <w:rsid w:val="002405ED"/>
    <w:rsid w:val="0024134A"/>
    <w:rsid w:val="00247724"/>
    <w:rsid w:val="00252351"/>
    <w:rsid w:val="00254205"/>
    <w:rsid w:val="00254753"/>
    <w:rsid w:val="0025638F"/>
    <w:rsid w:val="0025798E"/>
    <w:rsid w:val="00261397"/>
    <w:rsid w:val="0026156E"/>
    <w:rsid w:val="002634FF"/>
    <w:rsid w:val="00270E7C"/>
    <w:rsid w:val="00272653"/>
    <w:rsid w:val="00276B1D"/>
    <w:rsid w:val="00281035"/>
    <w:rsid w:val="00282097"/>
    <w:rsid w:val="0028427D"/>
    <w:rsid w:val="002846F5"/>
    <w:rsid w:val="002902B5"/>
    <w:rsid w:val="00292344"/>
    <w:rsid w:val="002A3A15"/>
    <w:rsid w:val="002A7C7F"/>
    <w:rsid w:val="002B1FB7"/>
    <w:rsid w:val="002B398D"/>
    <w:rsid w:val="002B4870"/>
    <w:rsid w:val="002B6D97"/>
    <w:rsid w:val="002B7127"/>
    <w:rsid w:val="002D4ED5"/>
    <w:rsid w:val="002E04C7"/>
    <w:rsid w:val="002E40B8"/>
    <w:rsid w:val="002E41F3"/>
    <w:rsid w:val="002E6745"/>
    <w:rsid w:val="002E71E6"/>
    <w:rsid w:val="002E7D51"/>
    <w:rsid w:val="002F5D8C"/>
    <w:rsid w:val="003118B3"/>
    <w:rsid w:val="00315BC6"/>
    <w:rsid w:val="00316F36"/>
    <w:rsid w:val="00320D0F"/>
    <w:rsid w:val="00321A4B"/>
    <w:rsid w:val="00321FF0"/>
    <w:rsid w:val="0032499D"/>
    <w:rsid w:val="003343BE"/>
    <w:rsid w:val="0033494E"/>
    <w:rsid w:val="003431CE"/>
    <w:rsid w:val="00344673"/>
    <w:rsid w:val="00346202"/>
    <w:rsid w:val="003477A9"/>
    <w:rsid w:val="003500A5"/>
    <w:rsid w:val="003505B6"/>
    <w:rsid w:val="0035154D"/>
    <w:rsid w:val="00352E09"/>
    <w:rsid w:val="00353360"/>
    <w:rsid w:val="00355474"/>
    <w:rsid w:val="00366F81"/>
    <w:rsid w:val="00367520"/>
    <w:rsid w:val="00373776"/>
    <w:rsid w:val="003765B5"/>
    <w:rsid w:val="0037677B"/>
    <w:rsid w:val="00377796"/>
    <w:rsid w:val="00380A64"/>
    <w:rsid w:val="00381977"/>
    <w:rsid w:val="0038371F"/>
    <w:rsid w:val="00387A0A"/>
    <w:rsid w:val="003906D2"/>
    <w:rsid w:val="00395907"/>
    <w:rsid w:val="00397F71"/>
    <w:rsid w:val="003A023F"/>
    <w:rsid w:val="003A124B"/>
    <w:rsid w:val="003A354F"/>
    <w:rsid w:val="003A4258"/>
    <w:rsid w:val="003A4447"/>
    <w:rsid w:val="003A48C7"/>
    <w:rsid w:val="003A665D"/>
    <w:rsid w:val="003B2A77"/>
    <w:rsid w:val="003B4FE5"/>
    <w:rsid w:val="003B63E7"/>
    <w:rsid w:val="003C415C"/>
    <w:rsid w:val="003D23CA"/>
    <w:rsid w:val="003D7016"/>
    <w:rsid w:val="003E1586"/>
    <w:rsid w:val="003E34E3"/>
    <w:rsid w:val="003E39F4"/>
    <w:rsid w:val="003E68F1"/>
    <w:rsid w:val="003E71F5"/>
    <w:rsid w:val="003F5D84"/>
    <w:rsid w:val="003F74B5"/>
    <w:rsid w:val="003F76B4"/>
    <w:rsid w:val="0040351B"/>
    <w:rsid w:val="00403881"/>
    <w:rsid w:val="00404356"/>
    <w:rsid w:val="00405943"/>
    <w:rsid w:val="00407B04"/>
    <w:rsid w:val="00411A56"/>
    <w:rsid w:val="00422781"/>
    <w:rsid w:val="0043284D"/>
    <w:rsid w:val="00433C61"/>
    <w:rsid w:val="00435901"/>
    <w:rsid w:val="00435E9D"/>
    <w:rsid w:val="004364B6"/>
    <w:rsid w:val="00436A09"/>
    <w:rsid w:val="00441C0D"/>
    <w:rsid w:val="00444F7D"/>
    <w:rsid w:val="00450E8F"/>
    <w:rsid w:val="00452BE7"/>
    <w:rsid w:val="00453590"/>
    <w:rsid w:val="00456227"/>
    <w:rsid w:val="00456986"/>
    <w:rsid w:val="00463546"/>
    <w:rsid w:val="0047062E"/>
    <w:rsid w:val="0048247E"/>
    <w:rsid w:val="00482C15"/>
    <w:rsid w:val="00490020"/>
    <w:rsid w:val="00494FDB"/>
    <w:rsid w:val="004A1511"/>
    <w:rsid w:val="004B03C4"/>
    <w:rsid w:val="004B2B2B"/>
    <w:rsid w:val="004B37AE"/>
    <w:rsid w:val="004B5E29"/>
    <w:rsid w:val="004C0B3D"/>
    <w:rsid w:val="004C6D5C"/>
    <w:rsid w:val="004C6FED"/>
    <w:rsid w:val="004D3EB0"/>
    <w:rsid w:val="004D7FC1"/>
    <w:rsid w:val="004E396A"/>
    <w:rsid w:val="004E61AB"/>
    <w:rsid w:val="004E66DB"/>
    <w:rsid w:val="004F26F4"/>
    <w:rsid w:val="004F42A6"/>
    <w:rsid w:val="004F4850"/>
    <w:rsid w:val="004F6622"/>
    <w:rsid w:val="004F7176"/>
    <w:rsid w:val="005006EC"/>
    <w:rsid w:val="00500E09"/>
    <w:rsid w:val="00503245"/>
    <w:rsid w:val="005036EE"/>
    <w:rsid w:val="0050436B"/>
    <w:rsid w:val="00515C28"/>
    <w:rsid w:val="00516615"/>
    <w:rsid w:val="00524CF6"/>
    <w:rsid w:val="00525E68"/>
    <w:rsid w:val="0053218D"/>
    <w:rsid w:val="00534836"/>
    <w:rsid w:val="00551480"/>
    <w:rsid w:val="00552507"/>
    <w:rsid w:val="005530C0"/>
    <w:rsid w:val="005553AE"/>
    <w:rsid w:val="00557398"/>
    <w:rsid w:val="0056042E"/>
    <w:rsid w:val="00571657"/>
    <w:rsid w:val="0057281B"/>
    <w:rsid w:val="00576964"/>
    <w:rsid w:val="0058164C"/>
    <w:rsid w:val="0058611A"/>
    <w:rsid w:val="005916B9"/>
    <w:rsid w:val="00592D11"/>
    <w:rsid w:val="0059469A"/>
    <w:rsid w:val="00595034"/>
    <w:rsid w:val="005A153B"/>
    <w:rsid w:val="005A1997"/>
    <w:rsid w:val="005A2126"/>
    <w:rsid w:val="005A2137"/>
    <w:rsid w:val="005A492D"/>
    <w:rsid w:val="005A66D4"/>
    <w:rsid w:val="005B0527"/>
    <w:rsid w:val="005B2762"/>
    <w:rsid w:val="005B5FA3"/>
    <w:rsid w:val="005B7295"/>
    <w:rsid w:val="005C0297"/>
    <w:rsid w:val="005C03B4"/>
    <w:rsid w:val="005C3D88"/>
    <w:rsid w:val="005C47B3"/>
    <w:rsid w:val="005C49A7"/>
    <w:rsid w:val="005C5DD0"/>
    <w:rsid w:val="005D560A"/>
    <w:rsid w:val="005E1097"/>
    <w:rsid w:val="005E44A6"/>
    <w:rsid w:val="005E49A9"/>
    <w:rsid w:val="005F42EB"/>
    <w:rsid w:val="005F44CB"/>
    <w:rsid w:val="005F4750"/>
    <w:rsid w:val="005F7093"/>
    <w:rsid w:val="005F7EA1"/>
    <w:rsid w:val="006000FF"/>
    <w:rsid w:val="0060135C"/>
    <w:rsid w:val="00603C15"/>
    <w:rsid w:val="0061446E"/>
    <w:rsid w:val="006158E5"/>
    <w:rsid w:val="00623648"/>
    <w:rsid w:val="00624606"/>
    <w:rsid w:val="006323DF"/>
    <w:rsid w:val="0063614C"/>
    <w:rsid w:val="0064302F"/>
    <w:rsid w:val="006462AA"/>
    <w:rsid w:val="0065398B"/>
    <w:rsid w:val="0066354A"/>
    <w:rsid w:val="0066433F"/>
    <w:rsid w:val="00673264"/>
    <w:rsid w:val="00686D70"/>
    <w:rsid w:val="00687C5B"/>
    <w:rsid w:val="0069285A"/>
    <w:rsid w:val="00692BC2"/>
    <w:rsid w:val="0069392F"/>
    <w:rsid w:val="00695E7B"/>
    <w:rsid w:val="0069692D"/>
    <w:rsid w:val="006A3788"/>
    <w:rsid w:val="006A4F87"/>
    <w:rsid w:val="006A5C1B"/>
    <w:rsid w:val="006B06FB"/>
    <w:rsid w:val="006B3B0B"/>
    <w:rsid w:val="006B48BD"/>
    <w:rsid w:val="006B4DF8"/>
    <w:rsid w:val="006B7A56"/>
    <w:rsid w:val="006C1648"/>
    <w:rsid w:val="006C35D4"/>
    <w:rsid w:val="006D1377"/>
    <w:rsid w:val="006D4DCE"/>
    <w:rsid w:val="006D4DD1"/>
    <w:rsid w:val="006D67BC"/>
    <w:rsid w:val="006E3ADB"/>
    <w:rsid w:val="006E75B7"/>
    <w:rsid w:val="006F2E63"/>
    <w:rsid w:val="006F54E6"/>
    <w:rsid w:val="007030D0"/>
    <w:rsid w:val="00710433"/>
    <w:rsid w:val="007106A4"/>
    <w:rsid w:val="00712826"/>
    <w:rsid w:val="0071294B"/>
    <w:rsid w:val="00713D3F"/>
    <w:rsid w:val="00716B67"/>
    <w:rsid w:val="007263DF"/>
    <w:rsid w:val="00734732"/>
    <w:rsid w:val="007361CA"/>
    <w:rsid w:val="007368A4"/>
    <w:rsid w:val="00737CA4"/>
    <w:rsid w:val="0074137F"/>
    <w:rsid w:val="0074500C"/>
    <w:rsid w:val="00745D80"/>
    <w:rsid w:val="007532BF"/>
    <w:rsid w:val="00754B4E"/>
    <w:rsid w:val="00756B1B"/>
    <w:rsid w:val="00756E07"/>
    <w:rsid w:val="00756F5F"/>
    <w:rsid w:val="00757310"/>
    <w:rsid w:val="00757AF8"/>
    <w:rsid w:val="00771086"/>
    <w:rsid w:val="00773C9D"/>
    <w:rsid w:val="0077623B"/>
    <w:rsid w:val="0078311A"/>
    <w:rsid w:val="00784361"/>
    <w:rsid w:val="00787417"/>
    <w:rsid w:val="00790093"/>
    <w:rsid w:val="00793BE7"/>
    <w:rsid w:val="007A449E"/>
    <w:rsid w:val="007B0641"/>
    <w:rsid w:val="007B339D"/>
    <w:rsid w:val="007B59D2"/>
    <w:rsid w:val="007C10CF"/>
    <w:rsid w:val="007C5185"/>
    <w:rsid w:val="007C7D19"/>
    <w:rsid w:val="007D06C3"/>
    <w:rsid w:val="007D1306"/>
    <w:rsid w:val="007D3EC3"/>
    <w:rsid w:val="007D7348"/>
    <w:rsid w:val="007D762D"/>
    <w:rsid w:val="007D7C07"/>
    <w:rsid w:val="007D7ECE"/>
    <w:rsid w:val="007E0E37"/>
    <w:rsid w:val="007E279A"/>
    <w:rsid w:val="007E3C67"/>
    <w:rsid w:val="007E68A4"/>
    <w:rsid w:val="007F485D"/>
    <w:rsid w:val="007F5ED1"/>
    <w:rsid w:val="008011F4"/>
    <w:rsid w:val="008103DA"/>
    <w:rsid w:val="00811FD4"/>
    <w:rsid w:val="0081599D"/>
    <w:rsid w:val="0081609E"/>
    <w:rsid w:val="0081647C"/>
    <w:rsid w:val="008233A0"/>
    <w:rsid w:val="00825418"/>
    <w:rsid w:val="00826DFF"/>
    <w:rsid w:val="00831487"/>
    <w:rsid w:val="00840FDB"/>
    <w:rsid w:val="00842099"/>
    <w:rsid w:val="0084252E"/>
    <w:rsid w:val="00842F69"/>
    <w:rsid w:val="008461E3"/>
    <w:rsid w:val="00847106"/>
    <w:rsid w:val="008522DA"/>
    <w:rsid w:val="00853222"/>
    <w:rsid w:val="00856E35"/>
    <w:rsid w:val="00857DB3"/>
    <w:rsid w:val="00861F24"/>
    <w:rsid w:val="008666EC"/>
    <w:rsid w:val="00866A99"/>
    <w:rsid w:val="00875CC2"/>
    <w:rsid w:val="008763DB"/>
    <w:rsid w:val="008801DE"/>
    <w:rsid w:val="008850DD"/>
    <w:rsid w:val="00885A6D"/>
    <w:rsid w:val="0088645B"/>
    <w:rsid w:val="00886509"/>
    <w:rsid w:val="008908C2"/>
    <w:rsid w:val="00891395"/>
    <w:rsid w:val="00895592"/>
    <w:rsid w:val="008A4101"/>
    <w:rsid w:val="008B076F"/>
    <w:rsid w:val="008B1587"/>
    <w:rsid w:val="008B40FB"/>
    <w:rsid w:val="008C1D1A"/>
    <w:rsid w:val="008C608A"/>
    <w:rsid w:val="008D0E01"/>
    <w:rsid w:val="008D25A5"/>
    <w:rsid w:val="008D6B24"/>
    <w:rsid w:val="008E22FA"/>
    <w:rsid w:val="008E7C72"/>
    <w:rsid w:val="008F3BB8"/>
    <w:rsid w:val="008F566C"/>
    <w:rsid w:val="008F6011"/>
    <w:rsid w:val="008F6EF4"/>
    <w:rsid w:val="0090074C"/>
    <w:rsid w:val="00904715"/>
    <w:rsid w:val="00915074"/>
    <w:rsid w:val="00915939"/>
    <w:rsid w:val="00920014"/>
    <w:rsid w:val="00920B29"/>
    <w:rsid w:val="00920DE0"/>
    <w:rsid w:val="0092327C"/>
    <w:rsid w:val="00926DD5"/>
    <w:rsid w:val="00935258"/>
    <w:rsid w:val="00943673"/>
    <w:rsid w:val="00945090"/>
    <w:rsid w:val="00946081"/>
    <w:rsid w:val="009518D1"/>
    <w:rsid w:val="00954C54"/>
    <w:rsid w:val="009560ED"/>
    <w:rsid w:val="0096007D"/>
    <w:rsid w:val="00965BC4"/>
    <w:rsid w:val="0097229B"/>
    <w:rsid w:val="00972937"/>
    <w:rsid w:val="00972A52"/>
    <w:rsid w:val="00975F9B"/>
    <w:rsid w:val="009777C1"/>
    <w:rsid w:val="00980D32"/>
    <w:rsid w:val="00980E16"/>
    <w:rsid w:val="009813C0"/>
    <w:rsid w:val="00982BFA"/>
    <w:rsid w:val="00984DC2"/>
    <w:rsid w:val="00986369"/>
    <w:rsid w:val="0098774F"/>
    <w:rsid w:val="00990690"/>
    <w:rsid w:val="00995E5A"/>
    <w:rsid w:val="009A1DD7"/>
    <w:rsid w:val="009A4FF3"/>
    <w:rsid w:val="009A638F"/>
    <w:rsid w:val="009B124E"/>
    <w:rsid w:val="009B6BAA"/>
    <w:rsid w:val="009B734E"/>
    <w:rsid w:val="009B7BBD"/>
    <w:rsid w:val="009C285C"/>
    <w:rsid w:val="009C5636"/>
    <w:rsid w:val="009D0DCE"/>
    <w:rsid w:val="009D100E"/>
    <w:rsid w:val="009D1A06"/>
    <w:rsid w:val="009D3920"/>
    <w:rsid w:val="009E1823"/>
    <w:rsid w:val="009F7CE6"/>
    <w:rsid w:val="00A05439"/>
    <w:rsid w:val="00A0551C"/>
    <w:rsid w:val="00A06CD5"/>
    <w:rsid w:val="00A079AC"/>
    <w:rsid w:val="00A07DD7"/>
    <w:rsid w:val="00A122C0"/>
    <w:rsid w:val="00A12E56"/>
    <w:rsid w:val="00A1615E"/>
    <w:rsid w:val="00A17ACE"/>
    <w:rsid w:val="00A22096"/>
    <w:rsid w:val="00A23403"/>
    <w:rsid w:val="00A23B2C"/>
    <w:rsid w:val="00A24857"/>
    <w:rsid w:val="00A25025"/>
    <w:rsid w:val="00A254BF"/>
    <w:rsid w:val="00A2691C"/>
    <w:rsid w:val="00A26A8A"/>
    <w:rsid w:val="00A415A9"/>
    <w:rsid w:val="00A458B5"/>
    <w:rsid w:val="00A462D7"/>
    <w:rsid w:val="00A47592"/>
    <w:rsid w:val="00A530A4"/>
    <w:rsid w:val="00A605A9"/>
    <w:rsid w:val="00A6178C"/>
    <w:rsid w:val="00A61B3B"/>
    <w:rsid w:val="00A77EB1"/>
    <w:rsid w:val="00A8360F"/>
    <w:rsid w:val="00A92680"/>
    <w:rsid w:val="00A934F3"/>
    <w:rsid w:val="00A9362C"/>
    <w:rsid w:val="00A9373D"/>
    <w:rsid w:val="00AA4301"/>
    <w:rsid w:val="00AA67CA"/>
    <w:rsid w:val="00AA7A11"/>
    <w:rsid w:val="00AB194F"/>
    <w:rsid w:val="00AC0410"/>
    <w:rsid w:val="00AC1DB0"/>
    <w:rsid w:val="00AC2177"/>
    <w:rsid w:val="00AC25CA"/>
    <w:rsid w:val="00AC5097"/>
    <w:rsid w:val="00AC5E01"/>
    <w:rsid w:val="00AD0C59"/>
    <w:rsid w:val="00AD176E"/>
    <w:rsid w:val="00AD3BC2"/>
    <w:rsid w:val="00AE4A10"/>
    <w:rsid w:val="00AE5401"/>
    <w:rsid w:val="00AE5466"/>
    <w:rsid w:val="00AF3F10"/>
    <w:rsid w:val="00AF482A"/>
    <w:rsid w:val="00AF6093"/>
    <w:rsid w:val="00AF6150"/>
    <w:rsid w:val="00AF6230"/>
    <w:rsid w:val="00AF6385"/>
    <w:rsid w:val="00B03B71"/>
    <w:rsid w:val="00B03EA6"/>
    <w:rsid w:val="00B141D4"/>
    <w:rsid w:val="00B22AF1"/>
    <w:rsid w:val="00B252AF"/>
    <w:rsid w:val="00B25943"/>
    <w:rsid w:val="00B27744"/>
    <w:rsid w:val="00B30E31"/>
    <w:rsid w:val="00B3280C"/>
    <w:rsid w:val="00B45188"/>
    <w:rsid w:val="00B45863"/>
    <w:rsid w:val="00B460AC"/>
    <w:rsid w:val="00B50A87"/>
    <w:rsid w:val="00B53BD5"/>
    <w:rsid w:val="00B5406A"/>
    <w:rsid w:val="00B55601"/>
    <w:rsid w:val="00B5580A"/>
    <w:rsid w:val="00B609AA"/>
    <w:rsid w:val="00B60C07"/>
    <w:rsid w:val="00B65B2E"/>
    <w:rsid w:val="00B67024"/>
    <w:rsid w:val="00B7096B"/>
    <w:rsid w:val="00B92947"/>
    <w:rsid w:val="00B97DE7"/>
    <w:rsid w:val="00BA6196"/>
    <w:rsid w:val="00BB2F67"/>
    <w:rsid w:val="00BB3F1D"/>
    <w:rsid w:val="00BB72BF"/>
    <w:rsid w:val="00BB7AEC"/>
    <w:rsid w:val="00BC02F1"/>
    <w:rsid w:val="00BC60DE"/>
    <w:rsid w:val="00BD2C8A"/>
    <w:rsid w:val="00BD3797"/>
    <w:rsid w:val="00BD5441"/>
    <w:rsid w:val="00BD589B"/>
    <w:rsid w:val="00BD744F"/>
    <w:rsid w:val="00BE229C"/>
    <w:rsid w:val="00BE69C9"/>
    <w:rsid w:val="00BF37EB"/>
    <w:rsid w:val="00BF4526"/>
    <w:rsid w:val="00BF5092"/>
    <w:rsid w:val="00BF6311"/>
    <w:rsid w:val="00C0197B"/>
    <w:rsid w:val="00C01D23"/>
    <w:rsid w:val="00C01F97"/>
    <w:rsid w:val="00C02B1B"/>
    <w:rsid w:val="00C03BE7"/>
    <w:rsid w:val="00C0476A"/>
    <w:rsid w:val="00C04FE9"/>
    <w:rsid w:val="00C050E8"/>
    <w:rsid w:val="00C118EE"/>
    <w:rsid w:val="00C1414E"/>
    <w:rsid w:val="00C27364"/>
    <w:rsid w:val="00C338AA"/>
    <w:rsid w:val="00C3426F"/>
    <w:rsid w:val="00C35BCB"/>
    <w:rsid w:val="00C35D4A"/>
    <w:rsid w:val="00C415F3"/>
    <w:rsid w:val="00C42723"/>
    <w:rsid w:val="00C42B8E"/>
    <w:rsid w:val="00C43F82"/>
    <w:rsid w:val="00C443CB"/>
    <w:rsid w:val="00C4457D"/>
    <w:rsid w:val="00C60EED"/>
    <w:rsid w:val="00C61C5A"/>
    <w:rsid w:val="00C654C4"/>
    <w:rsid w:val="00C67450"/>
    <w:rsid w:val="00C76789"/>
    <w:rsid w:val="00C81B23"/>
    <w:rsid w:val="00C84437"/>
    <w:rsid w:val="00C8605F"/>
    <w:rsid w:val="00CA2AE0"/>
    <w:rsid w:val="00CA3B09"/>
    <w:rsid w:val="00CA51B3"/>
    <w:rsid w:val="00CA5F89"/>
    <w:rsid w:val="00CB2E6B"/>
    <w:rsid w:val="00CB31CD"/>
    <w:rsid w:val="00CC1900"/>
    <w:rsid w:val="00CC1AF1"/>
    <w:rsid w:val="00CC1C6D"/>
    <w:rsid w:val="00CD4180"/>
    <w:rsid w:val="00CD446E"/>
    <w:rsid w:val="00CE4656"/>
    <w:rsid w:val="00CE6E32"/>
    <w:rsid w:val="00D009E3"/>
    <w:rsid w:val="00D00F4F"/>
    <w:rsid w:val="00D01D5B"/>
    <w:rsid w:val="00D01DA8"/>
    <w:rsid w:val="00D03CA8"/>
    <w:rsid w:val="00D058D4"/>
    <w:rsid w:val="00D16E57"/>
    <w:rsid w:val="00D20DAB"/>
    <w:rsid w:val="00D31C3A"/>
    <w:rsid w:val="00D3200A"/>
    <w:rsid w:val="00D322D0"/>
    <w:rsid w:val="00D32624"/>
    <w:rsid w:val="00D3711F"/>
    <w:rsid w:val="00D434BC"/>
    <w:rsid w:val="00D44455"/>
    <w:rsid w:val="00D46547"/>
    <w:rsid w:val="00D475E5"/>
    <w:rsid w:val="00D47674"/>
    <w:rsid w:val="00D544FE"/>
    <w:rsid w:val="00D54588"/>
    <w:rsid w:val="00D630BD"/>
    <w:rsid w:val="00D6438C"/>
    <w:rsid w:val="00D658F6"/>
    <w:rsid w:val="00D65E32"/>
    <w:rsid w:val="00D73588"/>
    <w:rsid w:val="00D73EE7"/>
    <w:rsid w:val="00D84EFE"/>
    <w:rsid w:val="00D87362"/>
    <w:rsid w:val="00D90CE9"/>
    <w:rsid w:val="00D91621"/>
    <w:rsid w:val="00D94FE3"/>
    <w:rsid w:val="00D95B84"/>
    <w:rsid w:val="00D96F7C"/>
    <w:rsid w:val="00DA48E1"/>
    <w:rsid w:val="00DA5606"/>
    <w:rsid w:val="00DB3ED1"/>
    <w:rsid w:val="00DB7113"/>
    <w:rsid w:val="00DC3F97"/>
    <w:rsid w:val="00DD33B3"/>
    <w:rsid w:val="00DD6BD7"/>
    <w:rsid w:val="00DD6DA0"/>
    <w:rsid w:val="00DD6EF6"/>
    <w:rsid w:val="00DE22CF"/>
    <w:rsid w:val="00DE2AFE"/>
    <w:rsid w:val="00DE6D68"/>
    <w:rsid w:val="00DE7F95"/>
    <w:rsid w:val="00DF176F"/>
    <w:rsid w:val="00DF2601"/>
    <w:rsid w:val="00DF4AD7"/>
    <w:rsid w:val="00E00411"/>
    <w:rsid w:val="00E021EC"/>
    <w:rsid w:val="00E030D7"/>
    <w:rsid w:val="00E03D91"/>
    <w:rsid w:val="00E1045A"/>
    <w:rsid w:val="00E14551"/>
    <w:rsid w:val="00E14AEC"/>
    <w:rsid w:val="00E17749"/>
    <w:rsid w:val="00E22E2A"/>
    <w:rsid w:val="00E23A78"/>
    <w:rsid w:val="00E26A4A"/>
    <w:rsid w:val="00E33D0A"/>
    <w:rsid w:val="00E37694"/>
    <w:rsid w:val="00E42775"/>
    <w:rsid w:val="00E439BF"/>
    <w:rsid w:val="00E45B56"/>
    <w:rsid w:val="00E47C02"/>
    <w:rsid w:val="00E505FC"/>
    <w:rsid w:val="00E557BA"/>
    <w:rsid w:val="00E56DD1"/>
    <w:rsid w:val="00E601C6"/>
    <w:rsid w:val="00E619AD"/>
    <w:rsid w:val="00E62E49"/>
    <w:rsid w:val="00E63385"/>
    <w:rsid w:val="00E6680E"/>
    <w:rsid w:val="00E7139A"/>
    <w:rsid w:val="00E839E7"/>
    <w:rsid w:val="00E83B77"/>
    <w:rsid w:val="00E87C91"/>
    <w:rsid w:val="00E921D1"/>
    <w:rsid w:val="00E96976"/>
    <w:rsid w:val="00E97E35"/>
    <w:rsid w:val="00EA1AF7"/>
    <w:rsid w:val="00EA28FB"/>
    <w:rsid w:val="00EA2DB5"/>
    <w:rsid w:val="00EA4F18"/>
    <w:rsid w:val="00EB1447"/>
    <w:rsid w:val="00EB2117"/>
    <w:rsid w:val="00EB310E"/>
    <w:rsid w:val="00EB5C56"/>
    <w:rsid w:val="00EC79D1"/>
    <w:rsid w:val="00ED14C8"/>
    <w:rsid w:val="00EE0AF4"/>
    <w:rsid w:val="00EE0D7D"/>
    <w:rsid w:val="00EE217C"/>
    <w:rsid w:val="00EE4678"/>
    <w:rsid w:val="00EE51E9"/>
    <w:rsid w:val="00EF125C"/>
    <w:rsid w:val="00EF3386"/>
    <w:rsid w:val="00EF6F03"/>
    <w:rsid w:val="00F03137"/>
    <w:rsid w:val="00F077B7"/>
    <w:rsid w:val="00F1055A"/>
    <w:rsid w:val="00F12279"/>
    <w:rsid w:val="00F125E8"/>
    <w:rsid w:val="00F17BA1"/>
    <w:rsid w:val="00F2181C"/>
    <w:rsid w:val="00F2289A"/>
    <w:rsid w:val="00F26644"/>
    <w:rsid w:val="00F35FA0"/>
    <w:rsid w:val="00F36DAB"/>
    <w:rsid w:val="00F47D5E"/>
    <w:rsid w:val="00F529D3"/>
    <w:rsid w:val="00F529DA"/>
    <w:rsid w:val="00F53C79"/>
    <w:rsid w:val="00F737D3"/>
    <w:rsid w:val="00F73E7F"/>
    <w:rsid w:val="00F77600"/>
    <w:rsid w:val="00F77782"/>
    <w:rsid w:val="00F777D7"/>
    <w:rsid w:val="00F82818"/>
    <w:rsid w:val="00F85F1B"/>
    <w:rsid w:val="00F86CEA"/>
    <w:rsid w:val="00F9047A"/>
    <w:rsid w:val="00F91487"/>
    <w:rsid w:val="00F932F8"/>
    <w:rsid w:val="00F93F6F"/>
    <w:rsid w:val="00F95AC3"/>
    <w:rsid w:val="00F95FB0"/>
    <w:rsid w:val="00FA232F"/>
    <w:rsid w:val="00FA4930"/>
    <w:rsid w:val="00FA4B6D"/>
    <w:rsid w:val="00FB024B"/>
    <w:rsid w:val="00FB1DA6"/>
    <w:rsid w:val="00FB4631"/>
    <w:rsid w:val="00FB591A"/>
    <w:rsid w:val="00FB5984"/>
    <w:rsid w:val="00FC0C5D"/>
    <w:rsid w:val="00FC2C22"/>
    <w:rsid w:val="00FC3443"/>
    <w:rsid w:val="00FD0318"/>
    <w:rsid w:val="00FD0E2C"/>
    <w:rsid w:val="00FD424B"/>
    <w:rsid w:val="00FD6EE6"/>
    <w:rsid w:val="00FE297D"/>
    <w:rsid w:val="00FE3A4D"/>
    <w:rsid w:val="00FE5D5F"/>
    <w:rsid w:val="00FF17CB"/>
    <w:rsid w:val="00FF28BB"/>
    <w:rsid w:val="00FF3CCF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100A9"/>
  <w15:docId w15:val="{1BC64C3A-01BD-4741-836F-B79A10AF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C78"/>
    <w:pPr>
      <w:spacing w:after="120"/>
    </w:pPr>
    <w:rPr>
      <w:rFonts w:ascii="Arial" w:eastAsia="Times New Roman" w:hAnsi="Arial" w:cs="Times New Roman"/>
      <w:szCs w:val="24"/>
      <w:lang w:eastAsia="de-DE"/>
    </w:rPr>
  </w:style>
  <w:style w:type="paragraph" w:styleId="Nadpis1">
    <w:name w:val="heading 1"/>
    <w:aliases w:val="Section heading,H1,Section Title,Prophead level 1,Prophead 1,h1,Forward,tchead,l1,H11,H12,H13,H111,H14,H112,H15,H16,H17,H113,H121,H131,H1111,H141,H1121,H151,H161,H18,H114,H122,H132,H1112,H142,H1122,H152,H162,H171,H1131,H1211,H1311,Part,1"/>
    <w:basedOn w:val="Normln"/>
    <w:next w:val="Normln"/>
    <w:link w:val="Nadpis1Char"/>
    <w:uiPriority w:val="99"/>
    <w:qFormat/>
    <w:rsid w:val="00235C78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Chapter,1.Seite,Sub Heading,H2,Heading 2rh,Prophead 2,Major,Major1,Major2,Major11,h2,2,Heading Two,RFP Heading 2,Activity,Subsection,l2,(1.1,1.2,1.3 etc),Level 2 Heading,Numbered indent 2,ni2,Hanging 2 Indent,numbered indent 2,h 3,dont use,2m"/>
    <w:basedOn w:val="Normln"/>
    <w:next w:val="Normln"/>
    <w:link w:val="Nadpis2Char"/>
    <w:uiPriority w:val="99"/>
    <w:qFormat/>
    <w:rsid w:val="00235C78"/>
    <w:pPr>
      <w:keepNext/>
      <w:numPr>
        <w:ilvl w:val="1"/>
        <w:numId w:val="1"/>
      </w:numPr>
      <w:spacing w:before="120" w:after="60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H3,Nadpis_3_úroveň,Záhlaví 3,V_Head3,V_Head31,V_Head32,Podkapitola2,ASAPHeading 3,Sub Paragraph,Podkapitola21,Podkapitola 2,Podkapitola 21,Podkapitola 22,Podkapitola 23,Podkapitola 24,Podkapitola 25,Podkapitola 211,Podkapitola 221,Nadpis 3T,h3"/>
    <w:basedOn w:val="Normln"/>
    <w:next w:val="Normln"/>
    <w:link w:val="Nadpis3Char"/>
    <w:uiPriority w:val="99"/>
    <w:qFormat/>
    <w:rsid w:val="00235C78"/>
    <w:pPr>
      <w:keepNext/>
      <w:numPr>
        <w:ilvl w:val="2"/>
        <w:numId w:val="1"/>
      </w:numPr>
      <w:spacing w:before="60" w:after="60"/>
      <w:outlineLvl w:val="2"/>
    </w:pPr>
    <w:rPr>
      <w:b/>
      <w:bCs/>
      <w:szCs w:val="26"/>
    </w:rPr>
  </w:style>
  <w:style w:type="paragraph" w:styleId="Nadpis4">
    <w:name w:val="heading 4"/>
    <w:aliases w:val="Level 2 - a,Bullet 1,H4,h4,Sub-Minor,Project table,Propos,Bullet 11,Bullet 12,Bullet 13,Bullet 14,Bullet 15,Bullet 16,4 dash,d,dash,Description,THIRD,description,Dash,Third,Issue Headkine,ASAPHeading 4,Sub Sub Paragraph,Podkapitolnormal"/>
    <w:basedOn w:val="Normln"/>
    <w:next w:val="Normln"/>
    <w:link w:val="Nadpis4Char"/>
    <w:uiPriority w:val="99"/>
    <w:qFormat/>
    <w:rsid w:val="00235C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35C78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35C7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35C7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235C78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35C78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ection heading Char,H1 Char,Section Title Char,Prophead level 1 Char,Prophead 1 Char,h1 Char,Forward Char,tchead Char,l1 Char,H11 Char,H12 Char,H13 Char,H111 Char,H14 Char,H112 Char,H15 Char,H16 Char,H17 Char,H113 Char,H121 Char,H131 Char"/>
    <w:basedOn w:val="Standardnpsmoodstavce"/>
    <w:link w:val="Nadpis1"/>
    <w:uiPriority w:val="99"/>
    <w:rsid w:val="00235C78"/>
    <w:rPr>
      <w:rFonts w:ascii="Arial" w:eastAsia="Times New Roman" w:hAnsi="Arial" w:cs="Times New Roman"/>
      <w:b/>
      <w:bCs/>
      <w:kern w:val="32"/>
      <w:sz w:val="28"/>
      <w:szCs w:val="32"/>
      <w:lang w:val="de-DE" w:eastAsia="de-DE"/>
    </w:rPr>
  </w:style>
  <w:style w:type="character" w:customStyle="1" w:styleId="Nadpis2Char">
    <w:name w:val="Nadpis 2 Char"/>
    <w:aliases w:val="Chapter Char,1.Seite Char,Sub Heading Char,H2 Char,Heading 2rh Char,Prophead 2 Char,Major Char,Major1 Char,Major2 Char,Major11 Char,h2 Char,2 Char,Heading Two Char,RFP Heading 2 Char,Activity Char,Subsection Char,l2 Char,(1.1 Char,1.2 Char"/>
    <w:basedOn w:val="Standardnpsmoodstavce"/>
    <w:link w:val="Nadpis2"/>
    <w:uiPriority w:val="99"/>
    <w:rsid w:val="00235C78"/>
    <w:rPr>
      <w:rFonts w:ascii="Arial" w:eastAsia="Times New Roman" w:hAnsi="Arial" w:cs="Times New Roman"/>
      <w:b/>
      <w:bCs/>
      <w:iCs/>
      <w:sz w:val="24"/>
      <w:szCs w:val="28"/>
      <w:lang w:val="de-DE" w:eastAsia="de-DE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2 Char,Podkapitola 21 Char,Podkapitola 22 Char,Podkapitola 23 Char"/>
    <w:basedOn w:val="Standardnpsmoodstavce"/>
    <w:link w:val="Nadpis3"/>
    <w:uiPriority w:val="99"/>
    <w:rsid w:val="00235C78"/>
    <w:rPr>
      <w:rFonts w:ascii="Arial" w:eastAsia="Times New Roman" w:hAnsi="Arial" w:cs="Times New Roman"/>
      <w:b/>
      <w:bCs/>
      <w:szCs w:val="26"/>
      <w:lang w:val="de-DE" w:eastAsia="de-DE"/>
    </w:rPr>
  </w:style>
  <w:style w:type="character" w:customStyle="1" w:styleId="Nadpis4Char">
    <w:name w:val="Nadpis 4 Char"/>
    <w:aliases w:val="Level 2 - a Char,Bullet 1 Char,H4 Char,h4 Char,Sub-Minor Char,Project table Char,Propos Char,Bullet 11 Char,Bullet 12 Char,Bullet 13 Char,Bullet 14 Char,Bullet 15 Char,Bullet 16 Char,4 dash Char,d Char,dash Char,Description Char,THIRD Char"/>
    <w:basedOn w:val="Standardnpsmoodstavce"/>
    <w:link w:val="Nadpis4"/>
    <w:uiPriority w:val="99"/>
    <w:rsid w:val="00235C78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Nadpis5Char">
    <w:name w:val="Nadpis 5 Char"/>
    <w:basedOn w:val="Standardnpsmoodstavce"/>
    <w:link w:val="Nadpis5"/>
    <w:uiPriority w:val="99"/>
    <w:rsid w:val="00235C78"/>
    <w:rPr>
      <w:rFonts w:ascii="Arial" w:eastAsia="Times New Roman" w:hAnsi="Arial" w:cs="Times New Roman"/>
      <w:bCs/>
      <w:i/>
      <w:iCs/>
      <w:szCs w:val="26"/>
      <w:lang w:val="de-DE" w:eastAsia="de-DE"/>
    </w:rPr>
  </w:style>
  <w:style w:type="character" w:customStyle="1" w:styleId="Nadpis6Char">
    <w:name w:val="Nadpis 6 Char"/>
    <w:basedOn w:val="Standardnpsmoodstavce"/>
    <w:link w:val="Nadpis6"/>
    <w:uiPriority w:val="99"/>
    <w:rsid w:val="00235C78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Nadpis7Char">
    <w:name w:val="Nadpis 7 Char"/>
    <w:basedOn w:val="Standardnpsmoodstavce"/>
    <w:link w:val="Nadpis7"/>
    <w:uiPriority w:val="99"/>
    <w:rsid w:val="00235C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adpis8Char">
    <w:name w:val="Nadpis 8 Char"/>
    <w:basedOn w:val="Standardnpsmoodstavce"/>
    <w:link w:val="Nadpis8"/>
    <w:uiPriority w:val="99"/>
    <w:rsid w:val="00235C78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Nadpis9Char">
    <w:name w:val="Nadpis 9 Char"/>
    <w:basedOn w:val="Standardnpsmoodstavce"/>
    <w:link w:val="Nadpis9"/>
    <w:uiPriority w:val="99"/>
    <w:rsid w:val="00235C78"/>
    <w:rPr>
      <w:rFonts w:ascii="Arial" w:eastAsia="Times New Roman" w:hAnsi="Arial" w:cs="Times New Roman"/>
      <w:lang w:val="de-DE" w:eastAsia="de-DE"/>
    </w:rPr>
  </w:style>
  <w:style w:type="paragraph" w:styleId="Zhlav">
    <w:name w:val="header"/>
    <w:basedOn w:val="Normln"/>
    <w:link w:val="ZhlavChar"/>
    <w:uiPriority w:val="99"/>
    <w:rsid w:val="00235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C78"/>
    <w:rPr>
      <w:rFonts w:ascii="Arial" w:eastAsia="Times New Roman" w:hAnsi="Arial" w:cs="Times New Roman"/>
      <w:szCs w:val="24"/>
      <w:lang w:val="de-DE" w:eastAsia="de-DE"/>
    </w:rPr>
  </w:style>
  <w:style w:type="paragraph" w:styleId="Zpat">
    <w:name w:val="footer"/>
    <w:basedOn w:val="Normln"/>
    <w:link w:val="ZpatChar"/>
    <w:uiPriority w:val="99"/>
    <w:rsid w:val="00235C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C78"/>
    <w:rPr>
      <w:rFonts w:ascii="Arial" w:eastAsia="Times New Roman" w:hAnsi="Arial" w:cs="Times New Roman"/>
      <w:szCs w:val="24"/>
      <w:lang w:val="de-DE" w:eastAsia="de-DE"/>
    </w:rPr>
  </w:style>
  <w:style w:type="character" w:styleId="slostrnky">
    <w:name w:val="page number"/>
    <w:basedOn w:val="Standardnpsmoodstavce"/>
    <w:rsid w:val="00235C78"/>
  </w:style>
  <w:style w:type="paragraph" w:styleId="Seznamsodrkami2">
    <w:name w:val="List Bullet 2"/>
    <w:basedOn w:val="Normln"/>
    <w:autoRedefine/>
    <w:rsid w:val="00235C78"/>
    <w:pPr>
      <w:numPr>
        <w:numId w:val="2"/>
      </w:numPr>
      <w:tabs>
        <w:tab w:val="clear" w:pos="928"/>
        <w:tab w:val="num" w:pos="360"/>
      </w:tabs>
      <w:overflowPunct w:val="0"/>
      <w:autoSpaceDE w:val="0"/>
      <w:autoSpaceDN w:val="0"/>
      <w:adjustRightInd w:val="0"/>
      <w:spacing w:after="0"/>
      <w:ind w:left="360" w:firstLine="349"/>
      <w:jc w:val="both"/>
      <w:textAlignment w:val="baseline"/>
    </w:pPr>
    <w:rPr>
      <w:rFonts w:ascii="Times New Roman" w:hAnsi="Times New Roman"/>
      <w:noProof/>
      <w:sz w:val="20"/>
      <w:szCs w:val="20"/>
      <w:lang w:eastAsia="cs-CZ"/>
    </w:rPr>
  </w:style>
  <w:style w:type="paragraph" w:styleId="Zkladntext">
    <w:name w:val="Body Text"/>
    <w:aliases w:val="Základní text Char Char Char,Základní text Char Char,Základní text Char Char Char Char Char Char,Základní text Char Char Char Char Char Char Char Char"/>
    <w:basedOn w:val="Normln"/>
    <w:link w:val="ZkladntextChar"/>
    <w:uiPriority w:val="99"/>
    <w:rsid w:val="00235C78"/>
    <w:pPr>
      <w:spacing w:after="0"/>
      <w:jc w:val="both"/>
    </w:pPr>
    <w:rPr>
      <w:rFonts w:ascii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Základní text Char Char Char Char,Základní text Char Char Char1,Základní text Char Char Char Char Char Char Char,Základní text Char Char Char Char Char Char Char Char Char"/>
    <w:basedOn w:val="Standardnpsmoodstavce"/>
    <w:link w:val="Zkladntext"/>
    <w:uiPriority w:val="99"/>
    <w:rsid w:val="00235C7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Nadpislnek">
    <w:name w:val="Nadpis Článek"/>
    <w:basedOn w:val="NadpisPoznmky"/>
    <w:next w:val="NadpisPoznmky"/>
    <w:rsid w:val="00235C78"/>
    <w:pPr>
      <w:spacing w:before="113"/>
    </w:pPr>
    <w:rPr>
      <w:sz w:val="20"/>
    </w:rPr>
  </w:style>
  <w:style w:type="paragraph" w:customStyle="1" w:styleId="NadpisPoznmky">
    <w:name w:val="Nadpis Poznámky"/>
    <w:next w:val="Zkladntext"/>
    <w:rsid w:val="00235C78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paragraph" w:customStyle="1" w:styleId="Zkladntextodsazendal4">
    <w:name w:val="Základní text odsazený (další 4"/>
    <w:rsid w:val="00235C78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  <w:style w:type="paragraph" w:customStyle="1" w:styleId="Hauptb">
    <w:name w:val="Hauptüb"/>
    <w:basedOn w:val="Normln"/>
    <w:next w:val="Normln"/>
    <w:rsid w:val="00235C78"/>
    <w:pPr>
      <w:spacing w:after="0"/>
      <w:jc w:val="both"/>
    </w:pPr>
    <w:rPr>
      <w:b/>
      <w:sz w:val="3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235C78"/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35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BLOCKPARA">
    <w:name w:val="A BLOCK PARA"/>
    <w:basedOn w:val="Normln"/>
    <w:rsid w:val="00235C78"/>
    <w:pPr>
      <w:overflowPunct w:val="0"/>
      <w:autoSpaceDE w:val="0"/>
      <w:autoSpaceDN w:val="0"/>
      <w:adjustRightInd w:val="0"/>
      <w:spacing w:after="0"/>
      <w:textAlignment w:val="baseline"/>
    </w:pPr>
    <w:rPr>
      <w:rFonts w:ascii="Book Antiqua" w:hAnsi="Book Antiqua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5C78"/>
    <w:pPr>
      <w:spacing w:after="0"/>
      <w:ind w:left="720"/>
    </w:pPr>
    <w:rPr>
      <w:rFonts w:ascii="Calibri" w:eastAsiaTheme="minorHAnsi" w:hAnsi="Calibri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76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kaznakoment">
    <w:name w:val="annotation reference"/>
    <w:basedOn w:val="Standardnpsmoodstavce"/>
    <w:uiPriority w:val="99"/>
    <w:unhideWhenUsed/>
    <w:rsid w:val="0094367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36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367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67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Revize">
    <w:name w:val="Revision"/>
    <w:hidden/>
    <w:uiPriority w:val="99"/>
    <w:semiHidden/>
    <w:rsid w:val="00595034"/>
    <w:rPr>
      <w:rFonts w:ascii="Arial" w:eastAsia="Times New Roman" w:hAnsi="Arial" w:cs="Times New Roman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B7096B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99"/>
    <w:qFormat/>
    <w:rsid w:val="00E7139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A232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5C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12EE"/>
    <w:rPr>
      <w:b/>
      <w:bCs/>
      <w:color w:val="000000"/>
      <w:sz w:val="20"/>
      <w:szCs w:val="20"/>
      <w:shd w:val="clear" w:color="auto" w:fill="FFFFFF"/>
    </w:rPr>
  </w:style>
  <w:style w:type="paragraph" w:customStyle="1" w:styleId="msonormal0">
    <w:name w:val="msonormal"/>
    <w:basedOn w:val="Normln"/>
    <w:rsid w:val="000312EE"/>
    <w:pPr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4"/>
      <w:lang w:val="en-AU" w:eastAsia="cs-CZ"/>
    </w:rPr>
  </w:style>
  <w:style w:type="paragraph" w:styleId="Obsah2">
    <w:name w:val="toc 2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80"/>
    </w:pPr>
    <w:rPr>
      <w:rFonts w:eastAsiaTheme="minorEastAsia" w:cs="Arial"/>
      <w:color w:val="000000"/>
      <w:sz w:val="24"/>
      <w:lang w:val="en-AU" w:eastAsia="cs-CZ"/>
    </w:rPr>
  </w:style>
  <w:style w:type="paragraph" w:styleId="Obsah3">
    <w:name w:val="toc 3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360"/>
    </w:pPr>
    <w:rPr>
      <w:rFonts w:eastAsiaTheme="minorEastAsia" w:cs="Arial"/>
      <w:color w:val="000000"/>
      <w:sz w:val="24"/>
      <w:lang w:val="en-AU" w:eastAsia="cs-CZ"/>
    </w:rPr>
  </w:style>
  <w:style w:type="paragraph" w:styleId="Obsah4">
    <w:name w:val="toc 4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540"/>
    </w:pPr>
    <w:rPr>
      <w:rFonts w:eastAsiaTheme="minorEastAsia" w:cs="Arial"/>
      <w:color w:val="000000"/>
      <w:sz w:val="24"/>
      <w:lang w:val="en-AU" w:eastAsia="cs-CZ"/>
    </w:rPr>
  </w:style>
  <w:style w:type="paragraph" w:styleId="Obsah5">
    <w:name w:val="toc 5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720"/>
    </w:pPr>
    <w:rPr>
      <w:rFonts w:eastAsiaTheme="minorEastAsia" w:cs="Arial"/>
      <w:color w:val="000000"/>
      <w:sz w:val="24"/>
      <w:lang w:val="en-AU" w:eastAsia="cs-CZ"/>
    </w:rPr>
  </w:style>
  <w:style w:type="paragraph" w:styleId="Obsah6">
    <w:name w:val="toc 6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900"/>
    </w:pPr>
    <w:rPr>
      <w:rFonts w:eastAsiaTheme="minorEastAsia" w:cs="Arial"/>
      <w:color w:val="000000"/>
      <w:sz w:val="24"/>
      <w:lang w:val="en-AU" w:eastAsia="cs-CZ"/>
    </w:rPr>
  </w:style>
  <w:style w:type="paragraph" w:styleId="Obsah7">
    <w:name w:val="toc 7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080"/>
    </w:pPr>
    <w:rPr>
      <w:rFonts w:eastAsiaTheme="minorEastAsia" w:cs="Arial"/>
      <w:color w:val="000000"/>
      <w:sz w:val="24"/>
      <w:lang w:val="en-AU" w:eastAsia="cs-CZ"/>
    </w:rPr>
  </w:style>
  <w:style w:type="paragraph" w:styleId="Obsah8">
    <w:name w:val="toc 8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260"/>
    </w:pPr>
    <w:rPr>
      <w:rFonts w:eastAsiaTheme="minorEastAsia" w:cs="Arial"/>
      <w:color w:val="000000"/>
      <w:sz w:val="24"/>
      <w:lang w:val="en-AU" w:eastAsia="cs-CZ"/>
    </w:rPr>
  </w:style>
  <w:style w:type="paragraph" w:styleId="Obsah9">
    <w:name w:val="toc 9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440"/>
    </w:pPr>
    <w:rPr>
      <w:rFonts w:eastAsiaTheme="minorEastAsia" w:cs="Arial"/>
      <w:color w:val="000000"/>
      <w:sz w:val="24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0312EE"/>
    <w:pPr>
      <w:widowControl w:val="0"/>
      <w:shd w:val="clear" w:color="auto" w:fill="FFFFFF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312EE"/>
    <w:rPr>
      <w:rFonts w:ascii="Arial" w:eastAsiaTheme="minorEastAsia" w:hAnsi="Arial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paragraph" w:styleId="Nadpispoznmky0">
    <w:name w:val="Note Heading"/>
    <w:basedOn w:val="Normln"/>
    <w:next w:val="Normln"/>
    <w:link w:val="Nadpispoznmky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0"/>
      <w:szCs w:val="20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0"/>
    <w:uiPriority w:val="99"/>
    <w:semiHidden/>
    <w:rsid w:val="000312EE"/>
    <w:rPr>
      <w:rFonts w:ascii="Arial" w:eastAsiaTheme="minorEastAsia" w:hAnsi="Arial" w:cs="Arial"/>
      <w:color w:val="000000"/>
      <w:sz w:val="20"/>
      <w:szCs w:val="20"/>
      <w:shd w:val="clear" w:color="auto" w:fill="FFFFFF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eastAsiaTheme="minorEastAsia" w:cs="Arial"/>
      <w:color w:val="000000"/>
      <w:sz w:val="18"/>
      <w:szCs w:val="18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2EE"/>
    <w:rPr>
      <w:rFonts w:ascii="Arial" w:eastAsiaTheme="minorEastAsia" w:hAnsi="Arial" w:cs="Arial"/>
      <w:color w:val="000000"/>
      <w:sz w:val="18"/>
      <w:szCs w:val="18"/>
      <w:shd w:val="clear" w:color="auto" w:fill="FFFFFF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0"/>
      <w:szCs w:val="20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12EE"/>
    <w:rPr>
      <w:rFonts w:ascii="Arial" w:eastAsiaTheme="minorEastAsia" w:hAnsi="Arial" w:cs="Arial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NumberedList">
    <w:name w:val="Numbered List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  <w:ind w:left="360" w:hanging="360"/>
    </w:pPr>
    <w:rPr>
      <w:rFonts w:ascii="Arial" w:eastAsiaTheme="minorEastAsia" w:hAnsi="Arial" w:cs="Arial"/>
      <w:color w:val="000000"/>
      <w:sz w:val="20"/>
      <w:szCs w:val="20"/>
      <w:lang w:val="en-AU" w:eastAsia="cs-CZ"/>
    </w:rPr>
  </w:style>
  <w:style w:type="paragraph" w:customStyle="1" w:styleId="BulletedList">
    <w:name w:val="Bulleted List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  <w:ind w:left="360" w:hanging="360"/>
    </w:pPr>
    <w:rPr>
      <w:rFonts w:ascii="Arial" w:eastAsiaTheme="minorEastAsia" w:hAnsi="Arial" w:cs="Arial"/>
      <w:color w:val="000000"/>
      <w:sz w:val="20"/>
      <w:szCs w:val="20"/>
      <w:lang w:val="en-AU" w:eastAsia="cs-CZ"/>
    </w:rPr>
  </w:style>
  <w:style w:type="paragraph" w:customStyle="1" w:styleId="Code">
    <w:name w:val="Code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</w:pPr>
    <w:rPr>
      <w:rFonts w:ascii="Arial" w:eastAsiaTheme="minorEastAsia" w:hAnsi="Arial" w:cs="Arial"/>
      <w:color w:val="000000"/>
      <w:sz w:val="18"/>
      <w:szCs w:val="18"/>
      <w:lang w:val="en-AU" w:eastAsia="cs-CZ"/>
    </w:rPr>
  </w:style>
  <w:style w:type="paragraph" w:customStyle="1" w:styleId="ListHeader">
    <w:name w:val="List Header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</w:pPr>
    <w:rPr>
      <w:rFonts w:ascii="Arial" w:eastAsiaTheme="minorEastAsia" w:hAnsi="Arial" w:cs="Arial"/>
      <w:b/>
      <w:bCs/>
      <w:i/>
      <w:iCs/>
      <w:color w:val="0000A0"/>
      <w:sz w:val="20"/>
      <w:szCs w:val="20"/>
      <w:lang w:val="en-AU" w:eastAsia="cs-CZ"/>
    </w:rPr>
  </w:style>
  <w:style w:type="character" w:customStyle="1" w:styleId="FieldLabel">
    <w:name w:val="Field Label"/>
    <w:uiPriority w:val="99"/>
    <w:rsid w:val="000312EE"/>
    <w:rPr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0312EE"/>
    <w:rPr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0312EE"/>
    <w:rPr>
      <w:rFonts w:ascii="Lucida Sans" w:hAnsi="Lucida Sans" w:cs="Lucida Sans" w:hint="default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0312EE"/>
    <w:rPr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SSTemplateField">
    <w:name w:val="SSTemplateField"/>
    <w:uiPriority w:val="99"/>
    <w:rsid w:val="000312EE"/>
    <w:rPr>
      <w:rFonts w:ascii="Lucida Sans" w:hAnsi="Lucida Sans" w:cs="Lucida Sans" w:hint="default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basedOn w:val="Normlntabulka"/>
    <w:rsid w:val="000312E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0312EE"/>
    <w:pPr>
      <w:spacing w:before="60" w:after="100" w:afterAutospacing="1"/>
    </w:pPr>
    <w:rPr>
      <w:rFonts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5999"/>
    <w:rPr>
      <w:color w:val="605E5C"/>
      <w:shd w:val="clear" w:color="auto" w:fill="E1DFDD"/>
    </w:rPr>
  </w:style>
  <w:style w:type="paragraph" w:customStyle="1" w:styleId="Nadpis11">
    <w:name w:val="Nadpis 11"/>
    <w:basedOn w:val="Nadpis1"/>
    <w:next w:val="Clanek11"/>
    <w:rsid w:val="00FE297D"/>
    <w:pPr>
      <w:numPr>
        <w:numId w:val="3"/>
      </w:numPr>
      <w:tabs>
        <w:tab w:val="clear" w:pos="567"/>
        <w:tab w:val="num" w:pos="360"/>
      </w:tabs>
      <w:spacing w:after="120"/>
      <w:ind w:left="0" w:firstLine="0"/>
      <w:jc w:val="both"/>
    </w:pPr>
    <w:rPr>
      <w:rFonts w:ascii="Times New Roman Bold" w:hAnsi="Times New Roman Bold" w:cs="Arial"/>
      <w:b w:val="0"/>
      <w:bCs w:val="0"/>
      <w:caps/>
      <w:sz w:val="22"/>
      <w:szCs w:val="22"/>
      <w:lang w:eastAsia="en-US"/>
    </w:rPr>
  </w:style>
  <w:style w:type="paragraph" w:customStyle="1" w:styleId="Clanek11">
    <w:name w:val="Clanek 1.1"/>
    <w:basedOn w:val="Nadpis2"/>
    <w:rsid w:val="00FE297D"/>
    <w:pPr>
      <w:keepNext w:val="0"/>
      <w:widowControl w:val="0"/>
      <w:numPr>
        <w:numId w:val="3"/>
      </w:numPr>
      <w:spacing w:after="120"/>
      <w:jc w:val="both"/>
    </w:pPr>
    <w:rPr>
      <w:rFonts w:ascii="Times New Roman" w:hAnsi="Times New Roman" w:cs="Arial"/>
      <w:b w:val="0"/>
      <w:sz w:val="22"/>
      <w:lang w:eastAsia="en-US"/>
    </w:rPr>
  </w:style>
  <w:style w:type="paragraph" w:customStyle="1" w:styleId="Claneka">
    <w:name w:val="Clanek (a)"/>
    <w:basedOn w:val="Normln"/>
    <w:rsid w:val="00FE297D"/>
    <w:pPr>
      <w:keepLines/>
      <w:widowControl w:val="0"/>
      <w:numPr>
        <w:ilvl w:val="2"/>
        <w:numId w:val="3"/>
      </w:numPr>
      <w:spacing w:before="120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rsid w:val="00FE297D"/>
    <w:pPr>
      <w:keepNext/>
      <w:numPr>
        <w:ilvl w:val="3"/>
        <w:numId w:val="3"/>
      </w:numPr>
      <w:spacing w:before="120"/>
      <w:jc w:val="both"/>
    </w:pPr>
    <w:rPr>
      <w:rFonts w:ascii="Times New Roman" w:hAnsi="Times New Roman"/>
      <w:color w:val="000000"/>
      <w:lang w:eastAsia="en-US"/>
    </w:rPr>
  </w:style>
  <w:style w:type="character" w:customStyle="1" w:styleId="nowrap">
    <w:name w:val="nowrap"/>
    <w:basedOn w:val="Standardnpsmoodstavce"/>
    <w:rsid w:val="00FC0C5D"/>
  </w:style>
  <w:style w:type="paragraph" w:customStyle="1" w:styleId="Default">
    <w:name w:val="Default"/>
    <w:rsid w:val="005C47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Standardnpsmoodstavce"/>
    <w:link w:val="Bodytext20"/>
    <w:rsid w:val="00441C0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441C0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441C0D"/>
    <w:pPr>
      <w:widowControl w:val="0"/>
      <w:shd w:val="clear" w:color="auto" w:fill="FFFFFF"/>
      <w:spacing w:after="0" w:line="269" w:lineRule="exact"/>
      <w:ind w:hanging="400"/>
    </w:pPr>
    <w:rPr>
      <w:rFonts w:eastAsia="Arial" w:cs="Arial"/>
      <w:sz w:val="19"/>
      <w:szCs w:val="19"/>
      <w:lang w:eastAsia="en-US"/>
    </w:rPr>
  </w:style>
  <w:style w:type="paragraph" w:customStyle="1" w:styleId="Bodytext50">
    <w:name w:val="Body text (5)"/>
    <w:basedOn w:val="Normln"/>
    <w:link w:val="Bodytext5"/>
    <w:rsid w:val="00441C0D"/>
    <w:pPr>
      <w:widowControl w:val="0"/>
      <w:shd w:val="clear" w:color="auto" w:fill="FFFFFF"/>
      <w:spacing w:before="520" w:after="0" w:line="269" w:lineRule="exact"/>
      <w:ind w:hanging="400"/>
      <w:jc w:val="both"/>
    </w:pPr>
    <w:rPr>
      <w:rFonts w:eastAsia="Arial" w:cs="Arial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47526-39BD-4672-86BE-BB5874E0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zuzana.glacova</dc:creator>
  <cp:lastModifiedBy>Olga Palová</cp:lastModifiedBy>
  <cp:revision>77</cp:revision>
  <cp:lastPrinted>2020-10-12T14:03:00Z</cp:lastPrinted>
  <dcterms:created xsi:type="dcterms:W3CDTF">2020-04-29T12:43:00Z</dcterms:created>
  <dcterms:modified xsi:type="dcterms:W3CDTF">2023-10-13T10:37:00Z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