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4795" w14:textId="5E4B0E41" w:rsidR="00362226" w:rsidRPr="002B1730" w:rsidRDefault="00362226" w:rsidP="003622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  <w:b/>
          <w:bCs/>
        </w:rPr>
        <w:t>SMLOUVA O DÍLO</w:t>
      </w:r>
    </w:p>
    <w:p w14:paraId="2B5DF872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</w:p>
    <w:p w14:paraId="4F10F4AC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</w:p>
    <w:p w14:paraId="58873A5B" w14:textId="070FF93A" w:rsidR="00362226" w:rsidRPr="002B1730" w:rsidRDefault="00362226" w:rsidP="002B1730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  <w:b/>
          <w:bCs/>
        </w:rPr>
        <w:t xml:space="preserve"> Smluvní strany</w:t>
      </w:r>
    </w:p>
    <w:p w14:paraId="44C85236" w14:textId="77777777" w:rsidR="002B1730" w:rsidRPr="002B1730" w:rsidRDefault="002B1730" w:rsidP="002B1730">
      <w:pPr>
        <w:spacing w:after="0" w:line="240" w:lineRule="auto"/>
        <w:ind w:left="3405"/>
        <w:rPr>
          <w:rFonts w:ascii="Times New Roman" w:hAnsi="Times New Roman" w:cs="Times New Roman"/>
          <w:b/>
          <w:bCs/>
        </w:rPr>
      </w:pPr>
    </w:p>
    <w:p w14:paraId="03D27596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Objednatel: </w:t>
      </w:r>
      <w:r w:rsidRPr="002B1730">
        <w:rPr>
          <w:rFonts w:ascii="Times New Roman" w:hAnsi="Times New Roman" w:cs="Times New Roman"/>
          <w:b/>
          <w:bCs/>
        </w:rPr>
        <w:t>Domov pro seniory „SKALKA“ v Chebu, příspěvková organizace</w:t>
      </w:r>
    </w:p>
    <w:p w14:paraId="3BF5BE41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Sídlo: Americká 2176/52, 350 02 Cheb</w:t>
      </w:r>
    </w:p>
    <w:p w14:paraId="5D909762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Zastoupený: Mgr. Alenou Samuelovou, ředitelkou</w:t>
      </w:r>
    </w:p>
    <w:p w14:paraId="69E34FCE" w14:textId="7A2DB486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IČO: 711 75 245</w:t>
      </w:r>
    </w:p>
    <w:p w14:paraId="50798E71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Spisová značka: </w:t>
      </w:r>
      <w:proofErr w:type="spellStart"/>
      <w:r w:rsidRPr="002B1730">
        <w:rPr>
          <w:rFonts w:ascii="Times New Roman" w:hAnsi="Times New Roman" w:cs="Times New Roman"/>
        </w:rPr>
        <w:t>Pr</w:t>
      </w:r>
      <w:proofErr w:type="spellEnd"/>
      <w:r w:rsidRPr="002B1730">
        <w:rPr>
          <w:rFonts w:ascii="Times New Roman" w:hAnsi="Times New Roman" w:cs="Times New Roman"/>
        </w:rPr>
        <w:t xml:space="preserve"> 512 vedená u Krajského soudu v Plzni</w:t>
      </w:r>
    </w:p>
    <w:p w14:paraId="625A6183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Bankovní spojení: 78-2172760267/0100</w:t>
      </w:r>
    </w:p>
    <w:p w14:paraId="405BBDF9" w14:textId="298998BC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E-mail: </w:t>
      </w:r>
      <w:r w:rsidR="005876BC">
        <w:rPr>
          <w:rFonts w:ascii="Times New Roman" w:hAnsi="Times New Roman" w:cs="Times New Roman"/>
        </w:rPr>
        <w:t>xxxxxxxxx</w:t>
      </w:r>
      <w:r w:rsidRPr="002B1730">
        <w:rPr>
          <w:rFonts w:ascii="Times New Roman" w:hAnsi="Times New Roman" w:cs="Times New Roman"/>
        </w:rPr>
        <w:t>@domovskalka.cz</w:t>
      </w:r>
    </w:p>
    <w:p w14:paraId="1A93DC11" w14:textId="467372AA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(dále jen jako "Objednatel")</w:t>
      </w:r>
      <w:r w:rsidR="006E077B">
        <w:rPr>
          <w:rFonts w:ascii="Times New Roman" w:hAnsi="Times New Roman" w:cs="Times New Roman"/>
        </w:rPr>
        <w:t xml:space="preserve"> </w:t>
      </w:r>
      <w:r w:rsidRPr="002B1730">
        <w:rPr>
          <w:rFonts w:ascii="Times New Roman" w:hAnsi="Times New Roman" w:cs="Times New Roman"/>
        </w:rPr>
        <w:t>na straně jedné</w:t>
      </w:r>
    </w:p>
    <w:p w14:paraId="356E2D27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</w:p>
    <w:p w14:paraId="5EC6F4C0" w14:textId="77777777" w:rsidR="00362226" w:rsidRPr="002B1730" w:rsidRDefault="00362226" w:rsidP="003622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  <w:b/>
          <w:bCs/>
        </w:rPr>
        <w:t>a</w:t>
      </w:r>
    </w:p>
    <w:p w14:paraId="11A863D0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</w:p>
    <w:p w14:paraId="0409D1EC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Zhotovitel: </w:t>
      </w:r>
      <w:proofErr w:type="spellStart"/>
      <w:r w:rsidRPr="002B1730">
        <w:rPr>
          <w:rFonts w:ascii="Times New Roman" w:hAnsi="Times New Roman" w:cs="Times New Roman"/>
          <w:b/>
          <w:bCs/>
        </w:rPr>
        <w:t>ColorMax</w:t>
      </w:r>
      <w:proofErr w:type="spellEnd"/>
      <w:r w:rsidRPr="002B1730">
        <w:rPr>
          <w:rFonts w:ascii="Times New Roman" w:hAnsi="Times New Roman" w:cs="Times New Roman"/>
          <w:b/>
          <w:bCs/>
        </w:rPr>
        <w:t xml:space="preserve"> s.r.o.</w:t>
      </w:r>
    </w:p>
    <w:p w14:paraId="07C6F66C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Se sídlem: Cheb, Kasární náměstí 115/7, 350 02 Cheb</w:t>
      </w:r>
    </w:p>
    <w:p w14:paraId="76E83CBC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Zastoupený: Milanem </w:t>
      </w:r>
      <w:proofErr w:type="spellStart"/>
      <w:r w:rsidRPr="002B1730">
        <w:rPr>
          <w:rFonts w:ascii="Times New Roman" w:hAnsi="Times New Roman" w:cs="Times New Roman"/>
        </w:rPr>
        <w:t>Barancem</w:t>
      </w:r>
      <w:proofErr w:type="spellEnd"/>
      <w:r w:rsidRPr="002B1730">
        <w:rPr>
          <w:rFonts w:ascii="Times New Roman" w:hAnsi="Times New Roman" w:cs="Times New Roman"/>
        </w:rPr>
        <w:t>, jednatelem</w:t>
      </w:r>
    </w:p>
    <w:p w14:paraId="466EFEA5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IČO: 280 42 484</w:t>
      </w:r>
    </w:p>
    <w:p w14:paraId="2B2BCDA5" w14:textId="0C33E34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DIČ: 28042484</w:t>
      </w:r>
    </w:p>
    <w:p w14:paraId="4A7CF447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Spisová značka: C 22486 vedená u Krajského soudu v Plzni</w:t>
      </w:r>
    </w:p>
    <w:p w14:paraId="36B4309E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Bankovní spojení: KB Cheb, číslo účtu: 43-3533130207/0100</w:t>
      </w:r>
    </w:p>
    <w:p w14:paraId="39B9FBA9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e-mail: colormax@colormax.cz</w:t>
      </w:r>
    </w:p>
    <w:p w14:paraId="2EF84934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(dále jen jako "Zhotovitel" na straně druhé)</w:t>
      </w:r>
    </w:p>
    <w:p w14:paraId="061D1C52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</w:p>
    <w:p w14:paraId="58D25545" w14:textId="06A57944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uzavírají níže uvedeného dne, měsíce a roku podle § 2586 a násl. zákona č. 89/2012 Sb., </w:t>
      </w:r>
      <w:r w:rsidR="00A00819">
        <w:rPr>
          <w:rFonts w:ascii="Times New Roman" w:hAnsi="Times New Roman" w:cs="Times New Roman"/>
        </w:rPr>
        <w:t>O</w:t>
      </w:r>
      <w:r w:rsidRPr="002B1730">
        <w:rPr>
          <w:rFonts w:ascii="Times New Roman" w:hAnsi="Times New Roman" w:cs="Times New Roman"/>
        </w:rPr>
        <w:t xml:space="preserve">bčanský zákoník, ve znění pozdějších předpisů, tuto </w:t>
      </w:r>
    </w:p>
    <w:p w14:paraId="181E0FF6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</w:p>
    <w:p w14:paraId="54570651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smlouvu o dílo (dále jen "</w:t>
      </w:r>
      <w:r w:rsidRPr="002B1730">
        <w:rPr>
          <w:rFonts w:ascii="Times New Roman" w:hAnsi="Times New Roman" w:cs="Times New Roman"/>
          <w:b/>
          <w:bCs/>
        </w:rPr>
        <w:t>Smlouva</w:t>
      </w:r>
      <w:r w:rsidRPr="002B1730">
        <w:rPr>
          <w:rFonts w:ascii="Times New Roman" w:hAnsi="Times New Roman" w:cs="Times New Roman"/>
        </w:rPr>
        <w:t>")</w:t>
      </w:r>
    </w:p>
    <w:p w14:paraId="299A22E0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</w:p>
    <w:p w14:paraId="1938AFDD" w14:textId="77777777" w:rsidR="00362226" w:rsidRPr="002B1730" w:rsidRDefault="00362226" w:rsidP="00362226">
      <w:pPr>
        <w:spacing w:after="0" w:line="240" w:lineRule="auto"/>
        <w:rPr>
          <w:rFonts w:ascii="Times New Roman" w:hAnsi="Times New Roman" w:cs="Times New Roman"/>
        </w:rPr>
      </w:pPr>
    </w:p>
    <w:p w14:paraId="2EBF6583" w14:textId="77777777" w:rsidR="00362226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</w:rPr>
        <w:t xml:space="preserve">                                                              </w:t>
      </w:r>
      <w:r w:rsidRPr="002B1730">
        <w:rPr>
          <w:rFonts w:ascii="Times New Roman" w:hAnsi="Times New Roman" w:cs="Times New Roman"/>
          <w:b/>
          <w:bCs/>
        </w:rPr>
        <w:t>II.  Předmět smlouvy</w:t>
      </w:r>
    </w:p>
    <w:p w14:paraId="37093FAD" w14:textId="77777777" w:rsidR="002B1730" w:rsidRPr="002B1730" w:rsidRDefault="002B1730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4B5075" w14:textId="04C95649" w:rsidR="00362226" w:rsidRPr="002B1730" w:rsidRDefault="00362226" w:rsidP="00A53A3E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Zhotovitel se touto smlouvou zavazuje provést na svůj náklad a nebezpečí pro Objednatele za podmínek níže uvedených dílo „Výměna vstupních dveří </w:t>
      </w:r>
      <w:r w:rsidR="0033404B">
        <w:rPr>
          <w:rFonts w:ascii="Times New Roman" w:hAnsi="Times New Roman" w:cs="Times New Roman"/>
        </w:rPr>
        <w:t xml:space="preserve">z rampy </w:t>
      </w:r>
      <w:r w:rsidRPr="002B1730">
        <w:rPr>
          <w:rFonts w:ascii="Times New Roman" w:hAnsi="Times New Roman" w:cs="Times New Roman"/>
        </w:rPr>
        <w:t>do kuchyně“ (dále jen "Dílo") a objednatel se zavazuje Dílo převzít a zaplatí za něj Zhotoviteli cenu, která je sjednána v čl. V této Smlouvy.</w:t>
      </w:r>
    </w:p>
    <w:p w14:paraId="745A787C" w14:textId="77777777" w:rsidR="00362226" w:rsidRPr="002B1730" w:rsidRDefault="00362226" w:rsidP="00A53A3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DCD2109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793700" w14:textId="77777777" w:rsidR="00362226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</w:rPr>
        <w:t xml:space="preserve">                                                              </w:t>
      </w:r>
      <w:r w:rsidRPr="002B1730">
        <w:rPr>
          <w:rFonts w:ascii="Times New Roman" w:hAnsi="Times New Roman" w:cs="Times New Roman"/>
          <w:b/>
          <w:bCs/>
        </w:rPr>
        <w:t>III. Místo plnění díla</w:t>
      </w:r>
    </w:p>
    <w:p w14:paraId="0C0EEF30" w14:textId="77777777" w:rsidR="002B1730" w:rsidRPr="002B1730" w:rsidRDefault="002B1730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B20CCC" w14:textId="0E564093" w:rsidR="00362226" w:rsidRPr="002B1730" w:rsidRDefault="00362226" w:rsidP="00A53A3E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Dílo bude realizováno v objektu objednatele stojícího na pozemku p. č. st. 6379, k. </w:t>
      </w:r>
      <w:proofErr w:type="spellStart"/>
      <w:r w:rsidRPr="002B1730">
        <w:rPr>
          <w:rFonts w:ascii="Times New Roman" w:hAnsi="Times New Roman" w:cs="Times New Roman"/>
        </w:rPr>
        <w:t>ú.</w:t>
      </w:r>
      <w:proofErr w:type="spellEnd"/>
      <w:r w:rsidRPr="002B1730">
        <w:rPr>
          <w:rFonts w:ascii="Times New Roman" w:hAnsi="Times New Roman" w:cs="Times New Roman"/>
        </w:rPr>
        <w:t xml:space="preserve"> Cheb, č. p. 2176.</w:t>
      </w:r>
    </w:p>
    <w:p w14:paraId="79ED3F80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A979F" w14:textId="77777777" w:rsid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</w:rPr>
        <w:t xml:space="preserve">                                                               </w:t>
      </w:r>
      <w:r w:rsidRPr="002B1730">
        <w:rPr>
          <w:rFonts w:ascii="Times New Roman" w:hAnsi="Times New Roman" w:cs="Times New Roman"/>
          <w:b/>
          <w:bCs/>
        </w:rPr>
        <w:t xml:space="preserve">IV.  Cena za dílo  </w:t>
      </w:r>
    </w:p>
    <w:p w14:paraId="1DAA1A52" w14:textId="34CFB4DF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  <w:b/>
          <w:bCs/>
        </w:rPr>
        <w:t xml:space="preserve"> </w:t>
      </w:r>
    </w:p>
    <w:p w14:paraId="7261A85E" w14:textId="6FD4E095" w:rsidR="00362226" w:rsidRPr="002B1730" w:rsidRDefault="00362226" w:rsidP="00A53A3E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Smluvní strany se dohodly, že celková cena Díla bude činit </w:t>
      </w:r>
      <w:r w:rsidRPr="002B1730">
        <w:rPr>
          <w:rFonts w:ascii="Times New Roman" w:hAnsi="Times New Roman" w:cs="Times New Roman"/>
          <w:b/>
          <w:bCs/>
        </w:rPr>
        <w:t>139 894,08,- Kč vč. DPH (21 %)</w:t>
      </w:r>
      <w:r w:rsidR="00A53A3E" w:rsidRPr="002B1730">
        <w:rPr>
          <w:rFonts w:ascii="Times New Roman" w:hAnsi="Times New Roman" w:cs="Times New Roman"/>
          <w:b/>
          <w:bCs/>
        </w:rPr>
        <w:t xml:space="preserve"> dle cenové nabídky</w:t>
      </w:r>
      <w:r w:rsidR="00A53A3E" w:rsidRPr="002B1730">
        <w:rPr>
          <w:rFonts w:ascii="Times New Roman" w:hAnsi="Times New Roman" w:cs="Times New Roman"/>
        </w:rPr>
        <w:t xml:space="preserve"> Zhotovitele č. 075/2023 ze dne 25. 8. 2023.</w:t>
      </w:r>
    </w:p>
    <w:p w14:paraId="2BBA444B" w14:textId="4820344B" w:rsidR="00362226" w:rsidRPr="002B1730" w:rsidRDefault="00362226" w:rsidP="00A53A3E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Smluvní cena kryje veškeré náklady Zhotovitele. Cena může být navýšena pouze za případné vícepráce požadované objednatelem. Vícepráce budou ohodnoceny dle jednotlivých cen z položkového rozpočtu Díla, dle platného ceníku stavebních prací (ÚRS).</w:t>
      </w:r>
    </w:p>
    <w:p w14:paraId="16FF3299" w14:textId="009AC50E" w:rsidR="00362226" w:rsidRPr="002B1730" w:rsidRDefault="00362226" w:rsidP="00A53A3E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Cena případných změn prací (víceprací) vyžádaných a potvrzených Objednatelem, které nejsou uvedeny v této Smlouvě, budou po ocenění Zhotovitelem a odsouhlasení Objednatelem zahrnuty v písemném dodatku Smlouvy.</w:t>
      </w:r>
    </w:p>
    <w:p w14:paraId="5744C2BD" w14:textId="77777777" w:rsidR="00362226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85C70A" w14:textId="77777777" w:rsidR="002B1730" w:rsidRPr="002B1730" w:rsidRDefault="002B1730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EFBE7B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6B24CA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</w:rPr>
        <w:t xml:space="preserve">                                                              </w:t>
      </w:r>
      <w:r w:rsidRPr="002B1730">
        <w:rPr>
          <w:rFonts w:ascii="Times New Roman" w:hAnsi="Times New Roman" w:cs="Times New Roman"/>
          <w:b/>
          <w:bCs/>
        </w:rPr>
        <w:t>V. Termíny zhotovení díla</w:t>
      </w:r>
    </w:p>
    <w:p w14:paraId="7ED3BCFB" w14:textId="75527B08" w:rsidR="00362226" w:rsidRPr="002B1730" w:rsidRDefault="00362226" w:rsidP="00A53A3E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Smluvní strany se dohodly, že Dílo bude Zhotovitelem provedeno v termínu:</w:t>
      </w:r>
    </w:p>
    <w:p w14:paraId="1C05F347" w14:textId="2760DE65" w:rsidR="00362226" w:rsidRPr="002B1730" w:rsidRDefault="00362226" w:rsidP="00A53A3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Zahájení prací: 1. 11. 2023</w:t>
      </w:r>
    </w:p>
    <w:p w14:paraId="2B52BBA4" w14:textId="3797DC6F" w:rsidR="00362226" w:rsidRPr="002B1730" w:rsidRDefault="00362226" w:rsidP="00A53A3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Ukončení prací: 30. 11. 2023</w:t>
      </w:r>
    </w:p>
    <w:p w14:paraId="1FF55C0B" w14:textId="77777777" w:rsidR="00362226" w:rsidRPr="00A00819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8E731" w14:textId="77777777" w:rsidR="00362226" w:rsidRPr="00A00819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A0A6E" w14:textId="77777777" w:rsidR="00362226" w:rsidRPr="00A00819" w:rsidRDefault="00362226" w:rsidP="00A0081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00819">
        <w:rPr>
          <w:rFonts w:ascii="Times New Roman" w:hAnsi="Times New Roman" w:cs="Times New Roman"/>
        </w:rPr>
        <w:t xml:space="preserve">                                                            </w:t>
      </w:r>
      <w:r w:rsidRPr="00A00819">
        <w:rPr>
          <w:rFonts w:ascii="Times New Roman" w:hAnsi="Times New Roman" w:cs="Times New Roman"/>
          <w:b/>
          <w:bCs/>
        </w:rPr>
        <w:t>VI. Fakturační a platební podmínky</w:t>
      </w:r>
    </w:p>
    <w:p w14:paraId="59C6A5B3" w14:textId="77777777" w:rsidR="002B1730" w:rsidRPr="00A00819" w:rsidRDefault="002B1730" w:rsidP="00A0081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C162C1" w14:textId="24ED6B49" w:rsidR="00A00819" w:rsidRPr="00A00819" w:rsidRDefault="002B1730" w:rsidP="00A00819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00819">
        <w:rPr>
          <w:rFonts w:ascii="Times New Roman" w:hAnsi="Times New Roman" w:cs="Times New Roman"/>
        </w:rPr>
        <w:t xml:space="preserve">Objednatelem nebudou na cenu poskytována jakákoli plnění před zahájením provádění díla. </w:t>
      </w:r>
    </w:p>
    <w:p w14:paraId="42EC31EE" w14:textId="77777777" w:rsidR="00A00819" w:rsidRPr="00A00819" w:rsidRDefault="00A00819" w:rsidP="00A008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9BC6D8" w14:textId="5397F259" w:rsidR="00362226" w:rsidRPr="00A00819" w:rsidRDefault="00A00819" w:rsidP="00A00819">
      <w:pPr>
        <w:pStyle w:val="Odstavecseseznamem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A00819">
        <w:rPr>
          <w:rFonts w:ascii="Times New Roman" w:hAnsi="Times New Roman" w:cs="Times New Roman"/>
        </w:rPr>
        <w:t xml:space="preserve">Faktura za dokončené dílo bude vystavena nejpozději do 20. dne měsíce následujícího po dni uskutečnění zdanitelného plnění a bude obsahovat náležitosti daňového dokladu stanovené zákonem č. 235/2004 Sb., o dani z přidané hodnoty, a zákonem č. 563/1991 Sb., o účetnictví. Splatnost faktury bude 14 dní od řádného předání objednateli. V případě, že faktura nebude obsahovat správné údaje či bude neúplná, je objednatel oprávněn fakturu vrátit ve lhůtě do data její splatnosti zhotoviteli. Zhotovitel je povinen takovou fakturu opravit, aby splňovala podmínky stanovené v tomto odstavci tohoto článku této smlouvy. Lhůta splatnosti </w:t>
      </w:r>
      <w:proofErr w:type="gramStart"/>
      <w:r w:rsidRPr="00A00819">
        <w:rPr>
          <w:rFonts w:ascii="Times New Roman" w:hAnsi="Times New Roman" w:cs="Times New Roman"/>
        </w:rPr>
        <w:t>běží</w:t>
      </w:r>
      <w:proofErr w:type="gramEnd"/>
      <w:r w:rsidRPr="00A00819">
        <w:rPr>
          <w:rFonts w:ascii="Times New Roman" w:hAnsi="Times New Roman" w:cs="Times New Roman"/>
        </w:rPr>
        <w:t xml:space="preserve"> u opravené faktury od začátku.</w:t>
      </w:r>
    </w:p>
    <w:p w14:paraId="46B1D978" w14:textId="77777777" w:rsidR="00362226" w:rsidRPr="00A00819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0A9C2" w14:textId="77777777" w:rsidR="00362226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</w:rPr>
        <w:t xml:space="preserve">                                                                 </w:t>
      </w:r>
      <w:r w:rsidRPr="002B1730">
        <w:rPr>
          <w:rFonts w:ascii="Times New Roman" w:hAnsi="Times New Roman" w:cs="Times New Roman"/>
          <w:b/>
          <w:bCs/>
        </w:rPr>
        <w:t>VII. Smluvní pokuty</w:t>
      </w:r>
    </w:p>
    <w:p w14:paraId="773D9A2C" w14:textId="77777777" w:rsidR="002B1730" w:rsidRPr="002B1730" w:rsidRDefault="002B1730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F59803" w14:textId="39B48266" w:rsidR="00362226" w:rsidRPr="002B1730" w:rsidRDefault="00362226" w:rsidP="00A53A3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Za nedokončení Díla ve smluvním termínu je sjednána smluvní pokuta ve výši 0,5 % z ceny díla za každý den prodlení.</w:t>
      </w:r>
    </w:p>
    <w:p w14:paraId="5AD575F1" w14:textId="1529E133" w:rsidR="00362226" w:rsidRPr="002B1730" w:rsidRDefault="00362226" w:rsidP="00A53A3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Za nedodržení lhůty splatnosti faktur</w:t>
      </w:r>
      <w:r w:rsidR="00A00819">
        <w:rPr>
          <w:rFonts w:ascii="Times New Roman" w:hAnsi="Times New Roman" w:cs="Times New Roman"/>
        </w:rPr>
        <w:t>y</w:t>
      </w:r>
      <w:r w:rsidRPr="002B1730">
        <w:rPr>
          <w:rFonts w:ascii="Times New Roman" w:hAnsi="Times New Roman" w:cs="Times New Roman"/>
        </w:rPr>
        <w:t xml:space="preserve"> se sjednává smluvní pokuta ve výši 0,5 % z ceny díla za každý den prodlení.</w:t>
      </w:r>
    </w:p>
    <w:p w14:paraId="772CE79B" w14:textId="593BC8F8" w:rsidR="00362226" w:rsidRPr="002B1730" w:rsidRDefault="00362226" w:rsidP="00A53A3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Za nesplnění termínů pro odstranění vad a nedodělků se stanovuje smluvní pokuta 1 000,- Kč za každý den proti termínům dohodnutých v zápise z přejímacího řízení.</w:t>
      </w:r>
    </w:p>
    <w:p w14:paraId="10BE1BB3" w14:textId="516D64BE" w:rsidR="00362226" w:rsidRPr="002B1730" w:rsidRDefault="00362226" w:rsidP="00A53A3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K úhradě smluvních pokut se sjednává splatnost 10 dnů.</w:t>
      </w:r>
    </w:p>
    <w:p w14:paraId="68395534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86880D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E4499" w14:textId="77777777" w:rsidR="00362226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</w:rPr>
        <w:t xml:space="preserve">                                                                 </w:t>
      </w:r>
      <w:r w:rsidRPr="002B1730">
        <w:rPr>
          <w:rFonts w:ascii="Times New Roman" w:hAnsi="Times New Roman" w:cs="Times New Roman"/>
          <w:b/>
          <w:bCs/>
        </w:rPr>
        <w:t>VIII. Předání Díla</w:t>
      </w:r>
    </w:p>
    <w:p w14:paraId="3A74B623" w14:textId="77777777" w:rsidR="002B1730" w:rsidRPr="002B1730" w:rsidRDefault="002B1730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A98669" w14:textId="012C6E77" w:rsidR="00362226" w:rsidRPr="002B1730" w:rsidRDefault="00362226" w:rsidP="00A53A3E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Zhotovitel nejpozději pět pracovních dnů předem oznámí písemně Objednateli, že dílo je dokončeno a připraveno k převzetí.</w:t>
      </w:r>
    </w:p>
    <w:p w14:paraId="209637B3" w14:textId="79813C2C" w:rsidR="00362226" w:rsidRPr="002B1730" w:rsidRDefault="00362226" w:rsidP="00A53A3E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Zhotovitel svolá předávací a přejímací řízení a zahájí práce spojené s převzetím a předáním Díla.</w:t>
      </w:r>
    </w:p>
    <w:p w14:paraId="3DE3816E" w14:textId="74EAD207" w:rsidR="00362226" w:rsidRPr="002B1730" w:rsidRDefault="00362226" w:rsidP="00A53A3E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Zhotovitel </w:t>
      </w:r>
      <w:proofErr w:type="gramStart"/>
      <w:r w:rsidRPr="002B1730">
        <w:rPr>
          <w:rFonts w:ascii="Times New Roman" w:hAnsi="Times New Roman" w:cs="Times New Roman"/>
        </w:rPr>
        <w:t>předloží</w:t>
      </w:r>
      <w:proofErr w:type="gramEnd"/>
      <w:r w:rsidRPr="002B1730">
        <w:rPr>
          <w:rFonts w:ascii="Times New Roman" w:hAnsi="Times New Roman" w:cs="Times New Roman"/>
        </w:rPr>
        <w:t xml:space="preserve"> k přejímacímu řízení veškerá osvědčení o zkouškách použitých materiálů.</w:t>
      </w:r>
    </w:p>
    <w:p w14:paraId="0ED23AEC" w14:textId="205B0D2F" w:rsidR="00362226" w:rsidRPr="002B1730" w:rsidRDefault="00362226" w:rsidP="00A53A3E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Zápis o předání a převzetí Díla bude sepsán a podepsán oběma smluvními stranami po dokončení řízení a odevzdán Zhotoviteli ihned po jeho ukončení. Zápis bude obsahovat soupis zjištěných vad a nedodělků, dohodu o lhůtách jejich odstranění a termín, ke kterému zhotovitel dílo předává a objednatel přejímá.</w:t>
      </w:r>
    </w:p>
    <w:p w14:paraId="322B18A5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D5286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3BDB1" w14:textId="77777777" w:rsidR="00362226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</w:rPr>
        <w:t xml:space="preserve">                                                      </w:t>
      </w:r>
      <w:r w:rsidRPr="002B1730">
        <w:rPr>
          <w:rFonts w:ascii="Times New Roman" w:hAnsi="Times New Roman" w:cs="Times New Roman"/>
          <w:b/>
          <w:bCs/>
        </w:rPr>
        <w:t>IX. Záruka a odpovědnost za vady</w:t>
      </w:r>
    </w:p>
    <w:p w14:paraId="06D2B88F" w14:textId="77777777" w:rsidR="002B1730" w:rsidRPr="002B1730" w:rsidRDefault="002B1730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E028C1" w14:textId="518948F5" w:rsidR="00362226" w:rsidRPr="002B1730" w:rsidRDefault="00362226" w:rsidP="00A53A3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Zhotovitel se zavazuje, že předané Dílo bude prosté vad a nedodělků. Zhotovitel poskytuje Objednateli záruku za jakost Díla ode dne řádného protokolárního převzetí Objednatelem a je povinen vady bezplatně odstranit.</w:t>
      </w:r>
    </w:p>
    <w:p w14:paraId="30B57CAE" w14:textId="52F26651" w:rsidR="00362226" w:rsidRPr="002B1730" w:rsidRDefault="00362226" w:rsidP="00A53A3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Záruční doba se stanovuje na 36 měsíců a počítá se ode dne předání a převzetí díla formou písemného protokolu mezi objednatelem a zhotovitelem. Zhotovitel poskytuje záruku pouze na jím provedené práce v rozsahu této Smlouvy.</w:t>
      </w:r>
    </w:p>
    <w:p w14:paraId="1AA3826C" w14:textId="4A497882" w:rsidR="00362226" w:rsidRPr="002B1730" w:rsidRDefault="00362226" w:rsidP="00A53A3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Vady zjištěné v záruční době bude u zhotovitele uplatňovat přímo objednatel písemným sdělením. Závady je zhotovitel povinen odstranit do 7 dnů ode dne doručení reklamace, nedojde-li k dohodě o </w:t>
      </w:r>
      <w:r w:rsidRPr="002B1730">
        <w:rPr>
          <w:rFonts w:ascii="Times New Roman" w:hAnsi="Times New Roman" w:cs="Times New Roman"/>
        </w:rPr>
        <w:lastRenderedPageBreak/>
        <w:t>jiném termínu. Pokud Zhotovitel prokáže, že za závady nezodpovídá, budou mu účelně vynaložené náklady proplaceny objednatelem.</w:t>
      </w:r>
    </w:p>
    <w:p w14:paraId="5D930725" w14:textId="551B34F6" w:rsidR="00362226" w:rsidRPr="002B1730" w:rsidRDefault="00362226" w:rsidP="00A53A3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Neodstraní-li Zhotovitel oprávněné reklamované vady a nedodělky v požadované lhůtě, </w:t>
      </w:r>
      <w:proofErr w:type="gramStart"/>
      <w:r w:rsidRPr="002B1730">
        <w:rPr>
          <w:rFonts w:ascii="Times New Roman" w:hAnsi="Times New Roman" w:cs="Times New Roman"/>
        </w:rPr>
        <w:t>a nebo</w:t>
      </w:r>
      <w:proofErr w:type="gramEnd"/>
      <w:r w:rsidRPr="002B1730">
        <w:rPr>
          <w:rFonts w:ascii="Times New Roman" w:hAnsi="Times New Roman" w:cs="Times New Roman"/>
        </w:rPr>
        <w:t xml:space="preserve"> nezahájí-li jejich odstraňování, má Objednatel právo zadat provedení opravy třetí osobě s tím, že ucelené náklady na provedenou reklamační opravu budou účtovány na vrub Zhotovitele. Zhotovitel se zavazuje cenu zaplatit.</w:t>
      </w:r>
    </w:p>
    <w:p w14:paraId="36B4BF4E" w14:textId="4115FA03" w:rsidR="00362226" w:rsidRPr="002B1730" w:rsidRDefault="00362226" w:rsidP="00A53A3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Práva Objednatele na uplatnění reklamace vad díla zanikají, jestliže vady zjevné se neuvedou v zápise o předávacím a přejímacím řízení a u vad skrytých, jestliže je Objednatel neoznámí písemně Zhotoviteli bez zbytečného odkladu po jejich zjištění (nejpozději do konce záruční doby).</w:t>
      </w:r>
    </w:p>
    <w:p w14:paraId="7CD9CF5A" w14:textId="1018191B" w:rsidR="00362226" w:rsidRPr="002B1730" w:rsidRDefault="00362226" w:rsidP="00A53A3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Objednatel nemá právo uplatňovat nároky z vad a záruka zaniká, jestliže Objednatel bez vědomí a písemného souhlasu Zhotovitele provede nebo nechá na díle provést změny nebo opravy v záruční době.</w:t>
      </w:r>
    </w:p>
    <w:p w14:paraId="297FAB8C" w14:textId="15578E57" w:rsidR="00362226" w:rsidRPr="002B1730" w:rsidRDefault="00362226" w:rsidP="00A53A3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Záruka se rovněž nevztahuje na škody, které vzniknou prokazatelně ze strany </w:t>
      </w:r>
      <w:proofErr w:type="gramStart"/>
      <w:r w:rsidRPr="002B1730">
        <w:rPr>
          <w:rFonts w:ascii="Times New Roman" w:hAnsi="Times New Roman" w:cs="Times New Roman"/>
        </w:rPr>
        <w:t>Objednatele</w:t>
      </w:r>
      <w:proofErr w:type="gramEnd"/>
      <w:r w:rsidRPr="002B1730">
        <w:rPr>
          <w:rFonts w:ascii="Times New Roman" w:hAnsi="Times New Roman" w:cs="Times New Roman"/>
        </w:rPr>
        <w:t xml:space="preserve"> a to nesprávným užíváním dokončeného díla.</w:t>
      </w:r>
    </w:p>
    <w:p w14:paraId="21E4D25C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6C53F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9FA13" w14:textId="77777777" w:rsidR="00362226" w:rsidRPr="006E077B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E077B">
        <w:rPr>
          <w:rFonts w:ascii="Times New Roman" w:hAnsi="Times New Roman" w:cs="Times New Roman"/>
        </w:rPr>
        <w:t xml:space="preserve">                                                                   </w:t>
      </w:r>
      <w:r w:rsidRPr="006E077B">
        <w:rPr>
          <w:rFonts w:ascii="Times New Roman" w:hAnsi="Times New Roman" w:cs="Times New Roman"/>
          <w:b/>
          <w:bCs/>
        </w:rPr>
        <w:t>X. Další ujednání</w:t>
      </w:r>
    </w:p>
    <w:p w14:paraId="60932F75" w14:textId="77777777" w:rsidR="002B1730" w:rsidRPr="006E077B" w:rsidRDefault="002B1730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23A265" w14:textId="77777777" w:rsidR="00C54EE2" w:rsidRPr="006E077B" w:rsidRDefault="00362226" w:rsidP="00A53A3E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E077B">
        <w:rPr>
          <w:rFonts w:ascii="Times New Roman" w:hAnsi="Times New Roman" w:cs="Times New Roman"/>
        </w:rPr>
        <w:t>Objednatel se zavazuje předat Zhotoviteli staveniště ve stavu, který je způsobilý k řádnému provádění dohodnutých prací.</w:t>
      </w:r>
    </w:p>
    <w:p w14:paraId="7FFB82C2" w14:textId="77777777" w:rsidR="00C54EE2" w:rsidRPr="006E077B" w:rsidRDefault="00362226" w:rsidP="00A53A3E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E077B">
        <w:rPr>
          <w:rFonts w:ascii="Times New Roman" w:hAnsi="Times New Roman" w:cs="Times New Roman"/>
        </w:rPr>
        <w:t>Objednatel se zavazuje bezplatně umožnit přístup, uskladnění materiálu a nářadí do uzamykatelných prostorů domu po dobu provádění díla.</w:t>
      </w:r>
    </w:p>
    <w:p w14:paraId="73C67BB8" w14:textId="6A7AB195" w:rsidR="00362226" w:rsidRPr="006E077B" w:rsidRDefault="00362226" w:rsidP="00A53A3E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E077B">
        <w:rPr>
          <w:rFonts w:ascii="Times New Roman" w:hAnsi="Times New Roman" w:cs="Times New Roman"/>
        </w:rPr>
        <w:t>Zhotovitel je povinen na stanovišti zachovávat čistotu a pořádek, odstraňuje odpady a nečistoty vzniklé prováděním prací. Po dokončení Díla zhotovitel staveniště vyklidí a do 3 dnů po dokončení díla jej v tomto stavu protokolárně předá Objednateli.</w:t>
      </w:r>
    </w:p>
    <w:p w14:paraId="208547E5" w14:textId="77777777" w:rsidR="00362226" w:rsidRPr="006E077B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3CE05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367A3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1730">
        <w:rPr>
          <w:rFonts w:ascii="Times New Roman" w:hAnsi="Times New Roman" w:cs="Times New Roman"/>
        </w:rPr>
        <w:t xml:space="preserve">                                                            </w:t>
      </w:r>
      <w:r w:rsidRPr="002B1730">
        <w:rPr>
          <w:rFonts w:ascii="Times New Roman" w:hAnsi="Times New Roman" w:cs="Times New Roman"/>
          <w:b/>
          <w:bCs/>
        </w:rPr>
        <w:t>XI. Závěrečná ustanovení</w:t>
      </w:r>
    </w:p>
    <w:p w14:paraId="7A80529A" w14:textId="77777777" w:rsidR="002B1730" w:rsidRPr="002B1730" w:rsidRDefault="002B1730" w:rsidP="00A53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A64EEC" w14:textId="28978EB5" w:rsidR="002B1730" w:rsidRPr="002B1730" w:rsidRDefault="002B1730" w:rsidP="002B1730">
      <w:pPr>
        <w:pStyle w:val="Odstavecseseznamem1"/>
        <w:numPr>
          <w:ilvl w:val="0"/>
          <w:numId w:val="22"/>
        </w:numPr>
        <w:spacing w:after="120"/>
        <w:ind w:left="284"/>
        <w:jc w:val="both"/>
        <w:rPr>
          <w:sz w:val="22"/>
          <w:szCs w:val="22"/>
        </w:rPr>
      </w:pPr>
      <w:r w:rsidRPr="002B1730">
        <w:rPr>
          <w:sz w:val="22"/>
          <w:szCs w:val="22"/>
        </w:rPr>
        <w:t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</w:t>
      </w:r>
    </w:p>
    <w:p w14:paraId="3CE4BA7D" w14:textId="396A7660" w:rsidR="002B1730" w:rsidRPr="002B1730" w:rsidRDefault="002B1730" w:rsidP="002B1730">
      <w:pPr>
        <w:pStyle w:val="Odstavecseseznamem1"/>
        <w:numPr>
          <w:ilvl w:val="0"/>
          <w:numId w:val="22"/>
        </w:numPr>
        <w:spacing w:after="120"/>
        <w:ind w:left="284"/>
        <w:jc w:val="both"/>
        <w:rPr>
          <w:sz w:val="22"/>
          <w:szCs w:val="22"/>
        </w:rPr>
      </w:pPr>
      <w:r w:rsidRPr="002B1730">
        <w:rPr>
          <w:sz w:val="22"/>
          <w:szCs w:val="22"/>
        </w:rPr>
        <w:t>Smluvní strany se dohodly, že uveřejnění smlouvy v Registru smluv provede objednatel</w:t>
      </w:r>
      <w:r>
        <w:rPr>
          <w:sz w:val="22"/>
          <w:szCs w:val="22"/>
        </w:rPr>
        <w:t>.</w:t>
      </w:r>
    </w:p>
    <w:p w14:paraId="65E85034" w14:textId="4FA09C3F" w:rsidR="00C54EE2" w:rsidRPr="002B1730" w:rsidRDefault="00362226" w:rsidP="002B1730">
      <w:pPr>
        <w:pStyle w:val="Odstavecseseznamem1"/>
        <w:numPr>
          <w:ilvl w:val="0"/>
          <w:numId w:val="22"/>
        </w:numPr>
        <w:spacing w:after="120"/>
        <w:ind w:left="284"/>
        <w:jc w:val="both"/>
        <w:rPr>
          <w:sz w:val="22"/>
          <w:szCs w:val="22"/>
        </w:rPr>
      </w:pPr>
      <w:r w:rsidRPr="002B1730">
        <w:rPr>
          <w:sz w:val="22"/>
          <w:szCs w:val="22"/>
        </w:rPr>
        <w:t xml:space="preserve">Tato Smlouva a vztahy z ní vyplývající se řídí právní řádem České republiky, zejména příslušnými ustanoveními zák. č. 89/2012 Sb., </w:t>
      </w:r>
      <w:r w:rsidR="006E077B">
        <w:rPr>
          <w:sz w:val="22"/>
          <w:szCs w:val="22"/>
        </w:rPr>
        <w:t>O</w:t>
      </w:r>
      <w:r w:rsidRPr="002B1730">
        <w:rPr>
          <w:sz w:val="22"/>
          <w:szCs w:val="22"/>
        </w:rPr>
        <w:t>bčanský zákoník, ve znění pozdějších předpisů</w:t>
      </w:r>
      <w:r w:rsidR="002B1730" w:rsidRPr="002B1730">
        <w:rPr>
          <w:sz w:val="22"/>
          <w:szCs w:val="22"/>
        </w:rPr>
        <w:t>.</w:t>
      </w:r>
    </w:p>
    <w:p w14:paraId="143CC7E7" w14:textId="77777777" w:rsidR="00C54EE2" w:rsidRPr="002B1730" w:rsidRDefault="00362226" w:rsidP="002B1730">
      <w:pPr>
        <w:pStyle w:val="Odstavecseseznamem1"/>
        <w:numPr>
          <w:ilvl w:val="0"/>
          <w:numId w:val="22"/>
        </w:numPr>
        <w:spacing w:after="120"/>
        <w:ind w:left="284"/>
        <w:jc w:val="both"/>
        <w:rPr>
          <w:sz w:val="22"/>
          <w:szCs w:val="22"/>
        </w:rPr>
      </w:pPr>
      <w:r w:rsidRPr="002B1730">
        <w:rPr>
          <w:sz w:val="22"/>
          <w:szCs w:val="22"/>
        </w:rPr>
        <w:t xml:space="preserve">Smlouva byla vyhotovena ve dvou stejnopisech, z nichž každá Smluvní strana </w:t>
      </w:r>
      <w:proofErr w:type="gramStart"/>
      <w:r w:rsidRPr="002B1730">
        <w:rPr>
          <w:sz w:val="22"/>
          <w:szCs w:val="22"/>
        </w:rPr>
        <w:t>obdrží</w:t>
      </w:r>
      <w:proofErr w:type="gramEnd"/>
      <w:r w:rsidRPr="002B1730">
        <w:rPr>
          <w:sz w:val="22"/>
          <w:szCs w:val="22"/>
        </w:rPr>
        <w:t xml:space="preserve"> po jednom vyhotovení.</w:t>
      </w:r>
    </w:p>
    <w:p w14:paraId="7D644342" w14:textId="77777777" w:rsidR="00C54EE2" w:rsidRPr="002B1730" w:rsidRDefault="00362226" w:rsidP="002B1730">
      <w:pPr>
        <w:pStyle w:val="Odstavecseseznamem1"/>
        <w:numPr>
          <w:ilvl w:val="0"/>
          <w:numId w:val="22"/>
        </w:numPr>
        <w:spacing w:after="120"/>
        <w:ind w:left="284"/>
        <w:jc w:val="both"/>
        <w:rPr>
          <w:sz w:val="22"/>
          <w:szCs w:val="22"/>
        </w:rPr>
      </w:pPr>
      <w:r w:rsidRPr="002B1730">
        <w:rPr>
          <w:sz w:val="22"/>
          <w:szCs w:val="22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74D16561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B30A1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543AA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31ACEB" w14:textId="36B1A0E1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V Chebu, dne 1</w:t>
      </w:r>
      <w:r w:rsidR="002B1730">
        <w:rPr>
          <w:rFonts w:ascii="Times New Roman" w:hAnsi="Times New Roman" w:cs="Times New Roman"/>
        </w:rPr>
        <w:t>1</w:t>
      </w:r>
      <w:r w:rsidRPr="002B1730">
        <w:rPr>
          <w:rFonts w:ascii="Times New Roman" w:hAnsi="Times New Roman" w:cs="Times New Roman"/>
        </w:rPr>
        <w:t>. 10. 2023                                                                   V Chebu, dne 1</w:t>
      </w:r>
      <w:r w:rsidR="002B1730">
        <w:rPr>
          <w:rFonts w:ascii="Times New Roman" w:hAnsi="Times New Roman" w:cs="Times New Roman"/>
        </w:rPr>
        <w:t>1</w:t>
      </w:r>
      <w:r w:rsidRPr="002B1730">
        <w:rPr>
          <w:rFonts w:ascii="Times New Roman" w:hAnsi="Times New Roman" w:cs="Times New Roman"/>
        </w:rPr>
        <w:t xml:space="preserve">. 10. 2023                                   </w:t>
      </w:r>
    </w:p>
    <w:p w14:paraId="03C39D40" w14:textId="77777777" w:rsidR="00362226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0827F" w14:textId="77777777" w:rsidR="002B1730" w:rsidRDefault="002B1730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C66EF" w14:textId="77777777" w:rsidR="002B1730" w:rsidRPr="002B1730" w:rsidRDefault="002B1730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BBE46" w14:textId="77777777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7F5001" w14:textId="59077553" w:rsidR="00362226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>Objednatel                                                                                               Zhotovitel</w:t>
      </w:r>
    </w:p>
    <w:p w14:paraId="42A97658" w14:textId="59FF02DE" w:rsidR="002416DB" w:rsidRPr="002B1730" w:rsidRDefault="00362226" w:rsidP="00A53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1730">
        <w:rPr>
          <w:rFonts w:ascii="Times New Roman" w:hAnsi="Times New Roman" w:cs="Times New Roman"/>
        </w:rPr>
        <w:t xml:space="preserve">Mgr. Alena Samuelová, ředitelka                                                        </w:t>
      </w:r>
      <w:r w:rsidR="002B1730">
        <w:rPr>
          <w:rFonts w:ascii="Times New Roman" w:hAnsi="Times New Roman" w:cs="Times New Roman"/>
        </w:rPr>
        <w:t xml:space="preserve">  </w:t>
      </w:r>
      <w:r w:rsidRPr="002B1730">
        <w:rPr>
          <w:rFonts w:ascii="Times New Roman" w:hAnsi="Times New Roman" w:cs="Times New Roman"/>
        </w:rPr>
        <w:t xml:space="preserve"> Milan </w:t>
      </w:r>
      <w:proofErr w:type="spellStart"/>
      <w:r w:rsidRPr="002B1730">
        <w:rPr>
          <w:rFonts w:ascii="Times New Roman" w:hAnsi="Times New Roman" w:cs="Times New Roman"/>
        </w:rPr>
        <w:t>Baranec</w:t>
      </w:r>
      <w:proofErr w:type="spellEnd"/>
      <w:r w:rsidRPr="002B1730">
        <w:rPr>
          <w:rFonts w:ascii="Times New Roman" w:hAnsi="Times New Roman" w:cs="Times New Roman"/>
        </w:rPr>
        <w:t>, jednatel</w:t>
      </w:r>
    </w:p>
    <w:sectPr w:rsidR="002416DB" w:rsidRPr="002B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WWNum37"/>
    <w:lvl w:ilvl="0">
      <w:start w:val="1"/>
      <w:numFmt w:val="decimal"/>
      <w:lvlText w:val="19.%1.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(%2.%3)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E3AC9"/>
    <w:multiLevelType w:val="hybridMultilevel"/>
    <w:tmpl w:val="D0A87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7744"/>
    <w:multiLevelType w:val="hybridMultilevel"/>
    <w:tmpl w:val="8FA67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7948"/>
    <w:multiLevelType w:val="hybridMultilevel"/>
    <w:tmpl w:val="40E86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A47"/>
    <w:multiLevelType w:val="hybridMultilevel"/>
    <w:tmpl w:val="26C6F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59C"/>
    <w:multiLevelType w:val="hybridMultilevel"/>
    <w:tmpl w:val="55306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F07"/>
    <w:multiLevelType w:val="hybridMultilevel"/>
    <w:tmpl w:val="24647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63D5"/>
    <w:multiLevelType w:val="hybridMultilevel"/>
    <w:tmpl w:val="A2181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30296"/>
    <w:multiLevelType w:val="hybridMultilevel"/>
    <w:tmpl w:val="B6682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B670B"/>
    <w:multiLevelType w:val="hybridMultilevel"/>
    <w:tmpl w:val="D95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46531"/>
    <w:multiLevelType w:val="hybridMultilevel"/>
    <w:tmpl w:val="CE5AE478"/>
    <w:lvl w:ilvl="0" w:tplc="C0A066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B3A"/>
    <w:multiLevelType w:val="hybridMultilevel"/>
    <w:tmpl w:val="D7321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3912"/>
    <w:multiLevelType w:val="hybridMultilevel"/>
    <w:tmpl w:val="4B3C8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70FE6"/>
    <w:multiLevelType w:val="hybridMultilevel"/>
    <w:tmpl w:val="F47A9440"/>
    <w:lvl w:ilvl="0" w:tplc="C0A066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14959"/>
    <w:multiLevelType w:val="hybridMultilevel"/>
    <w:tmpl w:val="52564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517BB"/>
    <w:multiLevelType w:val="hybridMultilevel"/>
    <w:tmpl w:val="BD2002E4"/>
    <w:lvl w:ilvl="0" w:tplc="C0A066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687E"/>
    <w:multiLevelType w:val="hybridMultilevel"/>
    <w:tmpl w:val="FDF8B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5469F"/>
    <w:multiLevelType w:val="hybridMultilevel"/>
    <w:tmpl w:val="C24A3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F630D"/>
    <w:multiLevelType w:val="hybridMultilevel"/>
    <w:tmpl w:val="24D20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E1E15"/>
    <w:multiLevelType w:val="hybridMultilevel"/>
    <w:tmpl w:val="D6CCE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B4F50"/>
    <w:multiLevelType w:val="hybridMultilevel"/>
    <w:tmpl w:val="E6C6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E1548"/>
    <w:multiLevelType w:val="hybridMultilevel"/>
    <w:tmpl w:val="C69C0B02"/>
    <w:lvl w:ilvl="0" w:tplc="43F8D7F0">
      <w:start w:val="1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85" w:hanging="360"/>
      </w:pPr>
    </w:lvl>
    <w:lvl w:ilvl="2" w:tplc="0405001B" w:tentative="1">
      <w:start w:val="1"/>
      <w:numFmt w:val="lowerRoman"/>
      <w:lvlText w:val="%3."/>
      <w:lvlJc w:val="right"/>
      <w:pPr>
        <w:ind w:left="5205" w:hanging="180"/>
      </w:pPr>
    </w:lvl>
    <w:lvl w:ilvl="3" w:tplc="0405000F" w:tentative="1">
      <w:start w:val="1"/>
      <w:numFmt w:val="decimal"/>
      <w:lvlText w:val="%4."/>
      <w:lvlJc w:val="left"/>
      <w:pPr>
        <w:ind w:left="5925" w:hanging="360"/>
      </w:pPr>
    </w:lvl>
    <w:lvl w:ilvl="4" w:tplc="04050019" w:tentative="1">
      <w:start w:val="1"/>
      <w:numFmt w:val="lowerLetter"/>
      <w:lvlText w:val="%5."/>
      <w:lvlJc w:val="left"/>
      <w:pPr>
        <w:ind w:left="6645" w:hanging="360"/>
      </w:pPr>
    </w:lvl>
    <w:lvl w:ilvl="5" w:tplc="0405001B" w:tentative="1">
      <w:start w:val="1"/>
      <w:numFmt w:val="lowerRoman"/>
      <w:lvlText w:val="%6."/>
      <w:lvlJc w:val="right"/>
      <w:pPr>
        <w:ind w:left="7365" w:hanging="180"/>
      </w:pPr>
    </w:lvl>
    <w:lvl w:ilvl="6" w:tplc="0405000F" w:tentative="1">
      <w:start w:val="1"/>
      <w:numFmt w:val="decimal"/>
      <w:lvlText w:val="%7."/>
      <w:lvlJc w:val="left"/>
      <w:pPr>
        <w:ind w:left="8085" w:hanging="360"/>
      </w:pPr>
    </w:lvl>
    <w:lvl w:ilvl="7" w:tplc="04050019" w:tentative="1">
      <w:start w:val="1"/>
      <w:numFmt w:val="lowerLetter"/>
      <w:lvlText w:val="%8."/>
      <w:lvlJc w:val="left"/>
      <w:pPr>
        <w:ind w:left="8805" w:hanging="360"/>
      </w:pPr>
    </w:lvl>
    <w:lvl w:ilvl="8" w:tplc="0405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2" w15:restartNumberingAfterBreak="0">
    <w:nsid w:val="7C9773E8"/>
    <w:multiLevelType w:val="hybridMultilevel"/>
    <w:tmpl w:val="523AC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7762">
    <w:abstractNumId w:val="14"/>
  </w:num>
  <w:num w:numId="2" w16cid:durableId="1260408002">
    <w:abstractNumId w:val="13"/>
  </w:num>
  <w:num w:numId="3" w16cid:durableId="1676763200">
    <w:abstractNumId w:val="15"/>
  </w:num>
  <w:num w:numId="4" w16cid:durableId="1849325964">
    <w:abstractNumId w:val="10"/>
  </w:num>
  <w:num w:numId="5" w16cid:durableId="806361588">
    <w:abstractNumId w:val="1"/>
  </w:num>
  <w:num w:numId="6" w16cid:durableId="889729828">
    <w:abstractNumId w:val="5"/>
  </w:num>
  <w:num w:numId="7" w16cid:durableId="908080273">
    <w:abstractNumId w:val="7"/>
  </w:num>
  <w:num w:numId="8" w16cid:durableId="768082939">
    <w:abstractNumId w:val="16"/>
  </w:num>
  <w:num w:numId="9" w16cid:durableId="2058620073">
    <w:abstractNumId w:val="11"/>
  </w:num>
  <w:num w:numId="10" w16cid:durableId="2085830367">
    <w:abstractNumId w:val="9"/>
  </w:num>
  <w:num w:numId="11" w16cid:durableId="898443606">
    <w:abstractNumId w:val="20"/>
  </w:num>
  <w:num w:numId="12" w16cid:durableId="2001999944">
    <w:abstractNumId w:val="8"/>
  </w:num>
  <w:num w:numId="13" w16cid:durableId="287467091">
    <w:abstractNumId w:val="2"/>
  </w:num>
  <w:num w:numId="14" w16cid:durableId="1632205799">
    <w:abstractNumId w:val="3"/>
  </w:num>
  <w:num w:numId="15" w16cid:durableId="439181312">
    <w:abstractNumId w:val="22"/>
  </w:num>
  <w:num w:numId="16" w16cid:durableId="753402867">
    <w:abstractNumId w:val="12"/>
  </w:num>
  <w:num w:numId="17" w16cid:durableId="1066298931">
    <w:abstractNumId w:val="19"/>
  </w:num>
  <w:num w:numId="18" w16cid:durableId="961153992">
    <w:abstractNumId w:val="4"/>
  </w:num>
  <w:num w:numId="19" w16cid:durableId="1770464631">
    <w:abstractNumId w:val="18"/>
  </w:num>
  <w:num w:numId="20" w16cid:durableId="456065064">
    <w:abstractNumId w:val="0"/>
  </w:num>
  <w:num w:numId="21" w16cid:durableId="2013750167">
    <w:abstractNumId w:val="17"/>
  </w:num>
  <w:num w:numId="22" w16cid:durableId="1465392369">
    <w:abstractNumId w:val="6"/>
  </w:num>
  <w:num w:numId="23" w16cid:durableId="2523968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26"/>
    <w:rsid w:val="00030D20"/>
    <w:rsid w:val="0014692A"/>
    <w:rsid w:val="001F6195"/>
    <w:rsid w:val="002416DB"/>
    <w:rsid w:val="002B1730"/>
    <w:rsid w:val="0033404B"/>
    <w:rsid w:val="00362226"/>
    <w:rsid w:val="005876BC"/>
    <w:rsid w:val="006E077B"/>
    <w:rsid w:val="00A00819"/>
    <w:rsid w:val="00A53A3E"/>
    <w:rsid w:val="00A92A61"/>
    <w:rsid w:val="00C54EE2"/>
    <w:rsid w:val="00E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16E1"/>
  <w15:chartTrackingRefBased/>
  <w15:docId w15:val="{49635C7F-7CE8-4942-9271-E120362C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EE2"/>
    <w:pPr>
      <w:ind w:left="720"/>
      <w:contextualSpacing/>
    </w:pPr>
  </w:style>
  <w:style w:type="paragraph" w:customStyle="1" w:styleId="Odstavecseseznamem1">
    <w:name w:val="Odstavec se seznamem1"/>
    <w:basedOn w:val="Normln"/>
    <w:rsid w:val="002B1730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1190</Words>
  <Characters>7025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Šíma</dc:creator>
  <cp:keywords/>
  <dc:description/>
  <cp:lastModifiedBy>Věra Jelínková</cp:lastModifiedBy>
  <cp:revision>2</cp:revision>
  <cp:lastPrinted>2023-10-11T11:09:00Z</cp:lastPrinted>
  <dcterms:created xsi:type="dcterms:W3CDTF">2023-10-13T11:09:00Z</dcterms:created>
  <dcterms:modified xsi:type="dcterms:W3CDTF">2023-10-13T11:09:00Z</dcterms:modified>
</cp:coreProperties>
</file>