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85" w:rsidRPr="006C4940" w:rsidRDefault="00015C26" w:rsidP="006C4940">
      <w:pPr>
        <w:pStyle w:val="Nzev"/>
        <w:tabs>
          <w:tab w:val="left" w:pos="1440"/>
        </w:tabs>
        <w:ind w:right="70"/>
        <w:rPr>
          <w:sz w:val="48"/>
          <w:szCs w:val="48"/>
          <w:u w:val="single"/>
        </w:rPr>
      </w:pPr>
      <w:bookmarkStart w:id="0" w:name="_GoBack"/>
      <w:bookmarkEnd w:id="0"/>
      <w:r>
        <w:rPr>
          <w:noProof/>
          <w:sz w:val="48"/>
          <w:szCs w:val="48"/>
          <w:u w:val="single"/>
        </w:rPr>
        <mc:AlternateContent>
          <mc:Choice Requires="wps">
            <w:drawing>
              <wp:anchor distT="45720" distB="45720" distL="114300" distR="114300" simplePos="0" relativeHeight="251657728" behindDoc="0" locked="0" layoutInCell="1" allowOverlap="1">
                <wp:simplePos x="0" y="0"/>
                <wp:positionH relativeFrom="column">
                  <wp:posOffset>-135255</wp:posOffset>
                </wp:positionH>
                <wp:positionV relativeFrom="paragraph">
                  <wp:posOffset>-233680</wp:posOffset>
                </wp:positionV>
                <wp:extent cx="6029325" cy="9104630"/>
                <wp:effectExtent l="19050" t="19050" r="28575" b="2032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9104630"/>
                        </a:xfrm>
                        <a:prstGeom prst="rect">
                          <a:avLst/>
                        </a:prstGeom>
                        <a:solidFill>
                          <a:srgbClr val="FFFFFF"/>
                        </a:solidFill>
                        <a:ln w="28575" cap="rnd">
                          <a:solidFill>
                            <a:srgbClr val="000000"/>
                          </a:solidFill>
                          <a:prstDash val="sysDot"/>
                          <a:miter lim="800000"/>
                          <a:headEnd/>
                          <a:tailEnd/>
                        </a:ln>
                      </wps:spPr>
                      <wps:txbx>
                        <w:txbxContent>
                          <w:p w:rsidR="00667E2F" w:rsidRDefault="00667E2F" w:rsidP="002F6885">
                            <w:pPr>
                              <w:pStyle w:val="Nzev"/>
                            </w:pPr>
                          </w:p>
                          <w:p w:rsidR="00667E2F" w:rsidRPr="002F6885" w:rsidRDefault="00667E2F" w:rsidP="002F6885">
                            <w:pPr>
                              <w:pStyle w:val="Nzev"/>
                              <w:rPr>
                                <w:sz w:val="48"/>
                                <w:szCs w:val="48"/>
                              </w:rPr>
                            </w:pPr>
                            <w:r w:rsidRPr="002F6885">
                              <w:rPr>
                                <w:sz w:val="48"/>
                                <w:szCs w:val="48"/>
                              </w:rPr>
                              <w:t>NÁVRH SMLOUVY O DÍLO</w:t>
                            </w:r>
                          </w:p>
                          <w:p w:rsidR="00851850" w:rsidRDefault="00851850" w:rsidP="00851850">
                            <w:pPr>
                              <w:pStyle w:val="Nzev"/>
                              <w:tabs>
                                <w:tab w:val="left" w:pos="1440"/>
                              </w:tabs>
                              <w:ind w:right="70"/>
                              <w:rPr>
                                <w:sz w:val="24"/>
                                <w:szCs w:val="24"/>
                              </w:rPr>
                            </w:pPr>
                            <w:r w:rsidRPr="002F6885">
                              <w:rPr>
                                <w:sz w:val="24"/>
                                <w:szCs w:val="24"/>
                              </w:rPr>
                              <w:t xml:space="preserve">uzavřené na základě výběru nejvhodnější nabídky podané </w:t>
                            </w:r>
                          </w:p>
                          <w:p w:rsidR="00851850" w:rsidRDefault="00851850" w:rsidP="00851850">
                            <w:pPr>
                              <w:pStyle w:val="Nzev"/>
                              <w:tabs>
                                <w:tab w:val="left" w:pos="1440"/>
                              </w:tabs>
                              <w:ind w:right="70"/>
                              <w:rPr>
                                <w:sz w:val="24"/>
                                <w:szCs w:val="24"/>
                              </w:rPr>
                            </w:pPr>
                            <w:r w:rsidRPr="002F6885">
                              <w:rPr>
                                <w:sz w:val="24"/>
                                <w:szCs w:val="24"/>
                              </w:rPr>
                              <w:t xml:space="preserve">na veřejnou zakázku </w:t>
                            </w:r>
                            <w:r>
                              <w:rPr>
                                <w:sz w:val="24"/>
                                <w:szCs w:val="24"/>
                              </w:rPr>
                              <w:t>malého rozsahu</w:t>
                            </w:r>
                          </w:p>
                          <w:p w:rsidR="00667E2F" w:rsidRPr="00850FF9" w:rsidRDefault="00667E2F" w:rsidP="002F6885">
                            <w:pPr>
                              <w:pStyle w:val="Nzev"/>
                              <w:tabs>
                                <w:tab w:val="left" w:pos="1440"/>
                              </w:tabs>
                              <w:ind w:right="70"/>
                              <w:rPr>
                                <w:sz w:val="48"/>
                                <w:szCs w:val="48"/>
                              </w:rPr>
                            </w:pPr>
                            <w:r w:rsidRPr="00850FF9">
                              <w:rPr>
                                <w:sz w:val="48"/>
                                <w:szCs w:val="48"/>
                              </w:rPr>
                              <w:t xml:space="preserve">č. </w:t>
                            </w:r>
                            <w:r w:rsidR="00E34B67" w:rsidRPr="00850FF9">
                              <w:rPr>
                                <w:sz w:val="48"/>
                                <w:szCs w:val="48"/>
                              </w:rPr>
                              <w:t>P</w:t>
                            </w:r>
                            <w:r w:rsidR="00215EC3" w:rsidRPr="00850FF9">
                              <w:rPr>
                                <w:sz w:val="48"/>
                                <w:szCs w:val="48"/>
                              </w:rPr>
                              <w:t>/</w:t>
                            </w:r>
                            <w:r w:rsidR="005972B4">
                              <w:rPr>
                                <w:sz w:val="48"/>
                                <w:szCs w:val="48"/>
                              </w:rPr>
                              <w:t>9</w:t>
                            </w:r>
                            <w:r w:rsidRPr="00850FF9">
                              <w:rPr>
                                <w:sz w:val="48"/>
                                <w:szCs w:val="48"/>
                              </w:rPr>
                              <w:t>/201</w:t>
                            </w:r>
                            <w:r w:rsidR="007D255E">
                              <w:rPr>
                                <w:sz w:val="48"/>
                                <w:szCs w:val="48"/>
                              </w:rPr>
                              <w:t>6</w:t>
                            </w:r>
                            <w:r w:rsidRPr="00850FF9">
                              <w:rPr>
                                <w:sz w:val="48"/>
                                <w:szCs w:val="48"/>
                              </w:rPr>
                              <w:t xml:space="preserve"> </w:t>
                            </w:r>
                          </w:p>
                          <w:p w:rsidR="006E3D5B" w:rsidRPr="00850FF9" w:rsidRDefault="006E3D5B" w:rsidP="002F6885">
                            <w:pPr>
                              <w:pStyle w:val="Nzev"/>
                              <w:tabs>
                                <w:tab w:val="left" w:pos="1440"/>
                              </w:tabs>
                              <w:ind w:right="70"/>
                              <w:rPr>
                                <w:sz w:val="16"/>
                                <w:szCs w:val="16"/>
                              </w:rPr>
                            </w:pPr>
                          </w:p>
                          <w:p w:rsidR="00782A1E" w:rsidRPr="00850FF9" w:rsidRDefault="00782A1E" w:rsidP="00782A1E">
                            <w:pPr>
                              <w:suppressAutoHyphens/>
                              <w:ind w:right="-342"/>
                              <w:jc w:val="center"/>
                              <w:rPr>
                                <w:b/>
                                <w:sz w:val="28"/>
                                <w:szCs w:val="28"/>
                                <w:lang w:eastAsia="ar-SA"/>
                              </w:rPr>
                            </w:pPr>
                            <w:r w:rsidRPr="00850FF9">
                              <w:rPr>
                                <w:b/>
                                <w:sz w:val="28"/>
                                <w:szCs w:val="28"/>
                                <w:lang w:eastAsia="ar-SA"/>
                              </w:rPr>
                              <w:t xml:space="preserve">„Ochrana proti holubům </w:t>
                            </w:r>
                          </w:p>
                          <w:p w:rsidR="00782A1E" w:rsidRPr="00850FF9" w:rsidRDefault="00782A1E" w:rsidP="00782A1E">
                            <w:pPr>
                              <w:suppressAutoHyphens/>
                              <w:ind w:right="-342"/>
                              <w:jc w:val="center"/>
                              <w:rPr>
                                <w:b/>
                                <w:sz w:val="28"/>
                                <w:szCs w:val="28"/>
                                <w:lang w:eastAsia="ar-SA"/>
                              </w:rPr>
                            </w:pPr>
                            <w:r w:rsidRPr="00850FF9">
                              <w:rPr>
                                <w:b/>
                                <w:sz w:val="28"/>
                                <w:szCs w:val="28"/>
                                <w:lang w:eastAsia="ar-SA"/>
                              </w:rPr>
                              <w:t>v objektu ZŠ Pod Marjánkou, Pod Marjánkou 1900/2, Praha 6 - Břevnov“</w:t>
                            </w:r>
                          </w:p>
                          <w:p w:rsidR="00667E2F" w:rsidRDefault="00667E2F" w:rsidP="006E3D5B">
                            <w:pPr>
                              <w:ind w:right="-342"/>
                              <w:jc w:val="center"/>
                              <w:rPr>
                                <w:b/>
                                <w:color w:val="4472C4"/>
                                <w:sz w:val="32"/>
                                <w:szCs w:val="32"/>
                                <w:lang w:eastAsia="ar-SA"/>
                              </w:rPr>
                            </w:pPr>
                          </w:p>
                          <w:p w:rsidR="00215EC3" w:rsidRPr="00BA5FDC" w:rsidRDefault="00215EC3" w:rsidP="00215EC3">
                            <w:pPr>
                              <w:spacing w:line="288" w:lineRule="auto"/>
                              <w:ind w:right="-342"/>
                              <w:jc w:val="center"/>
                              <w:rPr>
                                <w:b/>
                                <w:color w:val="4472C4"/>
                                <w:sz w:val="32"/>
                                <w:szCs w:val="32"/>
                                <w:lang w:eastAsia="ar-SA"/>
                              </w:rPr>
                            </w:pPr>
                          </w:p>
                          <w:p w:rsidR="00851850" w:rsidRDefault="00851850" w:rsidP="00851850">
                            <w:pPr>
                              <w:tabs>
                                <w:tab w:val="left" w:pos="1440"/>
                              </w:tabs>
                              <w:ind w:right="70"/>
                              <w:jc w:val="center"/>
                            </w:pPr>
                            <w:r>
                              <w:t>v</w:t>
                            </w:r>
                            <w:r w:rsidRPr="00E123B7">
                              <w:t>e smyslu</w:t>
                            </w:r>
                            <w:r>
                              <w:t xml:space="preserve"> výjimky</w:t>
                            </w:r>
                            <w:r w:rsidRPr="00E123B7">
                              <w:t xml:space="preserve"> § </w:t>
                            </w:r>
                            <w:r>
                              <w:t>18 odst.5</w:t>
                            </w:r>
                            <w:r w:rsidRPr="00E123B7">
                              <w:t xml:space="preserve"> zákona č. 137/2006 Sb., o veřejných zakázkách, </w:t>
                            </w:r>
                          </w:p>
                          <w:p w:rsidR="00667E2F" w:rsidRPr="002F6885" w:rsidRDefault="00667E2F" w:rsidP="002F6885">
                            <w:pPr>
                              <w:tabs>
                                <w:tab w:val="left" w:pos="1440"/>
                              </w:tabs>
                              <w:ind w:right="70"/>
                              <w:jc w:val="center"/>
                            </w:pPr>
                            <w:r w:rsidRPr="002F6885">
                              <w:t xml:space="preserve">a v souladu s § </w:t>
                            </w:r>
                            <w:smartTag w:uri="urn:schemas-microsoft-com:office:smarttags" w:element="metricconverter">
                              <w:smartTagPr>
                                <w:attr w:name="ProductID" w:val="2586 a"/>
                              </w:smartTagPr>
                              <w:r w:rsidRPr="002F6885">
                                <w:t>2586 a</w:t>
                              </w:r>
                            </w:smartTag>
                            <w:r w:rsidRPr="002F6885">
                              <w:t xml:space="preserve"> násl. zákona č. 89/2012 Sb., občanský zákoník</w:t>
                            </w:r>
                          </w:p>
                          <w:p w:rsidR="00667E2F" w:rsidRDefault="00667E2F" w:rsidP="002F6885">
                            <w:pPr>
                              <w:spacing w:line="288" w:lineRule="auto"/>
                              <w:jc w:val="center"/>
                            </w:pPr>
                          </w:p>
                          <w:p w:rsidR="00667E2F" w:rsidRDefault="00667E2F" w:rsidP="002F6885">
                            <w:pPr>
                              <w:spacing w:line="288" w:lineRule="auto"/>
                              <w:jc w:val="center"/>
                            </w:pPr>
                            <w:r>
                              <w:t>mezi</w:t>
                            </w:r>
                          </w:p>
                          <w:p w:rsidR="00667E2F" w:rsidRDefault="00667E2F" w:rsidP="002F6885">
                            <w:pPr>
                              <w:spacing w:line="288" w:lineRule="auto"/>
                              <w:jc w:val="center"/>
                            </w:pPr>
                          </w:p>
                          <w:p w:rsidR="00667E2F" w:rsidRPr="002F6885" w:rsidRDefault="00667E2F" w:rsidP="002F6885">
                            <w:pPr>
                              <w:spacing w:line="288" w:lineRule="auto"/>
                              <w:rPr>
                                <w:b/>
                              </w:rPr>
                            </w:pPr>
                            <w:r>
                              <w:rPr>
                                <w:b/>
                                <w:sz w:val="32"/>
                                <w:szCs w:val="32"/>
                              </w:rPr>
                              <w:t xml:space="preserve">   </w:t>
                            </w:r>
                            <w:r w:rsidRPr="002F6885">
                              <w:rPr>
                                <w:b/>
                              </w:rPr>
                              <w:t>OBJEDNATELEM:</w:t>
                            </w:r>
                          </w:p>
                          <w:p w:rsidR="00667E2F" w:rsidRPr="00283F88" w:rsidRDefault="002D16F9" w:rsidP="002F6885">
                            <w:pPr>
                              <w:spacing w:line="288" w:lineRule="auto"/>
                              <w:ind w:left="284"/>
                              <w:jc w:val="both"/>
                              <w:rPr>
                                <w:b/>
                                <w:bCs/>
                              </w:rPr>
                            </w:pPr>
                            <w:r>
                              <w:rPr>
                                <w:b/>
                                <w:bCs/>
                              </w:rPr>
                              <w:t>Základní škola Pod Marjánkou</w:t>
                            </w:r>
                          </w:p>
                          <w:p w:rsidR="00667E2F" w:rsidRDefault="002D16F9" w:rsidP="002F6885">
                            <w:pPr>
                              <w:spacing w:line="288" w:lineRule="auto"/>
                              <w:ind w:left="284"/>
                              <w:jc w:val="both"/>
                              <w:rPr>
                                <w:bCs/>
                              </w:rPr>
                            </w:pPr>
                            <w:r>
                              <w:rPr>
                                <w:bCs/>
                              </w:rPr>
                              <w:t>Pod Marjánkou 1900/2</w:t>
                            </w:r>
                          </w:p>
                          <w:p w:rsidR="002D16F9" w:rsidRPr="00EE15FB" w:rsidRDefault="002D16F9" w:rsidP="002F6885">
                            <w:pPr>
                              <w:spacing w:line="288" w:lineRule="auto"/>
                              <w:ind w:left="284"/>
                              <w:jc w:val="both"/>
                              <w:rPr>
                                <w:bCs/>
                              </w:rPr>
                            </w:pPr>
                            <w:r>
                              <w:rPr>
                                <w:bCs/>
                              </w:rPr>
                              <w:t>162 00 Praha 6 - Břevnov</w:t>
                            </w:r>
                          </w:p>
                          <w:p w:rsidR="00667E2F" w:rsidRPr="00EE15FB" w:rsidRDefault="00667E2F" w:rsidP="002F6885">
                            <w:pPr>
                              <w:spacing w:line="288" w:lineRule="auto"/>
                              <w:ind w:left="284"/>
                              <w:jc w:val="both"/>
                              <w:rPr>
                                <w:bCs/>
                              </w:rPr>
                            </w:pPr>
                            <w:r w:rsidRPr="00EE15FB">
                              <w:rPr>
                                <w:bCs/>
                              </w:rPr>
                              <w:t xml:space="preserve">IČ: </w:t>
                            </w:r>
                            <w:r w:rsidR="002D16F9">
                              <w:rPr>
                                <w:bCs/>
                              </w:rPr>
                              <w:t>48133761</w:t>
                            </w:r>
                          </w:p>
                          <w:p w:rsidR="00667E2F" w:rsidRPr="00EE15FB" w:rsidRDefault="00667E2F" w:rsidP="002F6885">
                            <w:pPr>
                              <w:spacing w:line="288" w:lineRule="auto"/>
                              <w:ind w:left="284"/>
                              <w:jc w:val="both"/>
                              <w:rPr>
                                <w:bCs/>
                              </w:rPr>
                            </w:pPr>
                            <w:r w:rsidRPr="00EE15FB">
                              <w:rPr>
                                <w:bCs/>
                              </w:rPr>
                              <w:t>DIČ: CZ</w:t>
                            </w:r>
                            <w:r w:rsidR="00AC14CA">
                              <w:rPr>
                                <w:bCs/>
                              </w:rPr>
                              <w:t>48133761</w:t>
                            </w:r>
                          </w:p>
                          <w:p w:rsidR="00AC14CA" w:rsidRDefault="00AC14CA" w:rsidP="002F6885">
                            <w:pPr>
                              <w:tabs>
                                <w:tab w:val="left" w:pos="284"/>
                                <w:tab w:val="left" w:pos="2340"/>
                              </w:tabs>
                              <w:spacing w:line="288" w:lineRule="auto"/>
                              <w:ind w:left="284" w:right="70"/>
                              <w:jc w:val="both"/>
                            </w:pPr>
                          </w:p>
                          <w:p w:rsidR="00667E2F" w:rsidRPr="002F6885" w:rsidRDefault="00667E2F" w:rsidP="002F6885">
                            <w:pPr>
                              <w:tabs>
                                <w:tab w:val="left" w:pos="284"/>
                                <w:tab w:val="left" w:pos="2340"/>
                              </w:tabs>
                              <w:spacing w:line="288" w:lineRule="auto"/>
                              <w:ind w:left="284" w:right="70"/>
                              <w:jc w:val="both"/>
                            </w:pPr>
                            <w:r w:rsidRPr="002F6885">
                              <w:t>a</w:t>
                            </w:r>
                          </w:p>
                          <w:p w:rsidR="00667E2F" w:rsidRDefault="00667E2F" w:rsidP="002F6885">
                            <w:pPr>
                              <w:tabs>
                                <w:tab w:val="left" w:pos="0"/>
                                <w:tab w:val="left" w:pos="2340"/>
                              </w:tabs>
                              <w:spacing w:line="288" w:lineRule="auto"/>
                              <w:ind w:right="70"/>
                              <w:jc w:val="both"/>
                              <w:rPr>
                                <w:b/>
                              </w:rPr>
                            </w:pPr>
                          </w:p>
                          <w:p w:rsidR="00667E2F" w:rsidRPr="00150E8E" w:rsidRDefault="00667E2F" w:rsidP="002F6885">
                            <w:pPr>
                              <w:tabs>
                                <w:tab w:val="left" w:pos="284"/>
                                <w:tab w:val="left" w:pos="2340"/>
                              </w:tabs>
                              <w:spacing w:line="288" w:lineRule="auto"/>
                              <w:ind w:left="284" w:right="70"/>
                              <w:jc w:val="both"/>
                              <w:rPr>
                                <w:b/>
                              </w:rPr>
                            </w:pPr>
                            <w:r w:rsidRPr="00150E8E">
                              <w:rPr>
                                <w:b/>
                              </w:rPr>
                              <w:t>ZHOTOVITELEM:</w:t>
                            </w:r>
                            <w:r w:rsidRPr="00150E8E">
                              <w:rPr>
                                <w:b/>
                              </w:rPr>
                              <w:tab/>
                            </w:r>
                          </w:p>
                          <w:p w:rsidR="0004699A" w:rsidRPr="00850FF9" w:rsidRDefault="0017171F" w:rsidP="0017171F">
                            <w:pPr>
                              <w:tabs>
                                <w:tab w:val="left" w:pos="284"/>
                                <w:tab w:val="left" w:pos="2340"/>
                                <w:tab w:val="left" w:pos="4740"/>
                              </w:tabs>
                              <w:spacing w:line="288" w:lineRule="auto"/>
                              <w:ind w:right="70"/>
                              <w:jc w:val="both"/>
                              <w:rPr>
                                <w:color w:val="0070C0"/>
                              </w:rPr>
                            </w:pPr>
                            <w:r>
                              <w:rPr>
                                <w:color w:val="0070C0"/>
                              </w:rPr>
                              <w:tab/>
                              <w:t>Radek Hejduk</w:t>
                            </w:r>
                          </w:p>
                          <w:p w:rsidR="00667E2F" w:rsidRPr="00850FF9" w:rsidRDefault="00667E2F" w:rsidP="002F6885">
                            <w:pPr>
                              <w:tabs>
                                <w:tab w:val="left" w:pos="284"/>
                                <w:tab w:val="left" w:pos="2340"/>
                                <w:tab w:val="left" w:pos="4740"/>
                              </w:tabs>
                              <w:spacing w:line="288" w:lineRule="auto"/>
                              <w:ind w:left="284" w:right="70"/>
                              <w:jc w:val="both"/>
                              <w:rPr>
                                <w:color w:val="0070C0"/>
                              </w:rPr>
                            </w:pPr>
                            <w:r w:rsidRPr="00850FF9">
                              <w:rPr>
                                <w:color w:val="0070C0"/>
                              </w:rPr>
                              <w:t>se sídlem:</w:t>
                            </w:r>
                            <w:r w:rsidR="0017171F">
                              <w:rPr>
                                <w:color w:val="0070C0"/>
                              </w:rPr>
                              <w:t xml:space="preserve"> Rakovského 3163, Praha 4</w:t>
                            </w:r>
                            <w:r w:rsidRPr="00850FF9">
                              <w:rPr>
                                <w:color w:val="0070C0"/>
                              </w:rPr>
                              <w:tab/>
                            </w:r>
                          </w:p>
                          <w:p w:rsidR="00667E2F" w:rsidRPr="00850FF9" w:rsidRDefault="00667E2F" w:rsidP="002F6885">
                            <w:pPr>
                              <w:tabs>
                                <w:tab w:val="left" w:pos="284"/>
                                <w:tab w:val="left" w:pos="2340"/>
                              </w:tabs>
                              <w:spacing w:line="288" w:lineRule="auto"/>
                              <w:ind w:left="284" w:right="70"/>
                              <w:jc w:val="both"/>
                              <w:rPr>
                                <w:color w:val="0070C0"/>
                              </w:rPr>
                            </w:pPr>
                            <w:r w:rsidRPr="00850FF9">
                              <w:rPr>
                                <w:color w:val="0070C0"/>
                              </w:rPr>
                              <w:t xml:space="preserve">zastoupena: </w:t>
                            </w:r>
                            <w:r w:rsidR="0017171F">
                              <w:rPr>
                                <w:color w:val="0070C0"/>
                              </w:rPr>
                              <w:t>Radek Hejduk</w:t>
                            </w:r>
                          </w:p>
                          <w:p w:rsidR="00667E2F" w:rsidRPr="00850FF9" w:rsidRDefault="00667E2F" w:rsidP="002F6885">
                            <w:pPr>
                              <w:tabs>
                                <w:tab w:val="left" w:pos="284"/>
                                <w:tab w:val="left" w:pos="2340"/>
                              </w:tabs>
                              <w:spacing w:line="288" w:lineRule="auto"/>
                              <w:ind w:left="284" w:right="70"/>
                              <w:jc w:val="both"/>
                              <w:rPr>
                                <w:color w:val="0070C0"/>
                              </w:rPr>
                            </w:pPr>
                            <w:r w:rsidRPr="00850FF9">
                              <w:rPr>
                                <w:color w:val="0070C0"/>
                              </w:rPr>
                              <w:t xml:space="preserve">IČ: </w:t>
                            </w:r>
                            <w:r w:rsidR="0017171F">
                              <w:rPr>
                                <w:color w:val="0070C0"/>
                              </w:rPr>
                              <w:t>76053547</w:t>
                            </w:r>
                          </w:p>
                          <w:p w:rsidR="00667E2F" w:rsidRPr="00850FF9" w:rsidRDefault="00667E2F" w:rsidP="002F6885">
                            <w:pPr>
                              <w:tabs>
                                <w:tab w:val="left" w:pos="284"/>
                                <w:tab w:val="left" w:pos="2340"/>
                              </w:tabs>
                              <w:spacing w:line="288" w:lineRule="auto"/>
                              <w:ind w:left="284" w:right="70"/>
                              <w:jc w:val="both"/>
                              <w:rPr>
                                <w:color w:val="0070C0"/>
                              </w:rPr>
                            </w:pPr>
                            <w:r w:rsidRPr="00850FF9">
                              <w:rPr>
                                <w:color w:val="0070C0"/>
                              </w:rPr>
                              <w:t xml:space="preserve">DIČ: </w:t>
                            </w:r>
                          </w:p>
                          <w:p w:rsidR="00667E2F" w:rsidRPr="00850FF9" w:rsidRDefault="00667E2F" w:rsidP="002F6885">
                            <w:pPr>
                              <w:tabs>
                                <w:tab w:val="left" w:pos="284"/>
                                <w:tab w:val="left" w:pos="2340"/>
                              </w:tabs>
                              <w:spacing w:line="288" w:lineRule="auto"/>
                              <w:ind w:left="284" w:right="70"/>
                              <w:jc w:val="both"/>
                              <w:rPr>
                                <w:color w:val="0070C0"/>
                              </w:rPr>
                            </w:pPr>
                            <w:r w:rsidRPr="00850FF9">
                              <w:rPr>
                                <w:color w:val="0070C0"/>
                              </w:rPr>
                              <w:t>Společnost je zapsaná v OR vedeném u …</w:t>
                            </w:r>
                            <w:r w:rsidR="0017171F">
                              <w:rPr>
                                <w:color w:val="0070C0"/>
                              </w:rPr>
                              <w:t>……</w:t>
                            </w:r>
                            <w:r w:rsidRPr="00850FF9">
                              <w:rPr>
                                <w:color w:val="0070C0"/>
                              </w:rPr>
                              <w:t>., oddíl, …</w:t>
                            </w:r>
                            <w:r w:rsidR="0017171F">
                              <w:rPr>
                                <w:color w:val="0070C0"/>
                              </w:rPr>
                              <w:t>………</w:t>
                            </w:r>
                            <w:r w:rsidRPr="00850FF9">
                              <w:rPr>
                                <w:color w:val="0070C0"/>
                              </w:rPr>
                              <w:t xml:space="preserve"> vložka</w:t>
                            </w:r>
                            <w:r w:rsidR="0017171F">
                              <w:rPr>
                                <w:color w:val="0070C0"/>
                              </w:rPr>
                              <w:t>…..</w:t>
                            </w:r>
                            <w:r w:rsidRPr="00850FF9">
                              <w:rPr>
                                <w:color w:val="0070C0"/>
                              </w:rPr>
                              <w:t>…</w:t>
                            </w:r>
                          </w:p>
                          <w:p w:rsidR="00667E2F" w:rsidRPr="00850FF9" w:rsidRDefault="00667E2F" w:rsidP="002F6885">
                            <w:pPr>
                              <w:tabs>
                                <w:tab w:val="left" w:pos="284"/>
                                <w:tab w:val="left" w:pos="360"/>
                              </w:tabs>
                              <w:suppressAutoHyphens/>
                              <w:spacing w:line="288" w:lineRule="auto"/>
                              <w:ind w:left="284"/>
                              <w:jc w:val="both"/>
                              <w:rPr>
                                <w:color w:val="0070C0"/>
                                <w:lang w:eastAsia="ar-SA"/>
                              </w:rPr>
                            </w:pPr>
                            <w:r w:rsidRPr="00850FF9">
                              <w:rPr>
                                <w:color w:val="0070C0"/>
                                <w:lang w:eastAsia="ar-SA"/>
                              </w:rPr>
                              <w:t>identifikátor datové schránky:</w:t>
                            </w:r>
                          </w:p>
                          <w:p w:rsidR="00667E2F" w:rsidRDefault="00667E2F" w:rsidP="002F6885">
                            <w:pPr>
                              <w:tabs>
                                <w:tab w:val="left" w:pos="284"/>
                                <w:tab w:val="left" w:pos="2160"/>
                                <w:tab w:val="left" w:pos="2340"/>
                              </w:tabs>
                              <w:spacing w:line="288" w:lineRule="auto"/>
                              <w:ind w:left="284" w:right="70"/>
                            </w:pPr>
                            <w:r w:rsidRPr="00850FF9">
                              <w:rPr>
                                <w:color w:val="0070C0"/>
                              </w:rPr>
                              <w:t>Bankovní spojení:</w:t>
                            </w:r>
                            <w:r w:rsidRPr="00150E8E">
                              <w:t xml:space="preserve"> </w:t>
                            </w:r>
                            <w:r w:rsidR="0017171F">
                              <w:t>1542218113/0800</w:t>
                            </w:r>
                          </w:p>
                          <w:p w:rsidR="00667E2F" w:rsidRDefault="00667E2F" w:rsidP="002F6885">
                            <w:pPr>
                              <w:tabs>
                                <w:tab w:val="left" w:pos="2160"/>
                                <w:tab w:val="left" w:pos="2340"/>
                              </w:tabs>
                              <w:spacing w:line="288" w:lineRule="auto"/>
                              <w:ind w:right="70"/>
                              <w:rPr>
                                <w:color w:val="00B050"/>
                              </w:rPr>
                            </w:pPr>
                          </w:p>
                          <w:p w:rsidR="00667E2F" w:rsidRPr="002F6885" w:rsidRDefault="00667E2F" w:rsidP="002F6885">
                            <w:pPr>
                              <w:tabs>
                                <w:tab w:val="left" w:pos="2160"/>
                                <w:tab w:val="left" w:pos="2340"/>
                              </w:tabs>
                              <w:spacing w:line="288" w:lineRule="auto"/>
                              <w:ind w:right="70"/>
                            </w:pPr>
                            <w:r>
                              <w:rPr>
                                <w:color w:val="00B050"/>
                              </w:rPr>
                              <w:t xml:space="preserve">     </w:t>
                            </w:r>
                            <w:r w:rsidRPr="002F6885">
                              <w:t>Dále společně také „smluvní strany“</w:t>
                            </w:r>
                          </w:p>
                          <w:p w:rsidR="00667E2F" w:rsidRDefault="00667E2F" w:rsidP="002F6885">
                            <w:pPr>
                              <w:spacing w:line="288" w:lineRule="auto"/>
                            </w:pPr>
                          </w:p>
                          <w:p w:rsidR="00D82B9C" w:rsidRDefault="00D82B9C" w:rsidP="002F6885">
                            <w:pPr>
                              <w:spacing w:line="288"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10.65pt;margin-top:-18.4pt;width:474.75pt;height:716.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" strokeweight="2.25pt">
                <v:stroke dashstyle="1 1" endcap="round"/>
                <v:textbox>
                  <w:txbxContent>
                    <w:p w:rsidR="00667E2F" w:rsidRDefault="00667E2F" w:rsidP="002F6885">
                      <w:pPr>
                        <w:pStyle w:val="Nzev"/>
                      </w:pPr>
                    </w:p>
                    <w:p w:rsidR="00667E2F" w:rsidRPr="002F6885" w:rsidRDefault="00667E2F" w:rsidP="002F6885">
                      <w:pPr>
                        <w:pStyle w:val="Nzev"/>
                        <w:rPr>
                          <w:sz w:val="48"/>
                          <w:szCs w:val="48"/>
                        </w:rPr>
                      </w:pPr>
                      <w:r w:rsidRPr="002F6885">
                        <w:rPr>
                          <w:sz w:val="48"/>
                          <w:szCs w:val="48"/>
                        </w:rPr>
                        <w:t>NÁVRH SMLOUVY O DÍLO</w:t>
                      </w:r>
                    </w:p>
                    <w:p w:rsidR="00851850" w:rsidRDefault="00851850" w:rsidP="00851850">
                      <w:pPr>
                        <w:pStyle w:val="Nzev"/>
                        <w:tabs>
                          <w:tab w:val="left" w:pos="1440"/>
                        </w:tabs>
                        <w:ind w:right="70"/>
                        <w:rPr>
                          <w:sz w:val="24"/>
                          <w:szCs w:val="24"/>
                        </w:rPr>
                      </w:pPr>
                      <w:r w:rsidRPr="002F6885">
                        <w:rPr>
                          <w:sz w:val="24"/>
                          <w:szCs w:val="24"/>
                        </w:rPr>
                        <w:t xml:space="preserve">uzavřené na základě výběru nejvhodnější nabídky podané </w:t>
                      </w:r>
                    </w:p>
                    <w:p w:rsidR="00851850" w:rsidRDefault="00851850" w:rsidP="00851850">
                      <w:pPr>
                        <w:pStyle w:val="Nzev"/>
                        <w:tabs>
                          <w:tab w:val="left" w:pos="1440"/>
                        </w:tabs>
                        <w:ind w:right="70"/>
                        <w:rPr>
                          <w:sz w:val="24"/>
                          <w:szCs w:val="24"/>
                        </w:rPr>
                      </w:pPr>
                      <w:r w:rsidRPr="002F6885">
                        <w:rPr>
                          <w:sz w:val="24"/>
                          <w:szCs w:val="24"/>
                        </w:rPr>
                        <w:t xml:space="preserve">na veřejnou zakázku </w:t>
                      </w:r>
                      <w:r>
                        <w:rPr>
                          <w:sz w:val="24"/>
                          <w:szCs w:val="24"/>
                        </w:rPr>
                        <w:t>malého rozsahu</w:t>
                      </w:r>
                    </w:p>
                    <w:p w:rsidR="00667E2F" w:rsidRPr="00850FF9" w:rsidRDefault="00667E2F" w:rsidP="002F6885">
                      <w:pPr>
                        <w:pStyle w:val="Nzev"/>
                        <w:tabs>
                          <w:tab w:val="left" w:pos="1440"/>
                        </w:tabs>
                        <w:ind w:right="70"/>
                        <w:rPr>
                          <w:sz w:val="48"/>
                          <w:szCs w:val="48"/>
                        </w:rPr>
                      </w:pPr>
                      <w:r w:rsidRPr="00850FF9">
                        <w:rPr>
                          <w:sz w:val="48"/>
                          <w:szCs w:val="48"/>
                        </w:rPr>
                        <w:t xml:space="preserve">č. </w:t>
                      </w:r>
                      <w:r w:rsidR="00E34B67" w:rsidRPr="00850FF9">
                        <w:rPr>
                          <w:sz w:val="48"/>
                          <w:szCs w:val="48"/>
                        </w:rPr>
                        <w:t>P</w:t>
                      </w:r>
                      <w:r w:rsidR="00215EC3" w:rsidRPr="00850FF9">
                        <w:rPr>
                          <w:sz w:val="48"/>
                          <w:szCs w:val="48"/>
                        </w:rPr>
                        <w:t>/</w:t>
                      </w:r>
                      <w:r w:rsidR="005972B4">
                        <w:rPr>
                          <w:sz w:val="48"/>
                          <w:szCs w:val="48"/>
                        </w:rPr>
                        <w:t>9</w:t>
                      </w:r>
                      <w:r w:rsidRPr="00850FF9">
                        <w:rPr>
                          <w:sz w:val="48"/>
                          <w:szCs w:val="48"/>
                        </w:rPr>
                        <w:t>/201</w:t>
                      </w:r>
                      <w:r w:rsidR="007D255E">
                        <w:rPr>
                          <w:sz w:val="48"/>
                          <w:szCs w:val="48"/>
                        </w:rPr>
                        <w:t>6</w:t>
                      </w:r>
                      <w:r w:rsidRPr="00850FF9">
                        <w:rPr>
                          <w:sz w:val="48"/>
                          <w:szCs w:val="48"/>
                        </w:rPr>
                        <w:t xml:space="preserve"> </w:t>
                      </w:r>
                    </w:p>
                    <w:p w:rsidR="006E3D5B" w:rsidRPr="00850FF9" w:rsidRDefault="006E3D5B" w:rsidP="002F6885">
                      <w:pPr>
                        <w:pStyle w:val="Nzev"/>
                        <w:tabs>
                          <w:tab w:val="left" w:pos="1440"/>
                        </w:tabs>
                        <w:ind w:right="70"/>
                        <w:rPr>
                          <w:sz w:val="16"/>
                          <w:szCs w:val="16"/>
                        </w:rPr>
                      </w:pPr>
                    </w:p>
                    <w:p w:rsidR="00782A1E" w:rsidRPr="00850FF9" w:rsidRDefault="00782A1E" w:rsidP="00782A1E">
                      <w:pPr>
                        <w:suppressAutoHyphens/>
                        <w:ind w:right="-342"/>
                        <w:jc w:val="center"/>
                        <w:rPr>
                          <w:b/>
                          <w:sz w:val="28"/>
                          <w:szCs w:val="28"/>
                          <w:lang w:eastAsia="ar-SA"/>
                        </w:rPr>
                      </w:pPr>
                      <w:r w:rsidRPr="00850FF9">
                        <w:rPr>
                          <w:b/>
                          <w:sz w:val="28"/>
                          <w:szCs w:val="28"/>
                          <w:lang w:eastAsia="ar-SA"/>
                        </w:rPr>
                        <w:t xml:space="preserve">„Ochrana proti holubům </w:t>
                      </w:r>
                    </w:p>
                    <w:p w:rsidR="00782A1E" w:rsidRPr="00850FF9" w:rsidRDefault="00782A1E" w:rsidP="00782A1E">
                      <w:pPr>
                        <w:suppressAutoHyphens/>
                        <w:ind w:right="-342"/>
                        <w:jc w:val="center"/>
                        <w:rPr>
                          <w:b/>
                          <w:sz w:val="28"/>
                          <w:szCs w:val="28"/>
                          <w:lang w:eastAsia="ar-SA"/>
                        </w:rPr>
                      </w:pPr>
                      <w:r w:rsidRPr="00850FF9">
                        <w:rPr>
                          <w:b/>
                          <w:sz w:val="28"/>
                          <w:szCs w:val="28"/>
                          <w:lang w:eastAsia="ar-SA"/>
                        </w:rPr>
                        <w:t>v objektu ZŠ Pod Marjánkou, Pod Marjánkou 1900/2, Praha 6 - Břevnov“</w:t>
                      </w:r>
                    </w:p>
                    <w:p w:rsidR="00667E2F" w:rsidRDefault="00667E2F" w:rsidP="006E3D5B">
                      <w:pPr>
                        <w:ind w:right="-342"/>
                        <w:jc w:val="center"/>
                        <w:rPr>
                          <w:b/>
                          <w:color w:val="4472C4"/>
                          <w:sz w:val="32"/>
                          <w:szCs w:val="32"/>
                          <w:lang w:eastAsia="ar-SA"/>
                        </w:rPr>
                      </w:pPr>
                    </w:p>
                    <w:p w:rsidR="00215EC3" w:rsidRPr="00BA5FDC" w:rsidRDefault="00215EC3" w:rsidP="00215EC3">
                      <w:pPr>
                        <w:spacing w:line="288" w:lineRule="auto"/>
                        <w:ind w:right="-342"/>
                        <w:jc w:val="center"/>
                        <w:rPr>
                          <w:b/>
                          <w:color w:val="4472C4"/>
                          <w:sz w:val="32"/>
                          <w:szCs w:val="32"/>
                          <w:lang w:eastAsia="ar-SA"/>
                        </w:rPr>
                      </w:pPr>
                    </w:p>
                    <w:p w:rsidR="00851850" w:rsidRDefault="00851850" w:rsidP="00851850">
                      <w:pPr>
                        <w:tabs>
                          <w:tab w:val="left" w:pos="1440"/>
                        </w:tabs>
                        <w:ind w:right="70"/>
                        <w:jc w:val="center"/>
                      </w:pPr>
                      <w:r>
                        <w:t>v</w:t>
                      </w:r>
                      <w:r w:rsidRPr="00E123B7">
                        <w:t>e smyslu</w:t>
                      </w:r>
                      <w:r>
                        <w:t xml:space="preserve"> výjimky</w:t>
                      </w:r>
                      <w:r w:rsidRPr="00E123B7">
                        <w:t xml:space="preserve"> § </w:t>
                      </w:r>
                      <w:r>
                        <w:t>18 odst.5</w:t>
                      </w:r>
                      <w:r w:rsidRPr="00E123B7">
                        <w:t xml:space="preserve"> zákona č. 137/2006 Sb., o veřejných zakázkách, </w:t>
                      </w:r>
                    </w:p>
                    <w:p w:rsidR="00667E2F" w:rsidRPr="002F6885" w:rsidRDefault="00667E2F" w:rsidP="002F6885">
                      <w:pPr>
                        <w:tabs>
                          <w:tab w:val="left" w:pos="1440"/>
                        </w:tabs>
                        <w:ind w:right="70"/>
                        <w:jc w:val="center"/>
                      </w:pPr>
                      <w:r w:rsidRPr="002F6885">
                        <w:t xml:space="preserve">a v souladu s § </w:t>
                      </w:r>
                      <w:smartTag w:uri="urn:schemas-microsoft-com:office:smarttags" w:element="metricconverter">
                        <w:smartTagPr>
                          <w:attr w:name="ProductID" w:val="2586 a"/>
                        </w:smartTagPr>
                        <w:r w:rsidRPr="002F6885">
                          <w:t>2586 a</w:t>
                        </w:r>
                      </w:smartTag>
                      <w:r w:rsidRPr="002F6885">
                        <w:t xml:space="preserve"> násl. zákona č. 89/2012 Sb., občanský zákoník</w:t>
                      </w:r>
                    </w:p>
                    <w:p w:rsidR="00667E2F" w:rsidRDefault="00667E2F" w:rsidP="002F6885">
                      <w:pPr>
                        <w:spacing w:line="288" w:lineRule="auto"/>
                        <w:jc w:val="center"/>
                      </w:pPr>
                    </w:p>
                    <w:p w:rsidR="00667E2F" w:rsidRDefault="00667E2F" w:rsidP="002F6885">
                      <w:pPr>
                        <w:spacing w:line="288" w:lineRule="auto"/>
                        <w:jc w:val="center"/>
                      </w:pPr>
                      <w:r>
                        <w:t>mezi</w:t>
                      </w:r>
                    </w:p>
                    <w:p w:rsidR="00667E2F" w:rsidRDefault="00667E2F" w:rsidP="002F6885">
                      <w:pPr>
                        <w:spacing w:line="288" w:lineRule="auto"/>
                        <w:jc w:val="center"/>
                      </w:pPr>
                    </w:p>
                    <w:p w:rsidR="00667E2F" w:rsidRPr="002F6885" w:rsidRDefault="00667E2F" w:rsidP="002F6885">
                      <w:pPr>
                        <w:spacing w:line="288" w:lineRule="auto"/>
                        <w:rPr>
                          <w:b/>
                        </w:rPr>
                      </w:pPr>
                      <w:r>
                        <w:rPr>
                          <w:b/>
                          <w:sz w:val="32"/>
                          <w:szCs w:val="32"/>
                        </w:rPr>
                        <w:t xml:space="preserve">   </w:t>
                      </w:r>
                      <w:r w:rsidRPr="002F6885">
                        <w:rPr>
                          <w:b/>
                        </w:rPr>
                        <w:t>OBJEDNATELEM:</w:t>
                      </w:r>
                    </w:p>
                    <w:p w:rsidR="00667E2F" w:rsidRPr="00283F88" w:rsidRDefault="002D16F9" w:rsidP="002F6885">
                      <w:pPr>
                        <w:spacing w:line="288" w:lineRule="auto"/>
                        <w:ind w:left="284"/>
                        <w:jc w:val="both"/>
                        <w:rPr>
                          <w:b/>
                          <w:bCs/>
                        </w:rPr>
                      </w:pPr>
                      <w:r>
                        <w:rPr>
                          <w:b/>
                          <w:bCs/>
                        </w:rPr>
                        <w:t>Základní škola Pod Marjánkou</w:t>
                      </w:r>
                    </w:p>
                    <w:p w:rsidR="00667E2F" w:rsidRDefault="002D16F9" w:rsidP="002F6885">
                      <w:pPr>
                        <w:spacing w:line="288" w:lineRule="auto"/>
                        <w:ind w:left="284"/>
                        <w:jc w:val="both"/>
                        <w:rPr>
                          <w:bCs/>
                        </w:rPr>
                      </w:pPr>
                      <w:r>
                        <w:rPr>
                          <w:bCs/>
                        </w:rPr>
                        <w:t>Pod Marjánkou 1900/2</w:t>
                      </w:r>
                    </w:p>
                    <w:p w:rsidR="002D16F9" w:rsidRPr="00EE15FB" w:rsidRDefault="002D16F9" w:rsidP="002F6885">
                      <w:pPr>
                        <w:spacing w:line="288" w:lineRule="auto"/>
                        <w:ind w:left="284"/>
                        <w:jc w:val="both"/>
                        <w:rPr>
                          <w:bCs/>
                        </w:rPr>
                      </w:pPr>
                      <w:r>
                        <w:rPr>
                          <w:bCs/>
                        </w:rPr>
                        <w:t>162 00 Praha 6 - Břevnov</w:t>
                      </w:r>
                    </w:p>
                    <w:p w:rsidR="00667E2F" w:rsidRPr="00EE15FB" w:rsidRDefault="00667E2F" w:rsidP="002F6885">
                      <w:pPr>
                        <w:spacing w:line="288" w:lineRule="auto"/>
                        <w:ind w:left="284"/>
                        <w:jc w:val="both"/>
                        <w:rPr>
                          <w:bCs/>
                        </w:rPr>
                      </w:pPr>
                      <w:r w:rsidRPr="00EE15FB">
                        <w:rPr>
                          <w:bCs/>
                        </w:rPr>
                        <w:t xml:space="preserve">IČ: </w:t>
                      </w:r>
                      <w:r w:rsidR="002D16F9">
                        <w:rPr>
                          <w:bCs/>
                        </w:rPr>
                        <w:t>48133761</w:t>
                      </w:r>
                    </w:p>
                    <w:p w:rsidR="00667E2F" w:rsidRPr="00EE15FB" w:rsidRDefault="00667E2F" w:rsidP="002F6885">
                      <w:pPr>
                        <w:spacing w:line="288" w:lineRule="auto"/>
                        <w:ind w:left="284"/>
                        <w:jc w:val="both"/>
                        <w:rPr>
                          <w:bCs/>
                        </w:rPr>
                      </w:pPr>
                      <w:r w:rsidRPr="00EE15FB">
                        <w:rPr>
                          <w:bCs/>
                        </w:rPr>
                        <w:t>DIČ: CZ</w:t>
                      </w:r>
                      <w:r w:rsidR="00AC14CA">
                        <w:rPr>
                          <w:bCs/>
                        </w:rPr>
                        <w:t>48133761</w:t>
                      </w:r>
                    </w:p>
                    <w:p w:rsidR="00AC14CA" w:rsidRDefault="00AC14CA" w:rsidP="002F6885">
                      <w:pPr>
                        <w:tabs>
                          <w:tab w:val="left" w:pos="284"/>
                          <w:tab w:val="left" w:pos="2340"/>
                        </w:tabs>
                        <w:spacing w:line="288" w:lineRule="auto"/>
                        <w:ind w:left="284" w:right="70"/>
                        <w:jc w:val="both"/>
                      </w:pPr>
                    </w:p>
                    <w:p w:rsidR="00667E2F" w:rsidRPr="002F6885" w:rsidRDefault="00667E2F" w:rsidP="002F6885">
                      <w:pPr>
                        <w:tabs>
                          <w:tab w:val="left" w:pos="284"/>
                          <w:tab w:val="left" w:pos="2340"/>
                        </w:tabs>
                        <w:spacing w:line="288" w:lineRule="auto"/>
                        <w:ind w:left="284" w:right="70"/>
                        <w:jc w:val="both"/>
                      </w:pPr>
                      <w:r w:rsidRPr="002F6885">
                        <w:t>a</w:t>
                      </w:r>
                    </w:p>
                    <w:p w:rsidR="00667E2F" w:rsidRDefault="00667E2F" w:rsidP="002F6885">
                      <w:pPr>
                        <w:tabs>
                          <w:tab w:val="left" w:pos="0"/>
                          <w:tab w:val="left" w:pos="2340"/>
                        </w:tabs>
                        <w:spacing w:line="288" w:lineRule="auto"/>
                        <w:ind w:right="70"/>
                        <w:jc w:val="both"/>
                        <w:rPr>
                          <w:b/>
                        </w:rPr>
                      </w:pPr>
                    </w:p>
                    <w:p w:rsidR="00667E2F" w:rsidRPr="00150E8E" w:rsidRDefault="00667E2F" w:rsidP="002F6885">
                      <w:pPr>
                        <w:tabs>
                          <w:tab w:val="left" w:pos="284"/>
                          <w:tab w:val="left" w:pos="2340"/>
                        </w:tabs>
                        <w:spacing w:line="288" w:lineRule="auto"/>
                        <w:ind w:left="284" w:right="70"/>
                        <w:jc w:val="both"/>
                        <w:rPr>
                          <w:b/>
                        </w:rPr>
                      </w:pPr>
                      <w:r w:rsidRPr="00150E8E">
                        <w:rPr>
                          <w:b/>
                        </w:rPr>
                        <w:t>ZHOTOVITELEM:</w:t>
                      </w:r>
                      <w:r w:rsidRPr="00150E8E">
                        <w:rPr>
                          <w:b/>
                        </w:rPr>
                        <w:tab/>
                      </w:r>
                    </w:p>
                    <w:p w:rsidR="0004699A" w:rsidRPr="00850FF9" w:rsidRDefault="0017171F" w:rsidP="0017171F">
                      <w:pPr>
                        <w:tabs>
                          <w:tab w:val="left" w:pos="284"/>
                          <w:tab w:val="left" w:pos="2340"/>
                          <w:tab w:val="left" w:pos="4740"/>
                        </w:tabs>
                        <w:spacing w:line="288" w:lineRule="auto"/>
                        <w:ind w:right="70"/>
                        <w:jc w:val="both"/>
                        <w:rPr>
                          <w:color w:val="0070C0"/>
                        </w:rPr>
                      </w:pPr>
                      <w:r>
                        <w:rPr>
                          <w:color w:val="0070C0"/>
                        </w:rPr>
                        <w:tab/>
                        <w:t>Radek Hejduk</w:t>
                      </w:r>
                    </w:p>
                    <w:p w:rsidR="00667E2F" w:rsidRPr="00850FF9" w:rsidRDefault="00667E2F" w:rsidP="002F6885">
                      <w:pPr>
                        <w:tabs>
                          <w:tab w:val="left" w:pos="284"/>
                          <w:tab w:val="left" w:pos="2340"/>
                          <w:tab w:val="left" w:pos="4740"/>
                        </w:tabs>
                        <w:spacing w:line="288" w:lineRule="auto"/>
                        <w:ind w:left="284" w:right="70"/>
                        <w:jc w:val="both"/>
                        <w:rPr>
                          <w:color w:val="0070C0"/>
                        </w:rPr>
                      </w:pPr>
                      <w:r w:rsidRPr="00850FF9">
                        <w:rPr>
                          <w:color w:val="0070C0"/>
                        </w:rPr>
                        <w:t>se sídlem:</w:t>
                      </w:r>
                      <w:r w:rsidR="0017171F">
                        <w:rPr>
                          <w:color w:val="0070C0"/>
                        </w:rPr>
                        <w:t xml:space="preserve"> Rakovského 3163, Praha 4</w:t>
                      </w:r>
                      <w:r w:rsidRPr="00850FF9">
                        <w:rPr>
                          <w:color w:val="0070C0"/>
                        </w:rPr>
                        <w:tab/>
                      </w:r>
                    </w:p>
                    <w:p w:rsidR="00667E2F" w:rsidRPr="00850FF9" w:rsidRDefault="00667E2F" w:rsidP="002F6885">
                      <w:pPr>
                        <w:tabs>
                          <w:tab w:val="left" w:pos="284"/>
                          <w:tab w:val="left" w:pos="2340"/>
                        </w:tabs>
                        <w:spacing w:line="288" w:lineRule="auto"/>
                        <w:ind w:left="284" w:right="70"/>
                        <w:jc w:val="both"/>
                        <w:rPr>
                          <w:color w:val="0070C0"/>
                        </w:rPr>
                      </w:pPr>
                      <w:r w:rsidRPr="00850FF9">
                        <w:rPr>
                          <w:color w:val="0070C0"/>
                        </w:rPr>
                        <w:t xml:space="preserve">zastoupena: </w:t>
                      </w:r>
                      <w:r w:rsidR="0017171F">
                        <w:rPr>
                          <w:color w:val="0070C0"/>
                        </w:rPr>
                        <w:t>Radek Hejduk</w:t>
                      </w:r>
                    </w:p>
                    <w:p w:rsidR="00667E2F" w:rsidRPr="00850FF9" w:rsidRDefault="00667E2F" w:rsidP="002F6885">
                      <w:pPr>
                        <w:tabs>
                          <w:tab w:val="left" w:pos="284"/>
                          <w:tab w:val="left" w:pos="2340"/>
                        </w:tabs>
                        <w:spacing w:line="288" w:lineRule="auto"/>
                        <w:ind w:left="284" w:right="70"/>
                        <w:jc w:val="both"/>
                        <w:rPr>
                          <w:color w:val="0070C0"/>
                        </w:rPr>
                      </w:pPr>
                      <w:r w:rsidRPr="00850FF9">
                        <w:rPr>
                          <w:color w:val="0070C0"/>
                        </w:rPr>
                        <w:t xml:space="preserve">IČ: </w:t>
                      </w:r>
                      <w:r w:rsidR="0017171F">
                        <w:rPr>
                          <w:color w:val="0070C0"/>
                        </w:rPr>
                        <w:t>76053547</w:t>
                      </w:r>
                    </w:p>
                    <w:p w:rsidR="00667E2F" w:rsidRPr="00850FF9" w:rsidRDefault="00667E2F" w:rsidP="002F6885">
                      <w:pPr>
                        <w:tabs>
                          <w:tab w:val="left" w:pos="284"/>
                          <w:tab w:val="left" w:pos="2340"/>
                        </w:tabs>
                        <w:spacing w:line="288" w:lineRule="auto"/>
                        <w:ind w:left="284" w:right="70"/>
                        <w:jc w:val="both"/>
                        <w:rPr>
                          <w:color w:val="0070C0"/>
                        </w:rPr>
                      </w:pPr>
                      <w:r w:rsidRPr="00850FF9">
                        <w:rPr>
                          <w:color w:val="0070C0"/>
                        </w:rPr>
                        <w:t xml:space="preserve">DIČ: </w:t>
                      </w:r>
                    </w:p>
                    <w:p w:rsidR="00667E2F" w:rsidRPr="00850FF9" w:rsidRDefault="00667E2F" w:rsidP="002F6885">
                      <w:pPr>
                        <w:tabs>
                          <w:tab w:val="left" w:pos="284"/>
                          <w:tab w:val="left" w:pos="2340"/>
                        </w:tabs>
                        <w:spacing w:line="288" w:lineRule="auto"/>
                        <w:ind w:left="284" w:right="70"/>
                        <w:jc w:val="both"/>
                        <w:rPr>
                          <w:color w:val="0070C0"/>
                        </w:rPr>
                      </w:pPr>
                      <w:r w:rsidRPr="00850FF9">
                        <w:rPr>
                          <w:color w:val="0070C0"/>
                        </w:rPr>
                        <w:t>Společnost je zapsaná v OR vedeném u …</w:t>
                      </w:r>
                      <w:r w:rsidR="0017171F">
                        <w:rPr>
                          <w:color w:val="0070C0"/>
                        </w:rPr>
                        <w:t>……</w:t>
                      </w:r>
                      <w:r w:rsidRPr="00850FF9">
                        <w:rPr>
                          <w:color w:val="0070C0"/>
                        </w:rPr>
                        <w:t>., oddíl, …</w:t>
                      </w:r>
                      <w:r w:rsidR="0017171F">
                        <w:rPr>
                          <w:color w:val="0070C0"/>
                        </w:rPr>
                        <w:t>………</w:t>
                      </w:r>
                      <w:r w:rsidRPr="00850FF9">
                        <w:rPr>
                          <w:color w:val="0070C0"/>
                        </w:rPr>
                        <w:t xml:space="preserve"> vložka</w:t>
                      </w:r>
                      <w:r w:rsidR="0017171F">
                        <w:rPr>
                          <w:color w:val="0070C0"/>
                        </w:rPr>
                        <w:t>…..</w:t>
                      </w:r>
                      <w:r w:rsidRPr="00850FF9">
                        <w:rPr>
                          <w:color w:val="0070C0"/>
                        </w:rPr>
                        <w:t>…</w:t>
                      </w:r>
                    </w:p>
                    <w:p w:rsidR="00667E2F" w:rsidRPr="00850FF9" w:rsidRDefault="00667E2F" w:rsidP="002F6885">
                      <w:pPr>
                        <w:tabs>
                          <w:tab w:val="left" w:pos="284"/>
                          <w:tab w:val="left" w:pos="360"/>
                        </w:tabs>
                        <w:suppressAutoHyphens/>
                        <w:spacing w:line="288" w:lineRule="auto"/>
                        <w:ind w:left="284"/>
                        <w:jc w:val="both"/>
                        <w:rPr>
                          <w:color w:val="0070C0"/>
                          <w:lang w:eastAsia="ar-SA"/>
                        </w:rPr>
                      </w:pPr>
                      <w:r w:rsidRPr="00850FF9">
                        <w:rPr>
                          <w:color w:val="0070C0"/>
                          <w:lang w:eastAsia="ar-SA"/>
                        </w:rPr>
                        <w:t>identifikátor datové schránky:</w:t>
                      </w:r>
                    </w:p>
                    <w:p w:rsidR="00667E2F" w:rsidRDefault="00667E2F" w:rsidP="002F6885">
                      <w:pPr>
                        <w:tabs>
                          <w:tab w:val="left" w:pos="284"/>
                          <w:tab w:val="left" w:pos="2160"/>
                          <w:tab w:val="left" w:pos="2340"/>
                        </w:tabs>
                        <w:spacing w:line="288" w:lineRule="auto"/>
                        <w:ind w:left="284" w:right="70"/>
                      </w:pPr>
                      <w:r w:rsidRPr="00850FF9">
                        <w:rPr>
                          <w:color w:val="0070C0"/>
                        </w:rPr>
                        <w:t>Bankovní spojení:</w:t>
                      </w:r>
                      <w:r w:rsidRPr="00150E8E">
                        <w:t xml:space="preserve"> </w:t>
                      </w:r>
                      <w:r w:rsidR="0017171F">
                        <w:t>1542218113/0800</w:t>
                      </w:r>
                    </w:p>
                    <w:p w:rsidR="00667E2F" w:rsidRDefault="00667E2F" w:rsidP="002F6885">
                      <w:pPr>
                        <w:tabs>
                          <w:tab w:val="left" w:pos="2160"/>
                          <w:tab w:val="left" w:pos="2340"/>
                        </w:tabs>
                        <w:spacing w:line="288" w:lineRule="auto"/>
                        <w:ind w:right="70"/>
                        <w:rPr>
                          <w:color w:val="00B050"/>
                        </w:rPr>
                      </w:pPr>
                    </w:p>
                    <w:p w:rsidR="00667E2F" w:rsidRPr="002F6885" w:rsidRDefault="00667E2F" w:rsidP="002F6885">
                      <w:pPr>
                        <w:tabs>
                          <w:tab w:val="left" w:pos="2160"/>
                          <w:tab w:val="left" w:pos="2340"/>
                        </w:tabs>
                        <w:spacing w:line="288" w:lineRule="auto"/>
                        <w:ind w:right="70"/>
                      </w:pPr>
                      <w:r>
                        <w:rPr>
                          <w:color w:val="00B050"/>
                        </w:rPr>
                        <w:t xml:space="preserve">     </w:t>
                      </w:r>
                      <w:r w:rsidRPr="002F6885">
                        <w:t>Dále společně také „smluvní strany“</w:t>
                      </w:r>
                    </w:p>
                    <w:p w:rsidR="00667E2F" w:rsidRDefault="00667E2F" w:rsidP="002F6885">
                      <w:pPr>
                        <w:spacing w:line="288" w:lineRule="auto"/>
                      </w:pPr>
                    </w:p>
                    <w:p w:rsidR="00D82B9C" w:rsidRDefault="00D82B9C" w:rsidP="002F6885">
                      <w:pPr>
                        <w:spacing w:line="288" w:lineRule="auto"/>
                      </w:pPr>
                    </w:p>
                  </w:txbxContent>
                </v:textbox>
                <w10:wrap type="squar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223"/>
      </w:tblGrid>
      <w:tr w:rsidR="006042CB" w:rsidTr="00667E2F">
        <w:trPr>
          <w:trHeight w:val="449"/>
        </w:trPr>
        <w:tc>
          <w:tcPr>
            <w:tcW w:w="9223" w:type="dxa"/>
            <w:shd w:val="clear" w:color="auto" w:fill="E7E6E6"/>
            <w:vAlign w:val="center"/>
          </w:tcPr>
          <w:p w:rsidR="006042CB" w:rsidRPr="00663A2D" w:rsidRDefault="006042CB" w:rsidP="003E6B45">
            <w:pPr>
              <w:pStyle w:val="Obsah1"/>
            </w:pPr>
            <w:r w:rsidRPr="00663A2D">
              <w:lastRenderedPageBreak/>
              <w:t>OBSAH</w:t>
            </w:r>
          </w:p>
        </w:tc>
      </w:tr>
    </w:tbl>
    <w:p w:rsidR="002F6885" w:rsidRPr="00655236" w:rsidRDefault="002F6885" w:rsidP="006042CB">
      <w:pPr>
        <w:pStyle w:val="Nzev"/>
        <w:tabs>
          <w:tab w:val="left" w:pos="1440"/>
        </w:tabs>
        <w:ind w:right="70"/>
        <w:jc w:val="both"/>
        <w:rPr>
          <w:b w:val="0"/>
          <w:sz w:val="24"/>
          <w:szCs w:val="24"/>
          <w:u w:val="single"/>
        </w:rPr>
      </w:pPr>
    </w:p>
    <w:p w:rsidR="009D7676" w:rsidRDefault="008F21B1">
      <w:pPr>
        <w:pStyle w:val="Obsah1"/>
        <w:rPr>
          <w:rFonts w:asciiTheme="minorHAnsi" w:eastAsiaTheme="minorEastAsia" w:hAnsiTheme="minorHAnsi" w:cstheme="minorBidi"/>
          <w:b w:val="0"/>
          <w:bCs w:val="0"/>
          <w:noProof/>
          <w:sz w:val="22"/>
          <w:szCs w:val="22"/>
        </w:rPr>
      </w:pPr>
      <w:r w:rsidRPr="004060D3">
        <w:rPr>
          <w:b w:val="0"/>
          <w:sz w:val="48"/>
          <w:szCs w:val="48"/>
          <w:u w:val="single"/>
        </w:rPr>
        <w:fldChar w:fldCharType="begin"/>
      </w:r>
      <w:r w:rsidR="00725D06" w:rsidRPr="004060D3">
        <w:rPr>
          <w:b w:val="0"/>
          <w:sz w:val="48"/>
          <w:szCs w:val="48"/>
          <w:u w:val="single"/>
        </w:rPr>
        <w:instrText xml:space="preserve"> TOC \h \z \t "NAPIS;1" </w:instrText>
      </w:r>
      <w:r w:rsidRPr="004060D3">
        <w:rPr>
          <w:b w:val="0"/>
          <w:sz w:val="48"/>
          <w:szCs w:val="48"/>
          <w:u w:val="single"/>
        </w:rPr>
        <w:fldChar w:fldCharType="separate"/>
      </w:r>
      <w:hyperlink w:anchor="_Toc452706289" w:history="1">
        <w:r w:rsidR="009D7676" w:rsidRPr="00E8669E">
          <w:rPr>
            <w:rStyle w:val="Hypertextovodkaz"/>
            <w:noProof/>
          </w:rPr>
          <w:t>1.</w:t>
        </w:r>
        <w:r w:rsidR="009D7676">
          <w:rPr>
            <w:rFonts w:asciiTheme="minorHAnsi" w:eastAsiaTheme="minorEastAsia" w:hAnsiTheme="minorHAnsi" w:cstheme="minorBidi"/>
            <w:b w:val="0"/>
            <w:bCs w:val="0"/>
            <w:noProof/>
            <w:sz w:val="22"/>
            <w:szCs w:val="22"/>
          </w:rPr>
          <w:tab/>
        </w:r>
        <w:r w:rsidR="009D7676" w:rsidRPr="00E8669E">
          <w:rPr>
            <w:rStyle w:val="Hypertextovodkaz"/>
            <w:noProof/>
          </w:rPr>
          <w:t>Úvodní ustanovení</w:t>
        </w:r>
        <w:r w:rsidR="009D7676">
          <w:rPr>
            <w:noProof/>
            <w:webHidden/>
          </w:rPr>
          <w:tab/>
        </w:r>
        <w:r>
          <w:rPr>
            <w:noProof/>
            <w:webHidden/>
          </w:rPr>
          <w:fldChar w:fldCharType="begin"/>
        </w:r>
        <w:r w:rsidR="009D7676">
          <w:rPr>
            <w:noProof/>
            <w:webHidden/>
          </w:rPr>
          <w:instrText xml:space="preserve"> PAGEREF _Toc452706289 \h </w:instrText>
        </w:r>
        <w:r>
          <w:rPr>
            <w:noProof/>
            <w:webHidden/>
          </w:rPr>
        </w:r>
        <w:r>
          <w:rPr>
            <w:noProof/>
            <w:webHidden/>
          </w:rPr>
          <w:fldChar w:fldCharType="separate"/>
        </w:r>
        <w:r w:rsidR="00503BF2">
          <w:rPr>
            <w:noProof/>
            <w:webHidden/>
          </w:rPr>
          <w:t>3</w:t>
        </w:r>
        <w:r>
          <w:rPr>
            <w:noProof/>
            <w:webHidden/>
          </w:rPr>
          <w:fldChar w:fldCharType="end"/>
        </w:r>
      </w:hyperlink>
    </w:p>
    <w:p w:rsidR="009D7676" w:rsidRDefault="00BD3958">
      <w:pPr>
        <w:pStyle w:val="Obsah1"/>
        <w:rPr>
          <w:rFonts w:asciiTheme="minorHAnsi" w:eastAsiaTheme="minorEastAsia" w:hAnsiTheme="minorHAnsi" w:cstheme="minorBidi"/>
          <w:b w:val="0"/>
          <w:bCs w:val="0"/>
          <w:noProof/>
          <w:sz w:val="22"/>
          <w:szCs w:val="22"/>
        </w:rPr>
      </w:pPr>
      <w:hyperlink w:anchor="_Toc452706290" w:history="1">
        <w:r w:rsidR="009D7676" w:rsidRPr="00E8669E">
          <w:rPr>
            <w:rStyle w:val="Hypertextovodkaz"/>
            <w:noProof/>
          </w:rPr>
          <w:t>2.</w:t>
        </w:r>
        <w:r w:rsidR="009D7676">
          <w:rPr>
            <w:rFonts w:asciiTheme="minorHAnsi" w:eastAsiaTheme="minorEastAsia" w:hAnsiTheme="minorHAnsi" w:cstheme="minorBidi"/>
            <w:b w:val="0"/>
            <w:bCs w:val="0"/>
            <w:noProof/>
            <w:sz w:val="22"/>
            <w:szCs w:val="22"/>
          </w:rPr>
          <w:tab/>
        </w:r>
        <w:r w:rsidR="009D7676" w:rsidRPr="00E8669E">
          <w:rPr>
            <w:rStyle w:val="Hypertextovodkaz"/>
            <w:noProof/>
          </w:rPr>
          <w:t>Předmět smlouvy</w:t>
        </w:r>
        <w:r w:rsidR="009D7676">
          <w:rPr>
            <w:noProof/>
            <w:webHidden/>
          </w:rPr>
          <w:tab/>
        </w:r>
        <w:r w:rsidR="008F21B1">
          <w:rPr>
            <w:noProof/>
            <w:webHidden/>
          </w:rPr>
          <w:fldChar w:fldCharType="begin"/>
        </w:r>
        <w:r w:rsidR="009D7676">
          <w:rPr>
            <w:noProof/>
            <w:webHidden/>
          </w:rPr>
          <w:instrText xml:space="preserve"> PAGEREF _Toc452706290 \h </w:instrText>
        </w:r>
        <w:r w:rsidR="008F21B1">
          <w:rPr>
            <w:noProof/>
            <w:webHidden/>
          </w:rPr>
        </w:r>
        <w:r w:rsidR="008F21B1">
          <w:rPr>
            <w:noProof/>
            <w:webHidden/>
          </w:rPr>
          <w:fldChar w:fldCharType="separate"/>
        </w:r>
        <w:r w:rsidR="00503BF2">
          <w:rPr>
            <w:noProof/>
            <w:webHidden/>
          </w:rPr>
          <w:t>3</w:t>
        </w:r>
        <w:r w:rsidR="008F21B1">
          <w:rPr>
            <w:noProof/>
            <w:webHidden/>
          </w:rPr>
          <w:fldChar w:fldCharType="end"/>
        </w:r>
      </w:hyperlink>
    </w:p>
    <w:p w:rsidR="009D7676" w:rsidRDefault="00BD3958">
      <w:pPr>
        <w:pStyle w:val="Obsah1"/>
        <w:rPr>
          <w:rFonts w:asciiTheme="minorHAnsi" w:eastAsiaTheme="minorEastAsia" w:hAnsiTheme="minorHAnsi" w:cstheme="minorBidi"/>
          <w:b w:val="0"/>
          <w:bCs w:val="0"/>
          <w:noProof/>
          <w:sz w:val="22"/>
          <w:szCs w:val="22"/>
        </w:rPr>
      </w:pPr>
      <w:hyperlink w:anchor="_Toc452706291" w:history="1">
        <w:r w:rsidR="009D7676" w:rsidRPr="00E8669E">
          <w:rPr>
            <w:rStyle w:val="Hypertextovodkaz"/>
            <w:noProof/>
          </w:rPr>
          <w:t>3.</w:t>
        </w:r>
        <w:r w:rsidR="009D7676">
          <w:rPr>
            <w:rFonts w:asciiTheme="minorHAnsi" w:eastAsiaTheme="minorEastAsia" w:hAnsiTheme="minorHAnsi" w:cstheme="minorBidi"/>
            <w:b w:val="0"/>
            <w:bCs w:val="0"/>
            <w:noProof/>
            <w:sz w:val="22"/>
            <w:szCs w:val="22"/>
          </w:rPr>
          <w:tab/>
        </w:r>
        <w:r w:rsidR="009D7676" w:rsidRPr="00E8669E">
          <w:rPr>
            <w:rStyle w:val="Hypertextovodkaz"/>
            <w:noProof/>
          </w:rPr>
          <w:t>Podmínky realizace díla</w:t>
        </w:r>
        <w:r w:rsidR="009D7676">
          <w:rPr>
            <w:noProof/>
            <w:webHidden/>
          </w:rPr>
          <w:tab/>
        </w:r>
        <w:r w:rsidR="008F21B1">
          <w:rPr>
            <w:noProof/>
            <w:webHidden/>
          </w:rPr>
          <w:fldChar w:fldCharType="begin"/>
        </w:r>
        <w:r w:rsidR="009D7676">
          <w:rPr>
            <w:noProof/>
            <w:webHidden/>
          </w:rPr>
          <w:instrText xml:space="preserve"> PAGEREF _Toc452706291 \h </w:instrText>
        </w:r>
        <w:r w:rsidR="008F21B1">
          <w:rPr>
            <w:noProof/>
            <w:webHidden/>
          </w:rPr>
        </w:r>
        <w:r w:rsidR="008F21B1">
          <w:rPr>
            <w:noProof/>
            <w:webHidden/>
          </w:rPr>
          <w:fldChar w:fldCharType="separate"/>
        </w:r>
        <w:r w:rsidR="00503BF2">
          <w:rPr>
            <w:noProof/>
            <w:webHidden/>
          </w:rPr>
          <w:t>3</w:t>
        </w:r>
        <w:r w:rsidR="008F21B1">
          <w:rPr>
            <w:noProof/>
            <w:webHidden/>
          </w:rPr>
          <w:fldChar w:fldCharType="end"/>
        </w:r>
      </w:hyperlink>
    </w:p>
    <w:p w:rsidR="009D7676" w:rsidRDefault="00BD3958">
      <w:pPr>
        <w:pStyle w:val="Obsah1"/>
        <w:rPr>
          <w:rFonts w:asciiTheme="minorHAnsi" w:eastAsiaTheme="minorEastAsia" w:hAnsiTheme="minorHAnsi" w:cstheme="minorBidi"/>
          <w:b w:val="0"/>
          <w:bCs w:val="0"/>
          <w:noProof/>
          <w:sz w:val="22"/>
          <w:szCs w:val="22"/>
        </w:rPr>
      </w:pPr>
      <w:hyperlink w:anchor="_Toc452706292" w:history="1">
        <w:r w:rsidR="009D7676" w:rsidRPr="00E8669E">
          <w:rPr>
            <w:rStyle w:val="Hypertextovodkaz"/>
            <w:noProof/>
          </w:rPr>
          <w:t>4.</w:t>
        </w:r>
        <w:r w:rsidR="009D7676">
          <w:rPr>
            <w:rFonts w:asciiTheme="minorHAnsi" w:eastAsiaTheme="minorEastAsia" w:hAnsiTheme="minorHAnsi" w:cstheme="minorBidi"/>
            <w:b w:val="0"/>
            <w:bCs w:val="0"/>
            <w:noProof/>
            <w:sz w:val="22"/>
            <w:szCs w:val="22"/>
          </w:rPr>
          <w:tab/>
        </w:r>
        <w:r w:rsidR="009D7676" w:rsidRPr="00E8669E">
          <w:rPr>
            <w:rStyle w:val="Hypertextovodkaz"/>
            <w:noProof/>
          </w:rPr>
          <w:t>Doba realizace díla</w:t>
        </w:r>
        <w:r w:rsidR="009D7676">
          <w:rPr>
            <w:noProof/>
            <w:webHidden/>
          </w:rPr>
          <w:tab/>
        </w:r>
        <w:r w:rsidR="008F21B1">
          <w:rPr>
            <w:noProof/>
            <w:webHidden/>
          </w:rPr>
          <w:fldChar w:fldCharType="begin"/>
        </w:r>
        <w:r w:rsidR="009D7676">
          <w:rPr>
            <w:noProof/>
            <w:webHidden/>
          </w:rPr>
          <w:instrText xml:space="preserve"> PAGEREF _Toc452706292 \h </w:instrText>
        </w:r>
        <w:r w:rsidR="008F21B1">
          <w:rPr>
            <w:noProof/>
            <w:webHidden/>
          </w:rPr>
        </w:r>
        <w:r w:rsidR="008F21B1">
          <w:rPr>
            <w:noProof/>
            <w:webHidden/>
          </w:rPr>
          <w:fldChar w:fldCharType="separate"/>
        </w:r>
        <w:r w:rsidR="00503BF2">
          <w:rPr>
            <w:noProof/>
            <w:webHidden/>
          </w:rPr>
          <w:t>5</w:t>
        </w:r>
        <w:r w:rsidR="008F21B1">
          <w:rPr>
            <w:noProof/>
            <w:webHidden/>
          </w:rPr>
          <w:fldChar w:fldCharType="end"/>
        </w:r>
      </w:hyperlink>
    </w:p>
    <w:p w:rsidR="009D7676" w:rsidRDefault="00BD3958">
      <w:pPr>
        <w:pStyle w:val="Obsah1"/>
        <w:rPr>
          <w:rFonts w:asciiTheme="minorHAnsi" w:eastAsiaTheme="minorEastAsia" w:hAnsiTheme="minorHAnsi" w:cstheme="minorBidi"/>
          <w:b w:val="0"/>
          <w:bCs w:val="0"/>
          <w:noProof/>
          <w:sz w:val="22"/>
          <w:szCs w:val="22"/>
        </w:rPr>
      </w:pPr>
      <w:hyperlink w:anchor="_Toc452706293" w:history="1">
        <w:r w:rsidR="009D7676" w:rsidRPr="00E8669E">
          <w:rPr>
            <w:rStyle w:val="Hypertextovodkaz"/>
            <w:noProof/>
          </w:rPr>
          <w:t>5.</w:t>
        </w:r>
        <w:r w:rsidR="009D7676">
          <w:rPr>
            <w:rFonts w:asciiTheme="minorHAnsi" w:eastAsiaTheme="minorEastAsia" w:hAnsiTheme="minorHAnsi" w:cstheme="minorBidi"/>
            <w:b w:val="0"/>
            <w:bCs w:val="0"/>
            <w:noProof/>
            <w:sz w:val="22"/>
            <w:szCs w:val="22"/>
          </w:rPr>
          <w:tab/>
        </w:r>
        <w:r w:rsidR="009D7676" w:rsidRPr="00E8669E">
          <w:rPr>
            <w:rStyle w:val="Hypertextovodkaz"/>
            <w:noProof/>
          </w:rPr>
          <w:t>Cena za zhotovení díla</w:t>
        </w:r>
        <w:r w:rsidR="009D7676">
          <w:rPr>
            <w:noProof/>
            <w:webHidden/>
          </w:rPr>
          <w:tab/>
        </w:r>
        <w:r w:rsidR="008F21B1">
          <w:rPr>
            <w:noProof/>
            <w:webHidden/>
          </w:rPr>
          <w:fldChar w:fldCharType="begin"/>
        </w:r>
        <w:r w:rsidR="009D7676">
          <w:rPr>
            <w:noProof/>
            <w:webHidden/>
          </w:rPr>
          <w:instrText xml:space="preserve"> PAGEREF _Toc452706293 \h </w:instrText>
        </w:r>
        <w:r w:rsidR="008F21B1">
          <w:rPr>
            <w:noProof/>
            <w:webHidden/>
          </w:rPr>
        </w:r>
        <w:r w:rsidR="008F21B1">
          <w:rPr>
            <w:noProof/>
            <w:webHidden/>
          </w:rPr>
          <w:fldChar w:fldCharType="separate"/>
        </w:r>
        <w:r w:rsidR="00503BF2">
          <w:rPr>
            <w:noProof/>
            <w:webHidden/>
          </w:rPr>
          <w:t>6</w:t>
        </w:r>
        <w:r w:rsidR="008F21B1">
          <w:rPr>
            <w:noProof/>
            <w:webHidden/>
          </w:rPr>
          <w:fldChar w:fldCharType="end"/>
        </w:r>
      </w:hyperlink>
    </w:p>
    <w:p w:rsidR="009D7676" w:rsidRDefault="00BD3958">
      <w:pPr>
        <w:pStyle w:val="Obsah1"/>
        <w:rPr>
          <w:rFonts w:asciiTheme="minorHAnsi" w:eastAsiaTheme="minorEastAsia" w:hAnsiTheme="minorHAnsi" w:cstheme="minorBidi"/>
          <w:b w:val="0"/>
          <w:bCs w:val="0"/>
          <w:noProof/>
          <w:sz w:val="22"/>
          <w:szCs w:val="22"/>
        </w:rPr>
      </w:pPr>
      <w:hyperlink w:anchor="_Toc452706294" w:history="1">
        <w:r w:rsidR="009D7676" w:rsidRPr="00E8669E">
          <w:rPr>
            <w:rStyle w:val="Hypertextovodkaz"/>
            <w:noProof/>
          </w:rPr>
          <w:t>6.</w:t>
        </w:r>
        <w:r w:rsidR="009D7676">
          <w:rPr>
            <w:rFonts w:asciiTheme="minorHAnsi" w:eastAsiaTheme="minorEastAsia" w:hAnsiTheme="minorHAnsi" w:cstheme="minorBidi"/>
            <w:b w:val="0"/>
            <w:bCs w:val="0"/>
            <w:noProof/>
            <w:sz w:val="22"/>
            <w:szCs w:val="22"/>
          </w:rPr>
          <w:tab/>
        </w:r>
        <w:r w:rsidR="009D7676" w:rsidRPr="00E8669E">
          <w:rPr>
            <w:rStyle w:val="Hypertextovodkaz"/>
            <w:noProof/>
          </w:rPr>
          <w:t>Platební podmínky</w:t>
        </w:r>
        <w:r w:rsidR="009D7676">
          <w:rPr>
            <w:noProof/>
            <w:webHidden/>
          </w:rPr>
          <w:tab/>
        </w:r>
        <w:r w:rsidR="008F21B1">
          <w:rPr>
            <w:noProof/>
            <w:webHidden/>
          </w:rPr>
          <w:fldChar w:fldCharType="begin"/>
        </w:r>
        <w:r w:rsidR="009D7676">
          <w:rPr>
            <w:noProof/>
            <w:webHidden/>
          </w:rPr>
          <w:instrText xml:space="preserve"> PAGEREF _Toc452706294 \h </w:instrText>
        </w:r>
        <w:r w:rsidR="008F21B1">
          <w:rPr>
            <w:noProof/>
            <w:webHidden/>
          </w:rPr>
        </w:r>
        <w:r w:rsidR="008F21B1">
          <w:rPr>
            <w:noProof/>
            <w:webHidden/>
          </w:rPr>
          <w:fldChar w:fldCharType="separate"/>
        </w:r>
        <w:r w:rsidR="00503BF2">
          <w:rPr>
            <w:noProof/>
            <w:webHidden/>
          </w:rPr>
          <w:t>8</w:t>
        </w:r>
        <w:r w:rsidR="008F21B1">
          <w:rPr>
            <w:noProof/>
            <w:webHidden/>
          </w:rPr>
          <w:fldChar w:fldCharType="end"/>
        </w:r>
      </w:hyperlink>
    </w:p>
    <w:p w:rsidR="009D7676" w:rsidRDefault="00BD3958">
      <w:pPr>
        <w:pStyle w:val="Obsah1"/>
        <w:rPr>
          <w:rFonts w:asciiTheme="minorHAnsi" w:eastAsiaTheme="minorEastAsia" w:hAnsiTheme="minorHAnsi" w:cstheme="minorBidi"/>
          <w:b w:val="0"/>
          <w:bCs w:val="0"/>
          <w:noProof/>
          <w:sz w:val="22"/>
          <w:szCs w:val="22"/>
        </w:rPr>
      </w:pPr>
      <w:hyperlink w:anchor="_Toc452706295" w:history="1">
        <w:r w:rsidR="009D7676" w:rsidRPr="00E8669E">
          <w:rPr>
            <w:rStyle w:val="Hypertextovodkaz"/>
            <w:noProof/>
          </w:rPr>
          <w:t>7.</w:t>
        </w:r>
        <w:r w:rsidR="009D7676">
          <w:rPr>
            <w:rFonts w:asciiTheme="minorHAnsi" w:eastAsiaTheme="minorEastAsia" w:hAnsiTheme="minorHAnsi" w:cstheme="minorBidi"/>
            <w:b w:val="0"/>
            <w:bCs w:val="0"/>
            <w:noProof/>
            <w:sz w:val="22"/>
            <w:szCs w:val="22"/>
          </w:rPr>
          <w:tab/>
        </w:r>
        <w:r w:rsidR="009D7676" w:rsidRPr="00E8669E">
          <w:rPr>
            <w:rStyle w:val="Hypertextovodkaz"/>
            <w:noProof/>
          </w:rPr>
          <w:t>Odpovědnost za škodu a jinou újmu</w:t>
        </w:r>
        <w:r w:rsidR="009D7676">
          <w:rPr>
            <w:noProof/>
            <w:webHidden/>
          </w:rPr>
          <w:tab/>
        </w:r>
        <w:r w:rsidR="008F21B1">
          <w:rPr>
            <w:noProof/>
            <w:webHidden/>
          </w:rPr>
          <w:fldChar w:fldCharType="begin"/>
        </w:r>
        <w:r w:rsidR="009D7676">
          <w:rPr>
            <w:noProof/>
            <w:webHidden/>
          </w:rPr>
          <w:instrText xml:space="preserve"> PAGEREF _Toc452706295 \h </w:instrText>
        </w:r>
        <w:r w:rsidR="008F21B1">
          <w:rPr>
            <w:noProof/>
            <w:webHidden/>
          </w:rPr>
        </w:r>
        <w:r w:rsidR="008F21B1">
          <w:rPr>
            <w:noProof/>
            <w:webHidden/>
          </w:rPr>
          <w:fldChar w:fldCharType="separate"/>
        </w:r>
        <w:r w:rsidR="00503BF2">
          <w:rPr>
            <w:noProof/>
            <w:webHidden/>
          </w:rPr>
          <w:t>9</w:t>
        </w:r>
        <w:r w:rsidR="008F21B1">
          <w:rPr>
            <w:noProof/>
            <w:webHidden/>
          </w:rPr>
          <w:fldChar w:fldCharType="end"/>
        </w:r>
      </w:hyperlink>
    </w:p>
    <w:p w:rsidR="009D7676" w:rsidRDefault="00BD3958">
      <w:pPr>
        <w:pStyle w:val="Obsah1"/>
        <w:rPr>
          <w:rFonts w:asciiTheme="minorHAnsi" w:eastAsiaTheme="minorEastAsia" w:hAnsiTheme="minorHAnsi" w:cstheme="minorBidi"/>
          <w:b w:val="0"/>
          <w:bCs w:val="0"/>
          <w:noProof/>
          <w:sz w:val="22"/>
          <w:szCs w:val="22"/>
        </w:rPr>
      </w:pPr>
      <w:hyperlink w:anchor="_Toc452706296" w:history="1">
        <w:r w:rsidR="009D7676" w:rsidRPr="00E8669E">
          <w:rPr>
            <w:rStyle w:val="Hypertextovodkaz"/>
            <w:noProof/>
          </w:rPr>
          <w:t>8.</w:t>
        </w:r>
        <w:r w:rsidR="009D7676">
          <w:rPr>
            <w:rFonts w:asciiTheme="minorHAnsi" w:eastAsiaTheme="minorEastAsia" w:hAnsiTheme="minorHAnsi" w:cstheme="minorBidi"/>
            <w:b w:val="0"/>
            <w:bCs w:val="0"/>
            <w:noProof/>
            <w:sz w:val="22"/>
            <w:szCs w:val="22"/>
          </w:rPr>
          <w:tab/>
        </w:r>
        <w:r w:rsidR="009D7676" w:rsidRPr="00E8669E">
          <w:rPr>
            <w:rStyle w:val="Hypertextovodkaz"/>
            <w:noProof/>
          </w:rPr>
          <w:t>Předání a převzetí díla</w:t>
        </w:r>
        <w:r w:rsidR="009D7676">
          <w:rPr>
            <w:noProof/>
            <w:webHidden/>
          </w:rPr>
          <w:tab/>
        </w:r>
        <w:r w:rsidR="008F21B1">
          <w:rPr>
            <w:noProof/>
            <w:webHidden/>
          </w:rPr>
          <w:fldChar w:fldCharType="begin"/>
        </w:r>
        <w:r w:rsidR="009D7676">
          <w:rPr>
            <w:noProof/>
            <w:webHidden/>
          </w:rPr>
          <w:instrText xml:space="preserve"> PAGEREF _Toc452706296 \h </w:instrText>
        </w:r>
        <w:r w:rsidR="008F21B1">
          <w:rPr>
            <w:noProof/>
            <w:webHidden/>
          </w:rPr>
        </w:r>
        <w:r w:rsidR="008F21B1">
          <w:rPr>
            <w:noProof/>
            <w:webHidden/>
          </w:rPr>
          <w:fldChar w:fldCharType="separate"/>
        </w:r>
        <w:r w:rsidR="00503BF2">
          <w:rPr>
            <w:noProof/>
            <w:webHidden/>
          </w:rPr>
          <w:t>10</w:t>
        </w:r>
        <w:r w:rsidR="008F21B1">
          <w:rPr>
            <w:noProof/>
            <w:webHidden/>
          </w:rPr>
          <w:fldChar w:fldCharType="end"/>
        </w:r>
      </w:hyperlink>
    </w:p>
    <w:p w:rsidR="009D7676" w:rsidRDefault="00BD3958">
      <w:pPr>
        <w:pStyle w:val="Obsah1"/>
        <w:rPr>
          <w:rFonts w:asciiTheme="minorHAnsi" w:eastAsiaTheme="minorEastAsia" w:hAnsiTheme="minorHAnsi" w:cstheme="minorBidi"/>
          <w:b w:val="0"/>
          <w:bCs w:val="0"/>
          <w:noProof/>
          <w:sz w:val="22"/>
          <w:szCs w:val="22"/>
        </w:rPr>
      </w:pPr>
      <w:hyperlink w:anchor="_Toc452706297" w:history="1">
        <w:r w:rsidR="009D7676" w:rsidRPr="00E8669E">
          <w:rPr>
            <w:rStyle w:val="Hypertextovodkaz"/>
            <w:noProof/>
          </w:rPr>
          <w:t>9.</w:t>
        </w:r>
        <w:r w:rsidR="009D7676">
          <w:rPr>
            <w:rFonts w:asciiTheme="minorHAnsi" w:eastAsiaTheme="minorEastAsia" w:hAnsiTheme="minorHAnsi" w:cstheme="minorBidi"/>
            <w:b w:val="0"/>
            <w:bCs w:val="0"/>
            <w:noProof/>
            <w:sz w:val="22"/>
            <w:szCs w:val="22"/>
          </w:rPr>
          <w:tab/>
        </w:r>
        <w:r w:rsidR="009D7676" w:rsidRPr="00E8669E">
          <w:rPr>
            <w:rStyle w:val="Hypertextovodkaz"/>
            <w:noProof/>
          </w:rPr>
          <w:t>Záruční doba</w:t>
        </w:r>
        <w:r w:rsidR="009D7676">
          <w:rPr>
            <w:noProof/>
            <w:webHidden/>
          </w:rPr>
          <w:tab/>
        </w:r>
        <w:r w:rsidR="008F21B1">
          <w:rPr>
            <w:noProof/>
            <w:webHidden/>
          </w:rPr>
          <w:fldChar w:fldCharType="begin"/>
        </w:r>
        <w:r w:rsidR="009D7676">
          <w:rPr>
            <w:noProof/>
            <w:webHidden/>
          </w:rPr>
          <w:instrText xml:space="preserve"> PAGEREF _Toc452706297 \h </w:instrText>
        </w:r>
        <w:r w:rsidR="008F21B1">
          <w:rPr>
            <w:noProof/>
            <w:webHidden/>
          </w:rPr>
        </w:r>
        <w:r w:rsidR="008F21B1">
          <w:rPr>
            <w:noProof/>
            <w:webHidden/>
          </w:rPr>
          <w:fldChar w:fldCharType="separate"/>
        </w:r>
        <w:r w:rsidR="00503BF2">
          <w:rPr>
            <w:noProof/>
            <w:webHidden/>
          </w:rPr>
          <w:t>11</w:t>
        </w:r>
        <w:r w:rsidR="008F21B1">
          <w:rPr>
            <w:noProof/>
            <w:webHidden/>
          </w:rPr>
          <w:fldChar w:fldCharType="end"/>
        </w:r>
      </w:hyperlink>
    </w:p>
    <w:p w:rsidR="009D7676" w:rsidRDefault="00BD3958">
      <w:pPr>
        <w:pStyle w:val="Obsah1"/>
        <w:rPr>
          <w:rFonts w:asciiTheme="minorHAnsi" w:eastAsiaTheme="minorEastAsia" w:hAnsiTheme="minorHAnsi" w:cstheme="minorBidi"/>
          <w:b w:val="0"/>
          <w:bCs w:val="0"/>
          <w:noProof/>
          <w:sz w:val="22"/>
          <w:szCs w:val="22"/>
        </w:rPr>
      </w:pPr>
      <w:hyperlink w:anchor="_Toc452706298" w:history="1">
        <w:r w:rsidR="009D7676" w:rsidRPr="00E8669E">
          <w:rPr>
            <w:rStyle w:val="Hypertextovodkaz"/>
            <w:noProof/>
          </w:rPr>
          <w:t>10.</w:t>
        </w:r>
        <w:r w:rsidR="009D7676">
          <w:rPr>
            <w:rFonts w:asciiTheme="minorHAnsi" w:eastAsiaTheme="minorEastAsia" w:hAnsiTheme="minorHAnsi" w:cstheme="minorBidi"/>
            <w:b w:val="0"/>
            <w:bCs w:val="0"/>
            <w:noProof/>
            <w:sz w:val="22"/>
            <w:szCs w:val="22"/>
          </w:rPr>
          <w:tab/>
        </w:r>
        <w:r w:rsidR="009D7676" w:rsidRPr="00E8669E">
          <w:rPr>
            <w:rStyle w:val="Hypertextovodkaz"/>
            <w:noProof/>
          </w:rPr>
          <w:t>Smluvní pokuty</w:t>
        </w:r>
        <w:r w:rsidR="009D7676">
          <w:rPr>
            <w:noProof/>
            <w:webHidden/>
          </w:rPr>
          <w:tab/>
        </w:r>
        <w:r w:rsidR="008F21B1">
          <w:rPr>
            <w:noProof/>
            <w:webHidden/>
          </w:rPr>
          <w:fldChar w:fldCharType="begin"/>
        </w:r>
        <w:r w:rsidR="009D7676">
          <w:rPr>
            <w:noProof/>
            <w:webHidden/>
          </w:rPr>
          <w:instrText xml:space="preserve"> PAGEREF _Toc452706298 \h </w:instrText>
        </w:r>
        <w:r w:rsidR="008F21B1">
          <w:rPr>
            <w:noProof/>
            <w:webHidden/>
          </w:rPr>
        </w:r>
        <w:r w:rsidR="008F21B1">
          <w:rPr>
            <w:noProof/>
            <w:webHidden/>
          </w:rPr>
          <w:fldChar w:fldCharType="separate"/>
        </w:r>
        <w:r w:rsidR="00503BF2">
          <w:rPr>
            <w:noProof/>
            <w:webHidden/>
          </w:rPr>
          <w:t>12</w:t>
        </w:r>
        <w:r w:rsidR="008F21B1">
          <w:rPr>
            <w:noProof/>
            <w:webHidden/>
          </w:rPr>
          <w:fldChar w:fldCharType="end"/>
        </w:r>
      </w:hyperlink>
    </w:p>
    <w:p w:rsidR="009D7676" w:rsidRDefault="00BD3958">
      <w:pPr>
        <w:pStyle w:val="Obsah1"/>
        <w:rPr>
          <w:rFonts w:asciiTheme="minorHAnsi" w:eastAsiaTheme="minorEastAsia" w:hAnsiTheme="minorHAnsi" w:cstheme="minorBidi"/>
          <w:b w:val="0"/>
          <w:bCs w:val="0"/>
          <w:noProof/>
          <w:sz w:val="22"/>
          <w:szCs w:val="22"/>
        </w:rPr>
      </w:pPr>
      <w:hyperlink w:anchor="_Toc452706299" w:history="1">
        <w:r w:rsidR="009D7676" w:rsidRPr="00E8669E">
          <w:rPr>
            <w:rStyle w:val="Hypertextovodkaz"/>
            <w:noProof/>
          </w:rPr>
          <w:t>11.</w:t>
        </w:r>
        <w:r w:rsidR="009D7676">
          <w:rPr>
            <w:rFonts w:asciiTheme="minorHAnsi" w:eastAsiaTheme="minorEastAsia" w:hAnsiTheme="minorHAnsi" w:cstheme="minorBidi"/>
            <w:b w:val="0"/>
            <w:bCs w:val="0"/>
            <w:noProof/>
            <w:sz w:val="22"/>
            <w:szCs w:val="22"/>
          </w:rPr>
          <w:tab/>
        </w:r>
        <w:r w:rsidR="009D7676" w:rsidRPr="00E8669E">
          <w:rPr>
            <w:rStyle w:val="Hypertextovodkaz"/>
            <w:noProof/>
          </w:rPr>
          <w:t>Odstoupení od smlouvy</w:t>
        </w:r>
        <w:r w:rsidR="009D7676">
          <w:rPr>
            <w:noProof/>
            <w:webHidden/>
          </w:rPr>
          <w:tab/>
        </w:r>
        <w:r w:rsidR="008F21B1">
          <w:rPr>
            <w:noProof/>
            <w:webHidden/>
          </w:rPr>
          <w:fldChar w:fldCharType="begin"/>
        </w:r>
        <w:r w:rsidR="009D7676">
          <w:rPr>
            <w:noProof/>
            <w:webHidden/>
          </w:rPr>
          <w:instrText xml:space="preserve"> PAGEREF _Toc452706299 \h </w:instrText>
        </w:r>
        <w:r w:rsidR="008F21B1">
          <w:rPr>
            <w:noProof/>
            <w:webHidden/>
          </w:rPr>
        </w:r>
        <w:r w:rsidR="008F21B1">
          <w:rPr>
            <w:noProof/>
            <w:webHidden/>
          </w:rPr>
          <w:fldChar w:fldCharType="separate"/>
        </w:r>
        <w:r w:rsidR="00503BF2">
          <w:rPr>
            <w:noProof/>
            <w:webHidden/>
          </w:rPr>
          <w:t>13</w:t>
        </w:r>
        <w:r w:rsidR="008F21B1">
          <w:rPr>
            <w:noProof/>
            <w:webHidden/>
          </w:rPr>
          <w:fldChar w:fldCharType="end"/>
        </w:r>
      </w:hyperlink>
    </w:p>
    <w:p w:rsidR="009D7676" w:rsidRDefault="00BD3958">
      <w:pPr>
        <w:pStyle w:val="Obsah1"/>
        <w:rPr>
          <w:rFonts w:asciiTheme="minorHAnsi" w:eastAsiaTheme="minorEastAsia" w:hAnsiTheme="minorHAnsi" w:cstheme="minorBidi"/>
          <w:b w:val="0"/>
          <w:bCs w:val="0"/>
          <w:noProof/>
          <w:sz w:val="22"/>
          <w:szCs w:val="22"/>
        </w:rPr>
      </w:pPr>
      <w:hyperlink w:anchor="_Toc452706300" w:history="1">
        <w:r w:rsidR="009D7676" w:rsidRPr="00E8669E">
          <w:rPr>
            <w:rStyle w:val="Hypertextovodkaz"/>
            <w:noProof/>
          </w:rPr>
          <w:t>12.</w:t>
        </w:r>
        <w:r w:rsidR="009D7676">
          <w:rPr>
            <w:rFonts w:asciiTheme="minorHAnsi" w:eastAsiaTheme="minorEastAsia" w:hAnsiTheme="minorHAnsi" w:cstheme="minorBidi"/>
            <w:b w:val="0"/>
            <w:bCs w:val="0"/>
            <w:noProof/>
            <w:sz w:val="22"/>
            <w:szCs w:val="22"/>
          </w:rPr>
          <w:tab/>
        </w:r>
        <w:r w:rsidR="009D7676" w:rsidRPr="00E8669E">
          <w:rPr>
            <w:rStyle w:val="Hypertextovodkaz"/>
            <w:noProof/>
          </w:rPr>
          <w:t>Závěrečná ustanovení</w:t>
        </w:r>
        <w:r w:rsidR="009D7676">
          <w:rPr>
            <w:noProof/>
            <w:webHidden/>
          </w:rPr>
          <w:tab/>
        </w:r>
        <w:r w:rsidR="008F21B1">
          <w:rPr>
            <w:noProof/>
            <w:webHidden/>
          </w:rPr>
          <w:fldChar w:fldCharType="begin"/>
        </w:r>
        <w:r w:rsidR="009D7676">
          <w:rPr>
            <w:noProof/>
            <w:webHidden/>
          </w:rPr>
          <w:instrText xml:space="preserve"> PAGEREF _Toc452706300 \h </w:instrText>
        </w:r>
        <w:r w:rsidR="008F21B1">
          <w:rPr>
            <w:noProof/>
            <w:webHidden/>
          </w:rPr>
        </w:r>
        <w:r w:rsidR="008F21B1">
          <w:rPr>
            <w:noProof/>
            <w:webHidden/>
          </w:rPr>
          <w:fldChar w:fldCharType="separate"/>
        </w:r>
        <w:r w:rsidR="00503BF2">
          <w:rPr>
            <w:noProof/>
            <w:webHidden/>
          </w:rPr>
          <w:t>13</w:t>
        </w:r>
        <w:r w:rsidR="008F21B1">
          <w:rPr>
            <w:noProof/>
            <w:webHidden/>
          </w:rPr>
          <w:fldChar w:fldCharType="end"/>
        </w:r>
      </w:hyperlink>
    </w:p>
    <w:p w:rsidR="00C328ED" w:rsidRDefault="008F21B1" w:rsidP="003E6B45">
      <w:pPr>
        <w:pStyle w:val="Obsah1"/>
        <w:rPr>
          <w:rStyle w:val="Hypertextovodkaz"/>
          <w:noProof/>
        </w:rPr>
      </w:pPr>
      <w:r w:rsidRPr="004060D3">
        <w:rPr>
          <w:b w:val="0"/>
        </w:rPr>
        <w:fldChar w:fldCharType="end"/>
      </w: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7C4295" w:rsidRDefault="007C4295" w:rsidP="001C1E3A">
      <w:pPr>
        <w:pStyle w:val="Nzev"/>
        <w:tabs>
          <w:tab w:val="left" w:pos="1440"/>
        </w:tabs>
        <w:ind w:right="70"/>
        <w:rPr>
          <w:sz w:val="48"/>
          <w:szCs w:val="48"/>
          <w:u w:val="single"/>
        </w:rPr>
      </w:pPr>
    </w:p>
    <w:p w:rsidR="0060579F" w:rsidRDefault="0060579F" w:rsidP="00717AB7">
      <w:pPr>
        <w:tabs>
          <w:tab w:val="left" w:pos="1440"/>
          <w:tab w:val="left" w:pos="2340"/>
        </w:tabs>
        <w:ind w:right="70"/>
        <w:jc w:val="center"/>
        <w:rPr>
          <w:b/>
        </w:rPr>
      </w:pPr>
    </w:p>
    <w:p w:rsidR="006C4940" w:rsidRDefault="006C4940" w:rsidP="00717AB7">
      <w:pPr>
        <w:tabs>
          <w:tab w:val="left" w:pos="1440"/>
          <w:tab w:val="left" w:pos="2340"/>
        </w:tabs>
        <w:ind w:right="70"/>
        <w:jc w:val="center"/>
        <w:rPr>
          <w:b/>
        </w:rPr>
      </w:pPr>
    </w:p>
    <w:p w:rsidR="006C4940" w:rsidRDefault="006C4940" w:rsidP="00717AB7">
      <w:pPr>
        <w:tabs>
          <w:tab w:val="left" w:pos="1440"/>
          <w:tab w:val="left" w:pos="2340"/>
        </w:tabs>
        <w:ind w:right="70"/>
        <w:jc w:val="center"/>
        <w:rPr>
          <w:b/>
        </w:rPr>
      </w:pPr>
    </w:p>
    <w:p w:rsidR="006C4940" w:rsidRPr="00150E8E" w:rsidRDefault="006C4940" w:rsidP="00717AB7">
      <w:pPr>
        <w:tabs>
          <w:tab w:val="left" w:pos="1440"/>
          <w:tab w:val="left" w:pos="2340"/>
        </w:tabs>
        <w:ind w:right="70"/>
        <w:jc w:val="center"/>
        <w:rPr>
          <w:b/>
        </w:rPr>
      </w:pPr>
    </w:p>
    <w:p w:rsidR="001F7666" w:rsidRPr="006E1C6A" w:rsidRDefault="00725D06" w:rsidP="006E1C6A">
      <w:pPr>
        <w:pStyle w:val="NAPIS"/>
        <w:framePr w:wrap="around"/>
      </w:pPr>
      <w:bookmarkStart w:id="1" w:name="_Toc452706289"/>
      <w:r w:rsidRPr="006E1C6A">
        <w:lastRenderedPageBreak/>
        <w:t>Ú</w:t>
      </w:r>
      <w:r w:rsidR="002378CA" w:rsidRPr="006E1C6A">
        <w:t>vodní</w:t>
      </w:r>
      <w:r w:rsidR="001F7666" w:rsidRPr="006E1C6A">
        <w:t xml:space="preserve"> ustanovení</w:t>
      </w:r>
      <w:bookmarkEnd w:id="1"/>
    </w:p>
    <w:p w:rsidR="005A16DA" w:rsidRPr="006E1C6A" w:rsidRDefault="005A16DA" w:rsidP="006E1C6A">
      <w:pPr>
        <w:jc w:val="both"/>
      </w:pPr>
    </w:p>
    <w:p w:rsidR="000E7C9B" w:rsidRPr="00850FF9" w:rsidRDefault="00564B73" w:rsidP="000E7C9B">
      <w:pPr>
        <w:ind w:right="-342"/>
        <w:jc w:val="center"/>
        <w:rPr>
          <w:b/>
          <w:lang w:eastAsia="ar-SA"/>
        </w:rPr>
      </w:pPr>
      <w:r w:rsidRPr="006E1C6A">
        <w:t xml:space="preserve">Tato smlouva se uzavírá na základě výběru nejvhodnější nabídky podané na veřejnou zakázku </w:t>
      </w:r>
      <w:r w:rsidR="00851850">
        <w:t xml:space="preserve">malého rozsahu </w:t>
      </w:r>
      <w:r w:rsidRPr="00850FF9">
        <w:t xml:space="preserve">č. </w:t>
      </w:r>
      <w:r w:rsidR="00974B9F" w:rsidRPr="00850FF9">
        <w:t>P</w:t>
      </w:r>
      <w:r w:rsidR="001A292A" w:rsidRPr="00850FF9">
        <w:t>/</w:t>
      </w:r>
      <w:r w:rsidR="005972B4">
        <w:t>9/2016</w:t>
      </w:r>
      <w:r w:rsidRPr="00850FF9">
        <w:t xml:space="preserve"> s názvem „</w:t>
      </w:r>
      <w:r w:rsidR="000E7C9B" w:rsidRPr="00850FF9">
        <w:rPr>
          <w:b/>
          <w:lang w:eastAsia="ar-SA"/>
        </w:rPr>
        <w:t xml:space="preserve">Ochrana proti holubům </w:t>
      </w:r>
    </w:p>
    <w:p w:rsidR="00564B73" w:rsidRPr="00BB3DE4" w:rsidRDefault="000E7C9B" w:rsidP="000E7C9B">
      <w:pPr>
        <w:ind w:right="-342"/>
        <w:jc w:val="center"/>
        <w:rPr>
          <w:color w:val="4472C4"/>
        </w:rPr>
      </w:pPr>
      <w:r w:rsidRPr="00850FF9">
        <w:rPr>
          <w:b/>
          <w:lang w:eastAsia="ar-SA"/>
        </w:rPr>
        <w:t>v objektu ZŠ Pod Marjánkou, Pod Marjánkou 1900/2, Praha 6 - Břevnov</w:t>
      </w:r>
      <w:r w:rsidR="00564B73" w:rsidRPr="00850FF9">
        <w:rPr>
          <w:iCs/>
        </w:rPr>
        <w:t>“,</w:t>
      </w:r>
      <w:r w:rsidR="00564B73" w:rsidRPr="00850FF9">
        <w:t xml:space="preserve"> </w:t>
      </w:r>
      <w:r w:rsidR="00564B73" w:rsidRPr="006E1C6A">
        <w:t>(dále jen „veřejná zakázka“).</w:t>
      </w:r>
    </w:p>
    <w:p w:rsidR="00564B73" w:rsidRPr="006E1C6A" w:rsidRDefault="00564B73" w:rsidP="006E1C6A">
      <w:pPr>
        <w:jc w:val="both"/>
      </w:pPr>
    </w:p>
    <w:p w:rsidR="00564B73" w:rsidRPr="006E1C6A" w:rsidRDefault="00564B73" w:rsidP="006E1C6A">
      <w:pPr>
        <w:pStyle w:val="NAPIS"/>
        <w:framePr w:wrap="around"/>
      </w:pPr>
      <w:bookmarkStart w:id="2" w:name="_Toc452706290"/>
      <w:r w:rsidRPr="006E1C6A">
        <w:t>Předmět smlouvy</w:t>
      </w:r>
      <w:bookmarkEnd w:id="2"/>
      <w:r w:rsidRPr="006E1C6A">
        <w:t xml:space="preserve"> </w:t>
      </w:r>
    </w:p>
    <w:p w:rsidR="00564B73" w:rsidRPr="006E1C6A" w:rsidRDefault="00564B73" w:rsidP="006E1C6A">
      <w:pPr>
        <w:jc w:val="both"/>
      </w:pPr>
    </w:p>
    <w:p w:rsidR="00265061" w:rsidRPr="006E1C6A" w:rsidRDefault="00265061" w:rsidP="006E1C6A">
      <w:pPr>
        <w:pStyle w:val="Podtitul"/>
      </w:pPr>
      <w:r w:rsidRPr="006E1C6A">
        <w:t xml:space="preserve">Předmětem této smlouvy je na jedné straně závazek zhotovitele provést na svůj náklad a nebezpečí pro objednatele dílo dle této smlouvy a na straně druhé závazek objednatele toto dílo převzít a zaplatit za něj cenu za podmínek stanovených touto smlouvu. </w:t>
      </w:r>
    </w:p>
    <w:p w:rsidR="00265061" w:rsidRPr="006E1C6A" w:rsidRDefault="00265061" w:rsidP="006E1C6A">
      <w:pPr>
        <w:jc w:val="both"/>
      </w:pPr>
    </w:p>
    <w:p w:rsidR="00665EDD" w:rsidRPr="006C4940" w:rsidRDefault="00265061" w:rsidP="006E1C6A">
      <w:pPr>
        <w:pStyle w:val="Podtitul"/>
        <w:rPr>
          <w:b/>
        </w:rPr>
      </w:pPr>
      <w:r w:rsidRPr="001705C8">
        <w:rPr>
          <w:b/>
        </w:rPr>
        <w:t>Dílem se rozumí:</w:t>
      </w:r>
    </w:p>
    <w:p w:rsidR="000E7C9B" w:rsidRPr="00850FF9" w:rsidRDefault="00444CB2" w:rsidP="000E7C9B">
      <w:pPr>
        <w:ind w:right="-342"/>
        <w:jc w:val="center"/>
        <w:rPr>
          <w:b/>
          <w:sz w:val="28"/>
          <w:szCs w:val="28"/>
          <w:lang w:eastAsia="ar-SA"/>
        </w:rPr>
      </w:pPr>
      <w:r w:rsidRPr="00850FF9">
        <w:rPr>
          <w:b/>
          <w:sz w:val="28"/>
          <w:szCs w:val="28"/>
        </w:rPr>
        <w:t>„</w:t>
      </w:r>
      <w:r w:rsidR="000E7C9B" w:rsidRPr="00850FF9">
        <w:rPr>
          <w:b/>
          <w:sz w:val="28"/>
          <w:szCs w:val="28"/>
          <w:lang w:eastAsia="ar-SA"/>
        </w:rPr>
        <w:t xml:space="preserve">Ochrana proti holubům </w:t>
      </w:r>
    </w:p>
    <w:p w:rsidR="00444CB2" w:rsidRPr="00850FF9" w:rsidRDefault="000E7C9B" w:rsidP="000E7C9B">
      <w:pPr>
        <w:ind w:right="-342"/>
        <w:jc w:val="center"/>
        <w:rPr>
          <w:b/>
          <w:sz w:val="28"/>
          <w:szCs w:val="28"/>
        </w:rPr>
      </w:pPr>
      <w:r w:rsidRPr="00850FF9">
        <w:rPr>
          <w:b/>
          <w:sz w:val="28"/>
          <w:szCs w:val="28"/>
          <w:lang w:eastAsia="ar-SA"/>
        </w:rPr>
        <w:t>v objektu ZŠ Pod Marjánkou, Pod Marjánkou 1900/2, Praha 6 - Břevnov</w:t>
      </w:r>
      <w:r w:rsidR="00444CB2" w:rsidRPr="00850FF9">
        <w:rPr>
          <w:b/>
          <w:sz w:val="28"/>
          <w:szCs w:val="28"/>
        </w:rPr>
        <w:t>“</w:t>
      </w:r>
    </w:p>
    <w:p w:rsidR="00265061" w:rsidRPr="00850FF9" w:rsidRDefault="00265061" w:rsidP="006E1C6A">
      <w:pPr>
        <w:jc w:val="both"/>
        <w:rPr>
          <w:rFonts w:eastAsia="Lucida Sans Unicode"/>
        </w:rPr>
      </w:pPr>
    </w:p>
    <w:p w:rsidR="00265061" w:rsidRPr="00850FF9" w:rsidRDefault="00265061" w:rsidP="006E1C6A">
      <w:pPr>
        <w:pStyle w:val="Podtitul"/>
        <w:rPr>
          <w:b/>
        </w:rPr>
      </w:pPr>
      <w:r w:rsidRPr="00850FF9">
        <w:rPr>
          <w:b/>
        </w:rPr>
        <w:t xml:space="preserve">Místem plnění díla se rozumí: </w:t>
      </w:r>
    </w:p>
    <w:p w:rsidR="00265061" w:rsidRPr="00850FF9" w:rsidRDefault="00265061" w:rsidP="006E1C6A">
      <w:pPr>
        <w:jc w:val="both"/>
        <w:rPr>
          <w:rFonts w:eastAsia="Lucida Sans Unicode"/>
        </w:rPr>
      </w:pPr>
    </w:p>
    <w:p w:rsidR="00251FEB" w:rsidRPr="00850FF9" w:rsidRDefault="000E7C9B" w:rsidP="00251FEB">
      <w:pPr>
        <w:widowControl w:val="0"/>
        <w:jc w:val="both"/>
        <w:rPr>
          <w:snapToGrid w:val="0"/>
        </w:rPr>
      </w:pPr>
      <w:r w:rsidRPr="00850FF9">
        <w:rPr>
          <w:snapToGrid w:val="0"/>
        </w:rPr>
        <w:t>budova základní školy č. p. 1900 na pozemku parc.č. 687/20, 687/21, v ulici Pod Marjánkou 2, Praha 6, v k.ú. Břevnov</w:t>
      </w:r>
    </w:p>
    <w:p w:rsidR="000E7C9B" w:rsidRPr="00850FF9" w:rsidRDefault="000E7C9B" w:rsidP="00251FEB">
      <w:pPr>
        <w:widowControl w:val="0"/>
        <w:jc w:val="both"/>
        <w:rPr>
          <w:lang w:eastAsia="ar-SA"/>
        </w:rPr>
      </w:pPr>
    </w:p>
    <w:p w:rsidR="006E3D5B" w:rsidRPr="00850FF9" w:rsidRDefault="00251FEB" w:rsidP="0012004E">
      <w:pPr>
        <w:pStyle w:val="Podtitul"/>
      </w:pPr>
      <w:r w:rsidRPr="00850FF9">
        <w:rPr>
          <w:b/>
        </w:rPr>
        <w:t>Předmět plnění díla</w:t>
      </w:r>
      <w:r w:rsidRPr="00850FF9">
        <w:t xml:space="preserve"> je </w:t>
      </w:r>
      <w:r w:rsidR="0012004E" w:rsidRPr="00850FF9">
        <w:rPr>
          <w:snapToGrid w:val="0"/>
        </w:rPr>
        <w:t xml:space="preserve">očištění stávajících parapetů od holubího trusu. Vnější parapety z eloxovaného hliníku budou pouze očištěny. Oplechování říms bude očištěno, po odstranění zbytků nátěrů budou plechy odmaštěny a nově opatřeny ochranným nátěrem. Barevné provedení bude stejné jako stávající. Následně bude na všechny vodorovné plochy na fasádě instalován </w:t>
      </w:r>
      <w:r w:rsidR="00634E73">
        <w:rPr>
          <w:snapToGrid w:val="0"/>
        </w:rPr>
        <w:t>více</w:t>
      </w:r>
      <w:r w:rsidR="0012004E" w:rsidRPr="00850FF9">
        <w:rPr>
          <w:snapToGrid w:val="0"/>
        </w:rPr>
        <w:t>hrotový systém proti ptactvu. Prostory před sklobetonovými tvárnicemi budou zajištěny ochrannými sítěmi.</w:t>
      </w:r>
      <w:r w:rsidR="00C44A10" w:rsidRPr="00850FF9">
        <w:rPr>
          <w:snapToGrid w:val="0"/>
        </w:rPr>
        <w:t xml:space="preserve"> Následně provedeno mytí oken a fasády.</w:t>
      </w:r>
    </w:p>
    <w:p w:rsidR="00265061" w:rsidRPr="006E1C6A" w:rsidRDefault="00265061" w:rsidP="006E1C6A">
      <w:pPr>
        <w:jc w:val="both"/>
      </w:pPr>
      <w:r w:rsidRPr="00850FF9">
        <w:t xml:space="preserve">Rozsah konkrétních požadovaných prací, technologie i použitých materiálů je dán projektovou dokumentací zpracovanou firmou </w:t>
      </w:r>
      <w:r w:rsidR="000079AF" w:rsidRPr="00850FF9">
        <w:t xml:space="preserve">SNEO, a.s., IČ: 27114112, se sídlem Nad Alejí 1876/2, 162 05 Praha 6 ze dne </w:t>
      </w:r>
      <w:r w:rsidR="005972B4">
        <w:t>19.5.2016</w:t>
      </w:r>
      <w:r w:rsidRPr="00850FF9">
        <w:t xml:space="preserve">, </w:t>
      </w:r>
      <w:r w:rsidRPr="006E1C6A">
        <w:t xml:space="preserve">která byla přílohou dokumentace </w:t>
      </w:r>
      <w:r w:rsidR="00F34519">
        <w:t xml:space="preserve">k </w:t>
      </w:r>
      <w:r w:rsidRPr="006E1C6A">
        <w:t xml:space="preserve">veřejné zakázky, na kterou podal zhotovitel nejvhodnější nabídku. </w:t>
      </w:r>
    </w:p>
    <w:p w:rsidR="00E05E58" w:rsidRPr="006E1C6A" w:rsidRDefault="00E05E58" w:rsidP="006E1C6A">
      <w:pPr>
        <w:jc w:val="both"/>
      </w:pPr>
    </w:p>
    <w:p w:rsidR="00E05E58" w:rsidRPr="006E1C6A" w:rsidRDefault="00E05E58" w:rsidP="006E1C6A">
      <w:pPr>
        <w:jc w:val="both"/>
      </w:pPr>
      <w:r w:rsidRPr="006E1C6A">
        <w:t xml:space="preserve">Objednatel si vyhrazuje možnost zadat k realizaci pouze vybrané stavební objekty jako samostatný funkční celek. </w:t>
      </w:r>
    </w:p>
    <w:p w:rsidR="000C51AB" w:rsidRPr="006E1C6A" w:rsidRDefault="000C51AB" w:rsidP="006E1C6A">
      <w:pPr>
        <w:jc w:val="both"/>
      </w:pPr>
    </w:p>
    <w:p w:rsidR="006960C7" w:rsidRPr="006E1C6A" w:rsidRDefault="006960C7" w:rsidP="001705C8">
      <w:pPr>
        <w:pStyle w:val="NAPIS"/>
        <w:framePr w:wrap="around"/>
      </w:pPr>
      <w:bookmarkStart w:id="3" w:name="_Toc452706291"/>
      <w:r w:rsidRPr="006E1C6A">
        <w:t>Podmínky realizace díla</w:t>
      </w:r>
      <w:bookmarkEnd w:id="3"/>
      <w:r w:rsidRPr="006E1C6A">
        <w:t xml:space="preserve"> </w:t>
      </w:r>
    </w:p>
    <w:p w:rsidR="006960C7" w:rsidRPr="006E1C6A" w:rsidRDefault="006960C7" w:rsidP="006E1C6A">
      <w:pPr>
        <w:jc w:val="both"/>
      </w:pPr>
    </w:p>
    <w:p w:rsidR="001C6BF3" w:rsidRPr="001705C8" w:rsidRDefault="00596ABB" w:rsidP="001705C8">
      <w:pPr>
        <w:pStyle w:val="Podtitul"/>
        <w:rPr>
          <w:b/>
        </w:rPr>
      </w:pPr>
      <w:r w:rsidRPr="001705C8">
        <w:rPr>
          <w:b/>
        </w:rPr>
        <w:t>P</w:t>
      </w:r>
      <w:r w:rsidR="00971EDB" w:rsidRPr="001705C8">
        <w:rPr>
          <w:b/>
        </w:rPr>
        <w:t>o</w:t>
      </w:r>
      <w:r w:rsidR="001C6BF3" w:rsidRPr="001705C8">
        <w:rPr>
          <w:b/>
        </w:rPr>
        <w:t>dmínky realizace</w:t>
      </w:r>
      <w:r w:rsidR="009F2096" w:rsidRPr="001705C8">
        <w:rPr>
          <w:b/>
        </w:rPr>
        <w:t xml:space="preserve"> díla</w:t>
      </w:r>
      <w:r w:rsidRPr="001705C8">
        <w:rPr>
          <w:b/>
        </w:rPr>
        <w:t xml:space="preserve"> - obecné</w:t>
      </w:r>
    </w:p>
    <w:p w:rsidR="001F66AB" w:rsidRPr="006E1C6A" w:rsidRDefault="001F66AB" w:rsidP="001705C8">
      <w:pPr>
        <w:numPr>
          <w:ilvl w:val="0"/>
          <w:numId w:val="14"/>
        </w:numPr>
        <w:jc w:val="both"/>
      </w:pPr>
      <w:r w:rsidRPr="006E1C6A">
        <w:t xml:space="preserve">Zhotovitel umístí ihned po podpisu této </w:t>
      </w:r>
      <w:r w:rsidR="00D66309" w:rsidRPr="006E1C6A">
        <w:t xml:space="preserve">smlouvy na vhodném místě stavby </w:t>
      </w:r>
      <w:r w:rsidRPr="006E1C6A">
        <w:t>oznámení o provádění prací s názvem své firmy, jménem odpovědného pracovníka, jeho telefonickým kontaktem a termínem realizace.</w:t>
      </w:r>
    </w:p>
    <w:p w:rsidR="00736A8E" w:rsidRPr="006E1C6A" w:rsidRDefault="00601922" w:rsidP="001705C8">
      <w:pPr>
        <w:numPr>
          <w:ilvl w:val="0"/>
          <w:numId w:val="14"/>
        </w:numPr>
        <w:jc w:val="both"/>
      </w:pPr>
      <w:r w:rsidRPr="006E1C6A">
        <w:t xml:space="preserve">Zhotovitel je povinen dodržovat ustanovení </w:t>
      </w:r>
      <w:r w:rsidR="001F66AB" w:rsidRPr="006E1C6A">
        <w:t xml:space="preserve">veškerých obecně </w:t>
      </w:r>
      <w:r w:rsidRPr="006E1C6A">
        <w:t xml:space="preserve">platných </w:t>
      </w:r>
      <w:r w:rsidR="001F66AB" w:rsidRPr="006E1C6A">
        <w:t xml:space="preserve">právních a jiných předpisů, zejména předpisů </w:t>
      </w:r>
      <w:r w:rsidRPr="006E1C6A">
        <w:t xml:space="preserve">o bezpečnosti </w:t>
      </w:r>
      <w:r w:rsidR="001F66AB" w:rsidRPr="006E1C6A">
        <w:t xml:space="preserve">práce a ochraně zdraví při práci, předpisů </w:t>
      </w:r>
      <w:r w:rsidR="00971EDB" w:rsidRPr="006E1C6A">
        <w:t>o ochraně zdraví</w:t>
      </w:r>
      <w:r w:rsidR="001F66AB" w:rsidRPr="006E1C6A">
        <w:t xml:space="preserve"> aj.</w:t>
      </w:r>
    </w:p>
    <w:p w:rsidR="00E0494B" w:rsidRPr="006E1C6A" w:rsidRDefault="00E0494B" w:rsidP="001705C8">
      <w:pPr>
        <w:numPr>
          <w:ilvl w:val="0"/>
          <w:numId w:val="14"/>
        </w:numPr>
        <w:jc w:val="both"/>
      </w:pPr>
      <w:r w:rsidRPr="006E1C6A">
        <w:t>Zhotovitel je povinen při své činnosti minimalizovat negativní dopady stavební činnosti na okolí.</w:t>
      </w:r>
    </w:p>
    <w:p w:rsidR="00E0494B" w:rsidRPr="006E1C6A" w:rsidRDefault="00E0494B" w:rsidP="001705C8">
      <w:pPr>
        <w:numPr>
          <w:ilvl w:val="0"/>
          <w:numId w:val="14"/>
        </w:numPr>
        <w:jc w:val="both"/>
      </w:pPr>
      <w:r w:rsidRPr="006E1C6A">
        <w:lastRenderedPageBreak/>
        <w:t>Zhotovitel se zavazuje</w:t>
      </w:r>
      <w:r w:rsidR="00573E34" w:rsidRPr="006E1C6A">
        <w:t xml:space="preserve"> uhradit veškerá média, tj. el. </w:t>
      </w:r>
      <w:r w:rsidRPr="006E1C6A">
        <w:t>energii, vodu, teplo, spotřebovaná po dobu realizace díla zhotovitelem. Zhotovitel hradí spotřebovaná média objednateli, uživateli (nájemci), přímo dodavatelům (podle charakteru stavby).</w:t>
      </w:r>
    </w:p>
    <w:p w:rsidR="00F96AE3" w:rsidRPr="006E1C6A" w:rsidRDefault="007808D9" w:rsidP="001705C8">
      <w:pPr>
        <w:numPr>
          <w:ilvl w:val="0"/>
          <w:numId w:val="14"/>
        </w:numPr>
        <w:jc w:val="both"/>
      </w:pPr>
      <w:r w:rsidRPr="006E1C6A">
        <w:t xml:space="preserve">Zhotovitel zajistí po celou dobu provádění prací, v době provádění prací, přítomnost odpovědné osoby řídící průběh prací (např. stavbyvedoucí, mistr). </w:t>
      </w:r>
    </w:p>
    <w:p w:rsidR="00A57E76" w:rsidRPr="006E1C6A" w:rsidRDefault="000A7A1C" w:rsidP="001705C8">
      <w:pPr>
        <w:numPr>
          <w:ilvl w:val="0"/>
          <w:numId w:val="14"/>
        </w:numPr>
        <w:jc w:val="both"/>
      </w:pPr>
      <w:r w:rsidRPr="006E1C6A">
        <w:t xml:space="preserve">Zhotovitel se zavazuje vést stavební deník, ve kterém bude evidovat veškeré provedené práce tak, aby pověření zástupci objednatele mohli řádně prověřit kvalitu a rozsah prováděných prací. Do deníku budou zapisovány skutečnosti rozhodné pro plnění smlouvy a skutečnosti, které mají význam pro průběh výstavby. Povinnost zhotovitele vést stavební deník končí řádným odevzdáním a převzetím díla. </w:t>
      </w:r>
      <w:r w:rsidR="007808D9" w:rsidRPr="006E1C6A">
        <w:t xml:space="preserve">Zhotovitel zajistí, aby po celou dobu provádění prací, byl na pracovišti dostupný stavební deník. </w:t>
      </w:r>
    </w:p>
    <w:p w:rsidR="000A7A1C" w:rsidRPr="005872C6" w:rsidRDefault="000A7A1C" w:rsidP="001705C8">
      <w:pPr>
        <w:numPr>
          <w:ilvl w:val="0"/>
          <w:numId w:val="14"/>
        </w:numPr>
        <w:jc w:val="both"/>
      </w:pPr>
      <w:r w:rsidRPr="005872C6">
        <w:t xml:space="preserve">Pravidelné kontrolní dny (schůzka zástupce objednatele, </w:t>
      </w:r>
      <w:r w:rsidR="00573E34" w:rsidRPr="005872C6">
        <w:t>technického dozoru investora</w:t>
      </w:r>
      <w:r w:rsidRPr="005872C6">
        <w:t xml:space="preserve"> a zástupce zhotovitele, příp. dalších osob) se budou konat vždy 1x v týdnu. Vyhotovené zápisy z  kontrolních dnů budou nedílnou součástí stavebního deníku. </w:t>
      </w:r>
    </w:p>
    <w:p w:rsidR="00FF7180" w:rsidRPr="005872C6" w:rsidRDefault="00FF7180" w:rsidP="00FF7180">
      <w:pPr>
        <w:numPr>
          <w:ilvl w:val="0"/>
          <w:numId w:val="14"/>
        </w:numPr>
        <w:jc w:val="both"/>
      </w:pPr>
      <w:r w:rsidRPr="005872C6">
        <w:t>Zhotovitel je povinen dodržovat veškeré technologické postupy a pokyny zástupce objednatele nebo technického dozoru investora.</w:t>
      </w:r>
    </w:p>
    <w:p w:rsidR="00A57E76" w:rsidRPr="005872C6" w:rsidRDefault="00A57E76" w:rsidP="001705C8">
      <w:pPr>
        <w:numPr>
          <w:ilvl w:val="0"/>
          <w:numId w:val="14"/>
        </w:numPr>
        <w:jc w:val="both"/>
      </w:pPr>
      <w:r w:rsidRPr="005872C6">
        <w:t xml:space="preserve">Objednatel je oprávněn vyslat pověřenou osobu ke kontrole provádění díla, a to kdykoli v průběhu provádění díla zhotovitelem. </w:t>
      </w:r>
    </w:p>
    <w:p w:rsidR="00140F6F" w:rsidRPr="005872C6" w:rsidRDefault="00140F6F" w:rsidP="006E1C6A">
      <w:pPr>
        <w:jc w:val="both"/>
      </w:pPr>
    </w:p>
    <w:p w:rsidR="00C328ED" w:rsidRPr="005872C6" w:rsidRDefault="005122C4" w:rsidP="001705C8">
      <w:pPr>
        <w:pStyle w:val="Podtitul"/>
        <w:rPr>
          <w:b/>
        </w:rPr>
      </w:pPr>
      <w:r w:rsidRPr="005872C6">
        <w:rPr>
          <w:b/>
        </w:rPr>
        <w:t>Podmínky realizace díla - osobní</w:t>
      </w:r>
    </w:p>
    <w:p w:rsidR="005122C4" w:rsidRPr="005872C6" w:rsidRDefault="005122C4" w:rsidP="001705C8">
      <w:pPr>
        <w:numPr>
          <w:ilvl w:val="0"/>
          <w:numId w:val="15"/>
        </w:numPr>
        <w:jc w:val="both"/>
      </w:pPr>
      <w:r w:rsidRPr="005872C6">
        <w:t>Objednatel požaduje naprosto korektní a vstřícné jednání všech zaměstnanců, subdodavatelů a dalších reprezentantů firmy.</w:t>
      </w:r>
      <w:r w:rsidR="00FF7180" w:rsidRPr="005872C6">
        <w:t xml:space="preserve"> Uvedené osoby mají zakázáno rovněž kouřit v prostorách rekonstruovaných objektů a v jejich bezprostřední blízkosti (zejména v areálech škol, před vchody domů atd.).</w:t>
      </w:r>
    </w:p>
    <w:p w:rsidR="00C328ED" w:rsidRPr="006E1C6A" w:rsidRDefault="00C328ED" w:rsidP="001705C8">
      <w:pPr>
        <w:numPr>
          <w:ilvl w:val="0"/>
          <w:numId w:val="15"/>
        </w:numPr>
        <w:jc w:val="both"/>
      </w:pPr>
      <w:r w:rsidRPr="005872C6">
        <w:t>Zhotovitel je povinen provádět práce, které budou předmětem</w:t>
      </w:r>
      <w:r w:rsidRPr="006E1C6A">
        <w:t xml:space="preserve"> smlouvy svými zaměstnanci. Pokud bude při plnění zakázky provádět činnosti prostřednictvím subdodavatelů, zodpovídá za plnění včetně odpovědnosti za škody, solidárně s tímto subdodavatelem.</w:t>
      </w:r>
    </w:p>
    <w:p w:rsidR="00C328ED" w:rsidRPr="006E1C6A" w:rsidRDefault="000E20EF" w:rsidP="001705C8">
      <w:pPr>
        <w:numPr>
          <w:ilvl w:val="0"/>
          <w:numId w:val="15"/>
        </w:numPr>
        <w:jc w:val="both"/>
      </w:pPr>
      <w:r w:rsidRPr="006E1C6A">
        <w:t xml:space="preserve">Složení realizačního týmu zhotovitele: </w:t>
      </w:r>
    </w:p>
    <w:p w:rsidR="007C25A1" w:rsidRPr="00850FF9" w:rsidRDefault="007C25A1" w:rsidP="007C25A1">
      <w:pPr>
        <w:ind w:firstLine="708"/>
        <w:jc w:val="both"/>
      </w:pPr>
      <w:r w:rsidRPr="00850FF9">
        <w:t xml:space="preserve">1 osoba – vedoucí týmu – tato osoba musí splňovat následující: </w:t>
      </w:r>
    </w:p>
    <w:p w:rsidR="007C25A1" w:rsidRPr="00850FF9" w:rsidRDefault="007C25A1" w:rsidP="007C25A1">
      <w:pPr>
        <w:numPr>
          <w:ilvl w:val="1"/>
          <w:numId w:val="24"/>
        </w:numPr>
        <w:jc w:val="both"/>
      </w:pPr>
      <w:r w:rsidRPr="00850FF9">
        <w:t xml:space="preserve">výborná znalost českého jazyka slovem i písmem </w:t>
      </w:r>
    </w:p>
    <w:p w:rsidR="007C25A1" w:rsidRPr="00850FF9" w:rsidRDefault="007C25A1" w:rsidP="007C25A1">
      <w:pPr>
        <w:numPr>
          <w:ilvl w:val="1"/>
          <w:numId w:val="24"/>
        </w:numPr>
        <w:jc w:val="both"/>
      </w:pPr>
      <w:r w:rsidRPr="00850FF9">
        <w:t xml:space="preserve">úplné střední odborné vzdělání technického směru </w:t>
      </w:r>
    </w:p>
    <w:p w:rsidR="007C25A1" w:rsidRPr="00850FF9" w:rsidRDefault="007C25A1" w:rsidP="007C25A1">
      <w:pPr>
        <w:numPr>
          <w:ilvl w:val="1"/>
          <w:numId w:val="24"/>
        </w:numPr>
        <w:jc w:val="both"/>
      </w:pPr>
      <w:r w:rsidRPr="00850FF9">
        <w:t>praxi v oblasti stavebnictví minimálně 5 let</w:t>
      </w:r>
    </w:p>
    <w:p w:rsidR="007C25A1" w:rsidRPr="00850FF9" w:rsidRDefault="007C25A1" w:rsidP="007C25A1">
      <w:pPr>
        <w:numPr>
          <w:ilvl w:val="1"/>
          <w:numId w:val="24"/>
        </w:numPr>
        <w:jc w:val="both"/>
      </w:pPr>
      <w:r w:rsidRPr="00850FF9">
        <w:t>zkušenosti s realizací minimálně 3 staveb obdobného charakteru jako je předmět této smlouvy</w:t>
      </w:r>
    </w:p>
    <w:p w:rsidR="000E20EF" w:rsidRPr="006E1C6A" w:rsidRDefault="000E20EF" w:rsidP="006E1C6A">
      <w:pPr>
        <w:jc w:val="both"/>
      </w:pPr>
    </w:p>
    <w:p w:rsidR="00C328ED" w:rsidRPr="006E1C6A" w:rsidRDefault="00C328ED" w:rsidP="001705C8">
      <w:pPr>
        <w:ind w:left="708"/>
        <w:jc w:val="both"/>
      </w:pPr>
      <w:r w:rsidRPr="006E1C6A">
        <w:t xml:space="preserve">V případě, že dojde ke změně realizačního týmu v osobách vyžadovaných objednatelem jako součást prokázání kvalifikace, je zhotovitel povinen o této skutečnosti písemně informovat objednatele. Zhotovitel odpovídá za to, že nový člen realizačního týmu bude mít stejnou kvalifikaci, jako člen původní, kterého navrhl v rámci zadávacího řízení. </w:t>
      </w:r>
    </w:p>
    <w:p w:rsidR="00C328ED" w:rsidRPr="006E1C6A" w:rsidRDefault="00C328ED" w:rsidP="006E1C6A">
      <w:pPr>
        <w:jc w:val="both"/>
      </w:pPr>
    </w:p>
    <w:p w:rsidR="00C328ED" w:rsidRPr="006E1C6A" w:rsidRDefault="00C328ED" w:rsidP="001705C8">
      <w:pPr>
        <w:ind w:left="708"/>
        <w:jc w:val="both"/>
      </w:pPr>
      <w:r w:rsidRPr="006E1C6A">
        <w:t>V případě, že objednatel zjistí, že se na realizaci díla nepodílí výše uvedené osoby, je objednatel oprávněn požadovat smluvní pokutu za každý zjištěný případ porušení. Dojde-li k porušení tohoto ustanovení opakovaně, bude to považováno za hrubé porušení smlouvy se všemi důsledky</w:t>
      </w:r>
      <w:r w:rsidR="001C3748" w:rsidRPr="006E1C6A">
        <w:t xml:space="preserve"> z toho vyplývajícími</w:t>
      </w:r>
      <w:r w:rsidRPr="006E1C6A">
        <w:t xml:space="preserve">. </w:t>
      </w:r>
    </w:p>
    <w:p w:rsidR="00007975" w:rsidRPr="006E1C6A" w:rsidRDefault="00007975" w:rsidP="006E1C6A">
      <w:pPr>
        <w:jc w:val="both"/>
      </w:pPr>
    </w:p>
    <w:p w:rsidR="00007975" w:rsidRPr="001705C8" w:rsidRDefault="00007975" w:rsidP="001705C8">
      <w:pPr>
        <w:pStyle w:val="Podtitul"/>
        <w:rPr>
          <w:b/>
        </w:rPr>
      </w:pPr>
      <w:r w:rsidRPr="001705C8">
        <w:rPr>
          <w:b/>
        </w:rPr>
        <w:t xml:space="preserve">Podmínky realizace díla </w:t>
      </w:r>
      <w:r w:rsidR="007808D9" w:rsidRPr="001705C8">
        <w:rPr>
          <w:b/>
        </w:rPr>
        <w:t>–</w:t>
      </w:r>
      <w:r w:rsidRPr="001705C8">
        <w:rPr>
          <w:b/>
        </w:rPr>
        <w:t xml:space="preserve"> </w:t>
      </w:r>
      <w:r w:rsidR="007808D9" w:rsidRPr="001705C8">
        <w:rPr>
          <w:b/>
        </w:rPr>
        <w:t xml:space="preserve">zařízení staveniště a </w:t>
      </w:r>
      <w:r w:rsidRPr="001705C8">
        <w:rPr>
          <w:b/>
        </w:rPr>
        <w:t>úklid</w:t>
      </w:r>
    </w:p>
    <w:p w:rsidR="007808D9" w:rsidRPr="006E1C6A" w:rsidRDefault="007808D9" w:rsidP="001705C8">
      <w:pPr>
        <w:numPr>
          <w:ilvl w:val="0"/>
          <w:numId w:val="18"/>
        </w:numPr>
        <w:jc w:val="both"/>
      </w:pPr>
      <w:r w:rsidRPr="006E1C6A">
        <w:t xml:space="preserve">Zhotovitel se zavazuje zajistit zařízení staveniště a po ukončení prací jeho likvidaci na vlastní náklady. </w:t>
      </w:r>
    </w:p>
    <w:p w:rsidR="007808D9" w:rsidRPr="006E1C6A" w:rsidRDefault="007808D9" w:rsidP="001705C8">
      <w:pPr>
        <w:numPr>
          <w:ilvl w:val="0"/>
          <w:numId w:val="18"/>
        </w:numPr>
        <w:jc w:val="both"/>
      </w:pPr>
      <w:r w:rsidRPr="006E1C6A">
        <w:lastRenderedPageBreak/>
        <w:t xml:space="preserve">Zhotovitel se zavazuje na staveništi a v jeho okolí zachovávat čistotu a pořádek. </w:t>
      </w:r>
    </w:p>
    <w:p w:rsidR="00340D5A" w:rsidRPr="005872C6" w:rsidRDefault="00340D5A" w:rsidP="001705C8">
      <w:pPr>
        <w:numPr>
          <w:ilvl w:val="0"/>
          <w:numId w:val="18"/>
        </w:numPr>
        <w:jc w:val="both"/>
      </w:pPr>
      <w:r w:rsidRPr="006E1C6A">
        <w:t xml:space="preserve">Objednatel požaduje pro svislý transport suti a dalšího materiálu použití bezprašné </w:t>
      </w:r>
      <w:r w:rsidRPr="005872C6">
        <w:t xml:space="preserve">technologie, </w:t>
      </w:r>
      <w:r w:rsidR="00F75EE1">
        <w:t>odpad bude průběžně likvidován</w:t>
      </w:r>
      <w:r w:rsidRPr="005872C6">
        <w:t>.</w:t>
      </w:r>
    </w:p>
    <w:p w:rsidR="002466AA" w:rsidRPr="005872C6" w:rsidRDefault="00601922" w:rsidP="001705C8">
      <w:pPr>
        <w:numPr>
          <w:ilvl w:val="0"/>
          <w:numId w:val="18"/>
        </w:numPr>
        <w:jc w:val="both"/>
      </w:pPr>
      <w:r w:rsidRPr="005872C6">
        <w:t>Zhotovitel bude provádět pravidelný denní úklid sp</w:t>
      </w:r>
      <w:r w:rsidR="00F75EE1">
        <w:t>olečných prostor objektu</w:t>
      </w:r>
      <w:r w:rsidRPr="005872C6">
        <w:t>, kde je pr</w:t>
      </w:r>
      <w:r w:rsidR="00F75EE1">
        <w:t>ávě probíhá pracovní činnost</w:t>
      </w:r>
      <w:r w:rsidRPr="005872C6">
        <w:t xml:space="preserve">. </w:t>
      </w:r>
    </w:p>
    <w:p w:rsidR="00FF7180" w:rsidRPr="005872C6" w:rsidRDefault="00FF7180" w:rsidP="00FF7180">
      <w:pPr>
        <w:numPr>
          <w:ilvl w:val="0"/>
          <w:numId w:val="18"/>
        </w:numPr>
        <w:jc w:val="both"/>
      </w:pPr>
      <w:r w:rsidRPr="005872C6">
        <w:t>Dochází-li v rámci předmětu plnění k opravě či rekonstrukci střešní krytiny, fasády a klempířských prvků, je zhotovitel povinen zajistit střešní a obvodový plášť před zatečením do objektu. Pokud tuto svou povinnost zhotovitel nezajistí nebo zajistí nedostatečně či v rozporu s dohodou zástupce objednatele, nemůže se zprostit odpovědnosti za škodu, kterou zatečení způsobí. V tomto případě se nejedná o vyšší moc a zhotovitel plně odpovídá za veškerou škodu, vícenáklady na vysoušecí techniku a případné zdržení realizace díla vč. důsledku prodloužení doby realizace díla s vazbou na smluvní pokuty.</w:t>
      </w:r>
    </w:p>
    <w:p w:rsidR="00601922" w:rsidRPr="006E1C6A" w:rsidRDefault="00D76617" w:rsidP="001705C8">
      <w:pPr>
        <w:numPr>
          <w:ilvl w:val="0"/>
          <w:numId w:val="18"/>
        </w:numPr>
        <w:jc w:val="both"/>
      </w:pPr>
      <w:r w:rsidRPr="006E1C6A">
        <w:t>P</w:t>
      </w:r>
      <w:r w:rsidR="00601922" w:rsidRPr="006E1C6A">
        <w:t xml:space="preserve">o ukončení prací </w:t>
      </w:r>
      <w:r w:rsidRPr="006E1C6A">
        <w:t xml:space="preserve">bude </w:t>
      </w:r>
      <w:r w:rsidR="00601922" w:rsidRPr="006E1C6A">
        <w:t>proveden závěrečný čistý úkl</w:t>
      </w:r>
      <w:r w:rsidR="00340D5A" w:rsidRPr="006E1C6A">
        <w:t>id (zametení, vysátí průmysl</w:t>
      </w:r>
      <w:r w:rsidR="006E1C6A" w:rsidRPr="006E1C6A">
        <w:t>ovým</w:t>
      </w:r>
      <w:r w:rsidR="00340D5A" w:rsidRPr="006E1C6A">
        <w:t xml:space="preserve"> </w:t>
      </w:r>
      <w:r w:rsidR="00AF6404" w:rsidRPr="006E1C6A">
        <w:t>v</w:t>
      </w:r>
      <w:r w:rsidR="00340D5A" w:rsidRPr="006E1C6A">
        <w:t>y</w:t>
      </w:r>
      <w:r w:rsidR="00AF6404" w:rsidRPr="006E1C6A">
        <w:t>savačem,</w:t>
      </w:r>
      <w:r w:rsidR="00601922" w:rsidRPr="006E1C6A">
        <w:t xml:space="preserve"> vytření, mytí oken apod.).</w:t>
      </w:r>
    </w:p>
    <w:p w:rsidR="00601922" w:rsidRPr="006E1C6A" w:rsidRDefault="00601922" w:rsidP="001705C8">
      <w:pPr>
        <w:numPr>
          <w:ilvl w:val="0"/>
          <w:numId w:val="18"/>
        </w:numPr>
        <w:jc w:val="both"/>
      </w:pPr>
      <w:r w:rsidRPr="006E1C6A">
        <w:t>Po ukončení prací je nutno provést generální úklid dotčených společných prostor a venkovních ploch objektu.</w:t>
      </w:r>
    </w:p>
    <w:p w:rsidR="00601922" w:rsidRPr="00850FF9" w:rsidRDefault="00601922" w:rsidP="001705C8">
      <w:pPr>
        <w:numPr>
          <w:ilvl w:val="0"/>
          <w:numId w:val="18"/>
        </w:numPr>
        <w:jc w:val="both"/>
      </w:pPr>
      <w:r w:rsidRPr="00850FF9">
        <w:t xml:space="preserve">Zhotovitel je povinen zahájit úklidové práce nejpozději do 1 hodiny po upozornění </w:t>
      </w:r>
      <w:r w:rsidR="00023713" w:rsidRPr="00850FF9">
        <w:t>objednatel</w:t>
      </w:r>
      <w:r w:rsidRPr="00850FF9">
        <w:t xml:space="preserve">em o nedodržení povinnosti provádění úklidu. V případě, že zhotovitel nezahájí ve výše stanovené lhůtě úklidové práce, bude </w:t>
      </w:r>
      <w:r w:rsidR="00023713" w:rsidRPr="00850FF9">
        <w:t>objednatel</w:t>
      </w:r>
      <w:r w:rsidRPr="00850FF9">
        <w:t>em objednána externí úklidová firma, která na náklady zhotovitele provede úklid staveniště a jeho okolí dotčeného stavbou (platí pro jeden každý zjištěný případ). Náklady na takto provedený úklid je povinen uhradit zhotovitel</w:t>
      </w:r>
      <w:r w:rsidR="00265061" w:rsidRPr="00850FF9">
        <w:t xml:space="preserve">, a to na základě daňového dokladu vystaveného objednatelem se splatností 14 dnů od jeho doručení. </w:t>
      </w:r>
      <w:r w:rsidR="00F1573F" w:rsidRPr="00850FF9">
        <w:t xml:space="preserve"> </w:t>
      </w:r>
    </w:p>
    <w:p w:rsidR="00297534" w:rsidRPr="00850FF9" w:rsidRDefault="00297534" w:rsidP="001705C8">
      <w:pPr>
        <w:numPr>
          <w:ilvl w:val="0"/>
          <w:numId w:val="18"/>
        </w:numPr>
        <w:jc w:val="both"/>
      </w:pPr>
      <w:r w:rsidRPr="00850FF9">
        <w:t>Zhotovitel vyklidí staveniště do 14 dnů po podpisu protokolu o předání a převzetí díla a vyklizené písemně předá objednateli. Pro případ porušení tohoto ustanovení je smluvně stanovena pokuta.</w:t>
      </w:r>
    </w:p>
    <w:p w:rsidR="00340D5A" w:rsidRPr="00850FF9" w:rsidRDefault="00340D5A" w:rsidP="006E1C6A">
      <w:pPr>
        <w:jc w:val="both"/>
      </w:pPr>
    </w:p>
    <w:p w:rsidR="00AE2AB8" w:rsidRPr="00850FF9" w:rsidRDefault="00AE2AB8" w:rsidP="00AE2AB8">
      <w:pPr>
        <w:pStyle w:val="Podtitul"/>
        <w:rPr>
          <w:b/>
        </w:rPr>
      </w:pPr>
      <w:r w:rsidRPr="00850FF9">
        <w:rPr>
          <w:b/>
        </w:rPr>
        <w:t>Podmínky realizace díla – vzorky</w:t>
      </w:r>
    </w:p>
    <w:p w:rsidR="00AE2AB8" w:rsidRPr="00850FF9" w:rsidRDefault="00F75EE1" w:rsidP="00AE2AB8">
      <w:pPr>
        <w:numPr>
          <w:ilvl w:val="0"/>
          <w:numId w:val="19"/>
        </w:numPr>
        <w:jc w:val="both"/>
      </w:pPr>
      <w:r w:rsidRPr="00850FF9">
        <w:t>Před zahájením nátěrových prací předloží zhotovitel objednateli vzorek barevného řešení</w:t>
      </w:r>
      <w:r w:rsidR="00AE2AB8" w:rsidRPr="00850FF9">
        <w:t xml:space="preserve">. </w:t>
      </w:r>
    </w:p>
    <w:p w:rsidR="000C51AB" w:rsidRPr="005872C6" w:rsidRDefault="000C51AB" w:rsidP="006E1C6A">
      <w:pPr>
        <w:jc w:val="both"/>
      </w:pPr>
    </w:p>
    <w:p w:rsidR="005A7728" w:rsidRPr="005872C6" w:rsidRDefault="00586750" w:rsidP="001705C8">
      <w:pPr>
        <w:pStyle w:val="NAPIS"/>
        <w:framePr w:wrap="around"/>
      </w:pPr>
      <w:bookmarkStart w:id="4" w:name="_Toc452706292"/>
      <w:r w:rsidRPr="005872C6">
        <w:t>Doba realizace díla</w:t>
      </w:r>
      <w:bookmarkEnd w:id="4"/>
    </w:p>
    <w:p w:rsidR="00642CC4" w:rsidRPr="005872C6" w:rsidRDefault="00642CC4" w:rsidP="006E1C6A">
      <w:pPr>
        <w:jc w:val="both"/>
      </w:pP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6228"/>
      </w:tblGrid>
      <w:tr w:rsidR="00FC0549" w:rsidRPr="005872C6" w:rsidTr="00FC0549">
        <w:trPr>
          <w:trHeight w:val="794"/>
          <w:jc w:val="center"/>
        </w:trPr>
        <w:tc>
          <w:tcPr>
            <w:tcW w:w="2831" w:type="dxa"/>
            <w:tcBorders>
              <w:top w:val="single" w:sz="4" w:space="0" w:color="auto"/>
              <w:left w:val="single" w:sz="4" w:space="0" w:color="auto"/>
              <w:bottom w:val="single" w:sz="4" w:space="0" w:color="auto"/>
              <w:right w:val="single" w:sz="4" w:space="0" w:color="auto"/>
            </w:tcBorders>
            <w:vAlign w:val="center"/>
          </w:tcPr>
          <w:p w:rsidR="00FC0549" w:rsidRPr="005872C6" w:rsidRDefault="00FC0549" w:rsidP="001705C8">
            <w:pPr>
              <w:jc w:val="center"/>
              <w:rPr>
                <w:b/>
              </w:rPr>
            </w:pPr>
            <w:r w:rsidRPr="005872C6">
              <w:rPr>
                <w:b/>
              </w:rPr>
              <w:t>Termín zahájení realizace díla, tj. prací</w:t>
            </w:r>
          </w:p>
        </w:tc>
        <w:tc>
          <w:tcPr>
            <w:tcW w:w="6228" w:type="dxa"/>
            <w:tcBorders>
              <w:top w:val="single" w:sz="4" w:space="0" w:color="auto"/>
              <w:left w:val="single" w:sz="4" w:space="0" w:color="auto"/>
              <w:bottom w:val="single" w:sz="4" w:space="0" w:color="auto"/>
              <w:right w:val="single" w:sz="4" w:space="0" w:color="auto"/>
            </w:tcBorders>
          </w:tcPr>
          <w:p w:rsidR="00FC0549" w:rsidRPr="005872C6" w:rsidRDefault="00FC0549" w:rsidP="006E1C6A">
            <w:pPr>
              <w:jc w:val="both"/>
            </w:pPr>
          </w:p>
          <w:p w:rsidR="00FC0549" w:rsidRPr="005872C6" w:rsidRDefault="00FC0549" w:rsidP="006E1C6A">
            <w:pPr>
              <w:jc w:val="both"/>
            </w:pPr>
            <w:r w:rsidRPr="005872C6">
              <w:t>dnem předání a převzetí staveniště</w:t>
            </w:r>
          </w:p>
        </w:tc>
      </w:tr>
      <w:tr w:rsidR="00692D3A" w:rsidRPr="006E1C6A" w:rsidTr="00FC0549">
        <w:trPr>
          <w:trHeight w:val="1460"/>
          <w:jc w:val="center"/>
        </w:trPr>
        <w:tc>
          <w:tcPr>
            <w:tcW w:w="2831" w:type="dxa"/>
            <w:vAlign w:val="center"/>
          </w:tcPr>
          <w:p w:rsidR="00692D3A" w:rsidRPr="005872C6" w:rsidRDefault="00692D3A" w:rsidP="001705C8">
            <w:pPr>
              <w:jc w:val="center"/>
              <w:rPr>
                <w:b/>
              </w:rPr>
            </w:pPr>
            <w:r w:rsidRPr="005872C6">
              <w:rPr>
                <w:b/>
              </w:rPr>
              <w:t xml:space="preserve">Termín předání </w:t>
            </w:r>
            <w:r w:rsidR="00FC0549" w:rsidRPr="005872C6">
              <w:rPr>
                <w:b/>
              </w:rPr>
              <w:t xml:space="preserve">a převzetí </w:t>
            </w:r>
            <w:r w:rsidRPr="005872C6">
              <w:rPr>
                <w:b/>
              </w:rPr>
              <w:t>staveniště objednatelem zhotoviteli</w:t>
            </w:r>
          </w:p>
        </w:tc>
        <w:tc>
          <w:tcPr>
            <w:tcW w:w="6228" w:type="dxa"/>
          </w:tcPr>
          <w:p w:rsidR="00692D3A" w:rsidRPr="005872C6" w:rsidRDefault="00692D3A" w:rsidP="006E1C6A">
            <w:pPr>
              <w:jc w:val="both"/>
            </w:pPr>
          </w:p>
          <w:p w:rsidR="00692D3A" w:rsidRPr="006E1C6A" w:rsidRDefault="005F5887" w:rsidP="005F5887">
            <w:pPr>
              <w:jc w:val="both"/>
            </w:pPr>
            <w:r>
              <w:t>11.7 2016</w:t>
            </w:r>
          </w:p>
        </w:tc>
      </w:tr>
      <w:tr w:rsidR="00692D3A" w:rsidRPr="006E1C6A" w:rsidTr="00FC0549">
        <w:trPr>
          <w:trHeight w:val="1159"/>
          <w:jc w:val="center"/>
        </w:trPr>
        <w:tc>
          <w:tcPr>
            <w:tcW w:w="2831" w:type="dxa"/>
            <w:vAlign w:val="center"/>
          </w:tcPr>
          <w:p w:rsidR="00692D3A" w:rsidRPr="001705C8" w:rsidRDefault="00692D3A" w:rsidP="001705C8">
            <w:pPr>
              <w:jc w:val="center"/>
              <w:rPr>
                <w:b/>
              </w:rPr>
            </w:pPr>
            <w:r w:rsidRPr="001705C8">
              <w:rPr>
                <w:b/>
              </w:rPr>
              <w:t>Termín dokončení prací</w:t>
            </w:r>
          </w:p>
          <w:p w:rsidR="00692D3A" w:rsidRPr="001705C8" w:rsidRDefault="00692D3A" w:rsidP="001705C8">
            <w:pPr>
              <w:jc w:val="center"/>
              <w:rPr>
                <w:b/>
              </w:rPr>
            </w:pPr>
          </w:p>
        </w:tc>
        <w:tc>
          <w:tcPr>
            <w:tcW w:w="6228" w:type="dxa"/>
          </w:tcPr>
          <w:p w:rsidR="00692D3A" w:rsidRPr="006E1C6A" w:rsidRDefault="00692D3A" w:rsidP="006E1C6A">
            <w:pPr>
              <w:jc w:val="both"/>
            </w:pPr>
          </w:p>
          <w:p w:rsidR="00FC0549" w:rsidRPr="00850FF9" w:rsidRDefault="00692D3A" w:rsidP="006E1C6A">
            <w:pPr>
              <w:jc w:val="both"/>
            </w:pPr>
            <w:r w:rsidRPr="00850FF9">
              <w:t>Do</w:t>
            </w:r>
            <w:r w:rsidR="005F5887">
              <w:t xml:space="preserve"> 20 </w:t>
            </w:r>
            <w:r w:rsidRPr="00850FF9">
              <w:t xml:space="preserve">kalendářních dnů </w:t>
            </w:r>
          </w:p>
          <w:p w:rsidR="00FC0549" w:rsidRPr="006E1C6A" w:rsidRDefault="00692D3A" w:rsidP="006E1C6A">
            <w:pPr>
              <w:jc w:val="both"/>
            </w:pPr>
            <w:r w:rsidRPr="006E1C6A">
              <w:t xml:space="preserve">od předání a převzetí staveniště </w:t>
            </w:r>
          </w:p>
          <w:p w:rsidR="00692D3A" w:rsidRPr="006E1C6A" w:rsidRDefault="00692D3A" w:rsidP="006E1C6A">
            <w:pPr>
              <w:jc w:val="both"/>
            </w:pPr>
            <w:r w:rsidRPr="006E1C6A">
              <w:t xml:space="preserve">do předání </w:t>
            </w:r>
            <w:r w:rsidR="00FC0549" w:rsidRPr="006E1C6A">
              <w:t>a převzetí hotového díla objednatelem</w:t>
            </w:r>
          </w:p>
          <w:p w:rsidR="00692D3A" w:rsidRPr="006E1C6A" w:rsidRDefault="00692D3A" w:rsidP="006E1C6A">
            <w:pPr>
              <w:jc w:val="both"/>
            </w:pPr>
          </w:p>
        </w:tc>
      </w:tr>
    </w:tbl>
    <w:p w:rsidR="006B52E2" w:rsidRDefault="006B52E2" w:rsidP="006E1C6A">
      <w:pPr>
        <w:jc w:val="both"/>
      </w:pPr>
    </w:p>
    <w:p w:rsidR="00784EA4" w:rsidRPr="006E1C6A" w:rsidRDefault="00784EA4" w:rsidP="006E1C6A">
      <w:pPr>
        <w:jc w:val="both"/>
      </w:pPr>
    </w:p>
    <w:p w:rsidR="00BF1BF2" w:rsidRPr="005872C6" w:rsidRDefault="00BF1BF2" w:rsidP="001705C8">
      <w:pPr>
        <w:pStyle w:val="Podtitul"/>
      </w:pPr>
      <w:r w:rsidRPr="005872C6">
        <w:lastRenderedPageBreak/>
        <w:t>Za celkovou dobu realizace díla</w:t>
      </w:r>
      <w:r w:rsidR="007174A6" w:rsidRPr="005872C6">
        <w:t xml:space="preserve"> se považuje počet</w:t>
      </w:r>
      <w:r w:rsidRPr="005872C6">
        <w:t xml:space="preserve"> </w:t>
      </w:r>
      <w:r w:rsidR="007174A6" w:rsidRPr="005872C6">
        <w:t xml:space="preserve">kalendářních dnů od předání staveniště do ukončení a předání dokončeného díla </w:t>
      </w:r>
      <w:r w:rsidR="002F2A99" w:rsidRPr="005872C6">
        <w:t>objednateli</w:t>
      </w:r>
      <w:r w:rsidR="007174A6" w:rsidRPr="005872C6">
        <w:t xml:space="preserve"> v souladu s uzavřenou smlouvu o dílo a v rozsahu zadávací dokumentace při dodržení všech technologických postupů.</w:t>
      </w:r>
    </w:p>
    <w:p w:rsidR="007174A6" w:rsidRPr="006E1C6A" w:rsidRDefault="007174A6" w:rsidP="001705C8">
      <w:pPr>
        <w:pStyle w:val="Podtitul"/>
        <w:numPr>
          <w:ilvl w:val="0"/>
          <w:numId w:val="0"/>
        </w:numPr>
      </w:pPr>
    </w:p>
    <w:p w:rsidR="0006523A" w:rsidRPr="006E1C6A" w:rsidRDefault="0006523A" w:rsidP="001705C8">
      <w:pPr>
        <w:pStyle w:val="Podtitul"/>
      </w:pPr>
      <w:r w:rsidRPr="006E1C6A">
        <w:t>Smluvní strany se dohodly, že staveniště bude předáno zhotoviteli</w:t>
      </w:r>
      <w:r w:rsidR="004237D2" w:rsidRPr="006E1C6A">
        <w:t xml:space="preserve"> </w:t>
      </w:r>
      <w:r w:rsidR="006B52E2" w:rsidRPr="006E1C6A">
        <w:t xml:space="preserve">formou písemného protokolu podepsaného </w:t>
      </w:r>
      <w:r w:rsidR="00CE124F" w:rsidRPr="006E1C6A">
        <w:t>oprávněnými zástupci obou</w:t>
      </w:r>
      <w:r w:rsidR="008E1D98" w:rsidRPr="006E1C6A">
        <w:t xml:space="preserve"> smluvní</w:t>
      </w:r>
      <w:r w:rsidR="00CE124F" w:rsidRPr="006E1C6A">
        <w:t>ch stran</w:t>
      </w:r>
      <w:r w:rsidR="008E1D98" w:rsidRPr="006E1C6A">
        <w:t>.</w:t>
      </w:r>
      <w:r w:rsidR="003D03A2" w:rsidRPr="006E1C6A">
        <w:t xml:space="preserve"> Písemný protokol musí obsahovat </w:t>
      </w:r>
      <w:r w:rsidR="00B87773" w:rsidRPr="006E1C6A">
        <w:t>minimálně</w:t>
      </w:r>
      <w:r w:rsidR="003D03A2" w:rsidRPr="006E1C6A">
        <w:t xml:space="preserve"> specifikaci díla, ke kterému se vztahuje, datum předání a převzetí, podpisy oprávněných zástupců obou smluvních stran. </w:t>
      </w:r>
    </w:p>
    <w:p w:rsidR="0006523A" w:rsidRPr="006E1C6A" w:rsidRDefault="0006523A" w:rsidP="001705C8">
      <w:pPr>
        <w:pStyle w:val="Podtitul"/>
        <w:numPr>
          <w:ilvl w:val="0"/>
          <w:numId w:val="0"/>
        </w:numPr>
      </w:pPr>
    </w:p>
    <w:p w:rsidR="002B47AF" w:rsidRPr="006E1C6A" w:rsidRDefault="002B47AF" w:rsidP="001705C8">
      <w:pPr>
        <w:pStyle w:val="Podtitul"/>
      </w:pPr>
      <w:r w:rsidRPr="006E1C6A">
        <w:t>Objednatel si vyhrazuje možnost posunout termín zahájení, respektive dokončení díla (při zachování nabídnuté doby realizace) s ohledem na své provozní a organizační potřeby. Zhotoviteli z takového posunu nebude vyplývat právo na účtování jakýchkoliv smluvních pokut, navýšení cen či náhrad škod.</w:t>
      </w:r>
    </w:p>
    <w:p w:rsidR="002B47AF" w:rsidRPr="006E1C6A" w:rsidRDefault="002B47AF" w:rsidP="001705C8">
      <w:pPr>
        <w:pStyle w:val="Podtitul"/>
        <w:numPr>
          <w:ilvl w:val="0"/>
          <w:numId w:val="0"/>
        </w:numPr>
      </w:pPr>
    </w:p>
    <w:p w:rsidR="002B47AF" w:rsidRPr="006E1C6A" w:rsidRDefault="002B47AF" w:rsidP="001705C8">
      <w:pPr>
        <w:pStyle w:val="Podtitul"/>
      </w:pPr>
      <w:r w:rsidRPr="006E1C6A">
        <w:t>Práce budou realizovány dle harmonogramu průběhu prací, který akceptuje termín plnění dle této smlouvy, plán organizace výstavby a dodržení všech technologických lhůt potřebných pro řádné plnění díla. Harmonogram průběhu prací a plán organizace výstavby byl zhotovitelem předán v rámci veřejné zakázky.</w:t>
      </w:r>
    </w:p>
    <w:p w:rsidR="002B47AF" w:rsidRPr="006E1C6A" w:rsidRDefault="002B47AF" w:rsidP="001705C8">
      <w:pPr>
        <w:pStyle w:val="Podtitul"/>
        <w:numPr>
          <w:ilvl w:val="0"/>
          <w:numId w:val="0"/>
        </w:numPr>
      </w:pPr>
    </w:p>
    <w:p w:rsidR="006B52E2" w:rsidRPr="006E1C6A" w:rsidRDefault="00F211E2" w:rsidP="001705C8">
      <w:pPr>
        <w:pStyle w:val="Podtitul"/>
      </w:pPr>
      <w:r w:rsidRPr="006E1C6A">
        <w:t>Termín dokončení prací se prodlužuje o dobu, kdy nemohl zhotovitel provádět předmětné práce dle této smlouvy o dílo, a to z důvodu „vyšší moci“, neposky</w:t>
      </w:r>
      <w:r w:rsidR="00DF622F" w:rsidRPr="006E1C6A">
        <w:t>tnutí součinnosti objednatele a </w:t>
      </w:r>
      <w:r w:rsidRPr="006E1C6A">
        <w:t>pozdního předání staveniště. Důvod posunutí termínu dok</w:t>
      </w:r>
      <w:r w:rsidR="00DF622F" w:rsidRPr="006E1C6A">
        <w:t>ončení prací musí být zapsán ve </w:t>
      </w:r>
      <w:r w:rsidRPr="006E1C6A">
        <w:t>stavebním deníku a podepsán odpovědnými zástupci obou smluvních stran.</w:t>
      </w:r>
    </w:p>
    <w:p w:rsidR="00C11A7F" w:rsidRPr="006E1C6A" w:rsidRDefault="00C11A7F" w:rsidP="001705C8">
      <w:pPr>
        <w:pStyle w:val="Podtitul"/>
        <w:numPr>
          <w:ilvl w:val="0"/>
          <w:numId w:val="0"/>
        </w:numPr>
      </w:pPr>
    </w:p>
    <w:p w:rsidR="006B52E2" w:rsidRPr="006E1C6A" w:rsidRDefault="006B52E2" w:rsidP="001705C8">
      <w:pPr>
        <w:pStyle w:val="Podtitul"/>
      </w:pPr>
      <w:r w:rsidRPr="006E1C6A">
        <w:t xml:space="preserve">Pro účely této smlouvy „vyšší moc“ znamená událost, která je mimo kontrolu smluvní strany, nastalou po podpisu této smlouvy, kterou nebylo možno předvídat, ke které došlo bez jejího zavinění, pokud nebyla způsobena její chybou či nedbalostí. Takovými událostmi se rozumí zejména války a revoluce, přírodní katastrofy, epidemie, karanténní omezení. Jestliže vznikne stav vyšší mocí na straně zhotovitele, zhotovitel bez zbytečného odkladu uvědomí objednatele písemně o takových podmínkách a jejich příčině. Pokud není jinak stanoveno písemně objednatelem, bude zhotovitel pokračovat v realizaci svých závazků vyplývajících ze smluvního vztahu v rozsahu svých nejlepších možností a schopností a bude hledat alternativní prostředky pro realizaci té </w:t>
      </w:r>
      <w:r w:rsidR="00B528CA" w:rsidRPr="006E1C6A">
        <w:t>části</w:t>
      </w:r>
      <w:r w:rsidRPr="006E1C6A">
        <w:t xml:space="preserve"> plnění, kde brání vyšší moc. Pokud by podmínky vyšší moci trvaly déle než 90 dní, je objednatel oprávněn od této smlouvy odstoupit.</w:t>
      </w:r>
    </w:p>
    <w:p w:rsidR="00D128DD" w:rsidRPr="006E1C6A" w:rsidRDefault="00D128DD" w:rsidP="001705C8">
      <w:pPr>
        <w:pStyle w:val="Podtitul"/>
        <w:numPr>
          <w:ilvl w:val="0"/>
          <w:numId w:val="0"/>
        </w:numPr>
      </w:pPr>
    </w:p>
    <w:p w:rsidR="00F211E2" w:rsidRPr="006E1C6A" w:rsidRDefault="00F37F3A" w:rsidP="001705C8">
      <w:pPr>
        <w:pStyle w:val="Podtitul"/>
      </w:pPr>
      <w:r w:rsidRPr="006E1C6A">
        <w:t>Termín dokončení prací</w:t>
      </w:r>
      <w:r w:rsidR="00F211E2" w:rsidRPr="006E1C6A">
        <w:t xml:space="preserve"> je smluvním plněním zhotovitele ve vazbě na smluvní pokuty.</w:t>
      </w:r>
    </w:p>
    <w:p w:rsidR="00C1253E" w:rsidRPr="006E1C6A" w:rsidRDefault="00C1253E" w:rsidP="006E1C6A">
      <w:pPr>
        <w:jc w:val="both"/>
      </w:pPr>
    </w:p>
    <w:p w:rsidR="00C24516" w:rsidRPr="006E1C6A" w:rsidRDefault="00C24516" w:rsidP="001705C8">
      <w:pPr>
        <w:pStyle w:val="NAPIS"/>
        <w:framePr w:wrap="around"/>
      </w:pPr>
      <w:bookmarkStart w:id="5" w:name="_Toc452706293"/>
      <w:r w:rsidRPr="006E1C6A">
        <w:t>Cena za</w:t>
      </w:r>
      <w:r w:rsidR="00B70F49" w:rsidRPr="006E1C6A">
        <w:t xml:space="preserve"> zhotovení díla</w:t>
      </w:r>
      <w:bookmarkEnd w:id="5"/>
    </w:p>
    <w:p w:rsidR="00C24516" w:rsidRPr="006E1C6A" w:rsidRDefault="00C24516" w:rsidP="006E1C6A">
      <w:pPr>
        <w:jc w:val="both"/>
      </w:pPr>
    </w:p>
    <w:p w:rsidR="00F438E8" w:rsidRPr="001705C8" w:rsidRDefault="00F438E8" w:rsidP="001705C8">
      <w:pPr>
        <w:pStyle w:val="Podtitul"/>
        <w:rPr>
          <w:b/>
          <w:sz w:val="28"/>
          <w:szCs w:val="28"/>
        </w:rPr>
      </w:pPr>
      <w:r w:rsidRPr="001705C8">
        <w:rPr>
          <w:b/>
          <w:sz w:val="28"/>
          <w:szCs w:val="28"/>
        </w:rPr>
        <w:t xml:space="preserve">Cena za </w:t>
      </w:r>
      <w:r w:rsidR="008E1D98" w:rsidRPr="001705C8">
        <w:rPr>
          <w:b/>
          <w:sz w:val="28"/>
          <w:szCs w:val="28"/>
        </w:rPr>
        <w:t xml:space="preserve">zhotovení díla </w:t>
      </w:r>
      <w:r w:rsidR="001867FA" w:rsidRPr="001705C8">
        <w:rPr>
          <w:b/>
          <w:sz w:val="28"/>
          <w:szCs w:val="28"/>
        </w:rPr>
        <w:t xml:space="preserve">činí </w:t>
      </w:r>
      <w:r w:rsidRPr="001705C8">
        <w:rPr>
          <w:b/>
          <w:sz w:val="28"/>
          <w:szCs w:val="28"/>
        </w:rPr>
        <w:t>bez DPH</w:t>
      </w:r>
      <w:r w:rsidRPr="001705C8">
        <w:rPr>
          <w:b/>
          <w:sz w:val="28"/>
          <w:szCs w:val="28"/>
        </w:rPr>
        <w:tab/>
      </w:r>
      <w:r w:rsidR="005F5887">
        <w:rPr>
          <w:b/>
          <w:sz w:val="28"/>
          <w:szCs w:val="28"/>
        </w:rPr>
        <w:tab/>
      </w:r>
      <w:r w:rsidR="005F5887">
        <w:rPr>
          <w:b/>
          <w:sz w:val="28"/>
          <w:szCs w:val="28"/>
        </w:rPr>
        <w:tab/>
        <w:t>303 336,30</w:t>
      </w:r>
      <w:r w:rsidR="00D128DD" w:rsidRPr="001705C8">
        <w:rPr>
          <w:b/>
          <w:sz w:val="28"/>
          <w:szCs w:val="28"/>
        </w:rPr>
        <w:t xml:space="preserve"> </w:t>
      </w:r>
      <w:r w:rsidRPr="001705C8">
        <w:rPr>
          <w:b/>
          <w:sz w:val="28"/>
          <w:szCs w:val="28"/>
        </w:rPr>
        <w:t>Kč</w:t>
      </w:r>
    </w:p>
    <w:p w:rsidR="001867FA" w:rsidRPr="001705C8" w:rsidRDefault="001867FA" w:rsidP="006E1C6A">
      <w:pPr>
        <w:jc w:val="both"/>
        <w:rPr>
          <w:b/>
        </w:rPr>
      </w:pPr>
    </w:p>
    <w:p w:rsidR="00E7564A" w:rsidRPr="001705C8" w:rsidRDefault="00EE33C0" w:rsidP="006E1C6A">
      <w:pPr>
        <w:jc w:val="both"/>
        <w:rPr>
          <w:b/>
        </w:rPr>
      </w:pPr>
      <w:r w:rsidRPr="001705C8">
        <w:rPr>
          <w:b/>
        </w:rPr>
        <w:t xml:space="preserve">Režim přenesené daňové povinnosti - </w:t>
      </w:r>
      <w:r w:rsidR="00E7564A" w:rsidRPr="001705C8">
        <w:rPr>
          <w:b/>
        </w:rPr>
        <w:t>DPH přiznává objednatel.</w:t>
      </w:r>
    </w:p>
    <w:p w:rsidR="00EE33C0" w:rsidRPr="006E1C6A" w:rsidRDefault="00EE33C0" w:rsidP="006E1C6A">
      <w:pPr>
        <w:jc w:val="both"/>
      </w:pPr>
    </w:p>
    <w:p w:rsidR="001D228B" w:rsidRPr="006E1C6A" w:rsidRDefault="001D228B" w:rsidP="006E1C6A">
      <w:pPr>
        <w:jc w:val="both"/>
      </w:pPr>
      <w:r w:rsidRPr="006E1C6A">
        <w:t>DPH je stanovena orientačně a bude fakturována dle příslušných předpisů platných v den zdanitelného plnění.</w:t>
      </w:r>
    </w:p>
    <w:p w:rsidR="00BF1BF2" w:rsidRPr="006E1C6A" w:rsidRDefault="00BF1BF2" w:rsidP="001705C8">
      <w:pPr>
        <w:pStyle w:val="Podtitul"/>
      </w:pPr>
      <w:r w:rsidRPr="006E1C6A">
        <w:lastRenderedPageBreak/>
        <w:t>Cena</w:t>
      </w:r>
      <w:r w:rsidR="00254052" w:rsidRPr="006E1C6A">
        <w:t xml:space="preserve"> za zhotovení díla</w:t>
      </w:r>
      <w:r w:rsidRPr="006E1C6A">
        <w:t xml:space="preserve"> je specifikována </w:t>
      </w:r>
      <w:r w:rsidR="000907FD" w:rsidRPr="006E1C6A">
        <w:t xml:space="preserve">v </w:t>
      </w:r>
      <w:r w:rsidR="00520DE7" w:rsidRPr="006E1C6A">
        <w:t xml:space="preserve">oceněném výkazu výměr zhotovitele, </w:t>
      </w:r>
      <w:r w:rsidR="000907FD" w:rsidRPr="006E1C6A">
        <w:t>kter</w:t>
      </w:r>
      <w:r w:rsidR="00520DE7" w:rsidRPr="006E1C6A">
        <w:t>ý</w:t>
      </w:r>
      <w:r w:rsidR="000907FD" w:rsidRPr="006E1C6A">
        <w:t xml:space="preserve"> předložil objed</w:t>
      </w:r>
      <w:r w:rsidR="00E22A3E" w:rsidRPr="006E1C6A">
        <w:t xml:space="preserve">nateli v rámci </w:t>
      </w:r>
      <w:r w:rsidR="00520DE7" w:rsidRPr="006E1C6A">
        <w:t xml:space="preserve">nabídky na shora specifikovanou </w:t>
      </w:r>
      <w:r w:rsidR="00E22A3E" w:rsidRPr="006E1C6A">
        <w:t>veřejn</w:t>
      </w:r>
      <w:r w:rsidR="00520DE7" w:rsidRPr="006E1C6A">
        <w:t>ou zakázku</w:t>
      </w:r>
      <w:r w:rsidR="00EE33C0" w:rsidRPr="006E1C6A">
        <w:t xml:space="preserve"> a kter</w:t>
      </w:r>
      <w:r w:rsidR="00276B2A" w:rsidRPr="006E1C6A">
        <w:t>ý</w:t>
      </w:r>
      <w:r w:rsidR="00EE33C0" w:rsidRPr="006E1C6A">
        <w:t xml:space="preserve"> je oběma smluvním stranám znám</w:t>
      </w:r>
      <w:r w:rsidR="00276B2A" w:rsidRPr="006E1C6A">
        <w:t>ý</w:t>
      </w:r>
      <w:r w:rsidR="00EE33C0" w:rsidRPr="006E1C6A">
        <w:t xml:space="preserve"> a je pro ně závazn</w:t>
      </w:r>
      <w:r w:rsidR="00276B2A" w:rsidRPr="006E1C6A">
        <w:t>ý</w:t>
      </w:r>
      <w:r w:rsidR="00E22A3E" w:rsidRPr="006E1C6A">
        <w:t>.</w:t>
      </w:r>
    </w:p>
    <w:p w:rsidR="00601922" w:rsidRPr="006E1C6A" w:rsidRDefault="00601922" w:rsidP="001705C8">
      <w:pPr>
        <w:pStyle w:val="Podtitul"/>
        <w:numPr>
          <w:ilvl w:val="0"/>
          <w:numId w:val="0"/>
        </w:numPr>
      </w:pPr>
    </w:p>
    <w:p w:rsidR="00C24516" w:rsidRPr="006E1C6A" w:rsidRDefault="00C24516" w:rsidP="001705C8">
      <w:pPr>
        <w:pStyle w:val="Podtitul"/>
      </w:pPr>
      <w:r w:rsidRPr="006E1C6A">
        <w:t xml:space="preserve">Zhotovitel prohlašuje, že cena </w:t>
      </w:r>
      <w:r w:rsidR="00254052" w:rsidRPr="006E1C6A">
        <w:t xml:space="preserve">za zhotovení </w:t>
      </w:r>
      <w:r w:rsidRPr="006E1C6A">
        <w:t>díla a cena jeho jednotlivých částí obsahuje:</w:t>
      </w:r>
    </w:p>
    <w:p w:rsidR="00162D52" w:rsidRPr="006E1C6A" w:rsidRDefault="00601922" w:rsidP="001705C8">
      <w:pPr>
        <w:numPr>
          <w:ilvl w:val="0"/>
          <w:numId w:val="21"/>
        </w:numPr>
        <w:jc w:val="both"/>
      </w:pPr>
      <w:r w:rsidRPr="006E1C6A">
        <w:t>veškeré práce a dodávky, poplatky, náklady zhotovitele nutné pro vybudování, provoz a demontáž zařízení staveniště a jiné náklady nezbytné pro řádné</w:t>
      </w:r>
      <w:r w:rsidR="0083045F" w:rsidRPr="006E1C6A">
        <w:t>,</w:t>
      </w:r>
      <w:r w:rsidRPr="006E1C6A">
        <w:t xml:space="preserve"> úplné </w:t>
      </w:r>
      <w:r w:rsidR="0083045F" w:rsidRPr="006E1C6A">
        <w:t xml:space="preserve">a odborné </w:t>
      </w:r>
      <w:r w:rsidRPr="006E1C6A">
        <w:t xml:space="preserve">provedení </w:t>
      </w:r>
      <w:r w:rsidR="00162D52" w:rsidRPr="006E1C6A">
        <w:t>díla a jeho jednotlivých částí</w:t>
      </w:r>
    </w:p>
    <w:p w:rsidR="00162D52" w:rsidRPr="006E1C6A" w:rsidRDefault="00C24516" w:rsidP="001705C8">
      <w:pPr>
        <w:numPr>
          <w:ilvl w:val="0"/>
          <w:numId w:val="21"/>
        </w:numPr>
        <w:jc w:val="both"/>
      </w:pPr>
      <w:r w:rsidRPr="006E1C6A">
        <w:t>předpokládané zvýšení ceny v závislosti na čase plnění této smlouvy o dílo i předpokládaný vývoj cen vstupních nákladů po celou dobu výstavby v termínu určeném touto smlouvou o dílo</w:t>
      </w:r>
      <w:r w:rsidR="00162D52" w:rsidRPr="006E1C6A">
        <w:t xml:space="preserve"> </w:t>
      </w:r>
    </w:p>
    <w:p w:rsidR="001A1E56" w:rsidRPr="00850FF9" w:rsidRDefault="00801A02" w:rsidP="001705C8">
      <w:pPr>
        <w:numPr>
          <w:ilvl w:val="0"/>
          <w:numId w:val="21"/>
        </w:numPr>
        <w:jc w:val="both"/>
      </w:pPr>
      <w:r w:rsidRPr="00850FF9">
        <w:t xml:space="preserve">součinnost při </w:t>
      </w:r>
      <w:r w:rsidR="00B310F4" w:rsidRPr="00850FF9">
        <w:t>předávacím řízení</w:t>
      </w:r>
      <w:r w:rsidRPr="00850FF9">
        <w:t>, případné dopracování potřebných detailů, průběžný hrubý a závěrečný čistý úklid</w:t>
      </w:r>
      <w:r w:rsidR="006E1C6A" w:rsidRPr="00850FF9">
        <w:t>.</w:t>
      </w:r>
    </w:p>
    <w:p w:rsidR="001705C8" w:rsidRDefault="001705C8" w:rsidP="006E1C6A">
      <w:pPr>
        <w:jc w:val="both"/>
      </w:pPr>
    </w:p>
    <w:p w:rsidR="00A31BE1" w:rsidRPr="006E1C6A" w:rsidRDefault="004237D2" w:rsidP="001705C8">
      <w:pPr>
        <w:pStyle w:val="Podtitul"/>
      </w:pPr>
      <w:r w:rsidRPr="006E1C6A">
        <w:t xml:space="preserve">Cena </w:t>
      </w:r>
      <w:r w:rsidR="00254052" w:rsidRPr="006E1C6A">
        <w:t xml:space="preserve">za zhotovení </w:t>
      </w:r>
      <w:r w:rsidRPr="006E1C6A">
        <w:t>díla uvedená v</w:t>
      </w:r>
      <w:r w:rsidR="001D228B" w:rsidRPr="006E1C6A">
        <w:t xml:space="preserve"> tomto článku smlouvy </w:t>
      </w:r>
      <w:r w:rsidR="00A31BE1" w:rsidRPr="006E1C6A">
        <w:t>je cenou nejvýše přípustnou a nelze ji překročit. Cenu díla je možné měnit pouze, použije-li zhotovitel technické či konstrukční řešení nebo jiné materiály se srovnatelnými technickými parametry, které budou mít za následek snížení nákladů při zachování sjednané kvality díla a termínů plnění. Zhotovitel je povinen tuto skutečnost oznámit objednateli a po vzájemné dohodě odečíst tuto úsporu od celkové ceny dohodnuté v této smlouvě.</w:t>
      </w:r>
    </w:p>
    <w:p w:rsidR="00A31BE1" w:rsidRPr="006E1C6A" w:rsidRDefault="00A31BE1" w:rsidP="006E1C6A">
      <w:pPr>
        <w:jc w:val="both"/>
      </w:pPr>
    </w:p>
    <w:p w:rsidR="00601922" w:rsidRDefault="00EF6EB2" w:rsidP="001705C8">
      <w:pPr>
        <w:pStyle w:val="Podtitul"/>
      </w:pPr>
      <w:r w:rsidRPr="006E1C6A">
        <w:t xml:space="preserve">Cena </w:t>
      </w:r>
      <w:r w:rsidR="00254052" w:rsidRPr="006E1C6A">
        <w:t xml:space="preserve">za zhotovení </w:t>
      </w:r>
      <w:r w:rsidRPr="006E1C6A">
        <w:t>díla</w:t>
      </w:r>
      <w:r w:rsidR="00601922" w:rsidRPr="006E1C6A">
        <w:t xml:space="preserve"> bude zhotovitelem fakturována v rozsahu skutečně provedených prací, maximálně však do </w:t>
      </w:r>
      <w:r w:rsidR="002C5CA7" w:rsidRPr="006E1C6A">
        <w:t xml:space="preserve">výše částky uvedené </w:t>
      </w:r>
      <w:r w:rsidR="00655B8D" w:rsidRPr="006E1C6A">
        <w:t>v</w:t>
      </w:r>
      <w:r w:rsidR="001D228B" w:rsidRPr="006E1C6A">
        <w:t> tomto článku smlouvy.</w:t>
      </w:r>
      <w:r w:rsidR="00007F8C" w:rsidRPr="006E1C6A">
        <w:t xml:space="preserve"> Zhotovitel nemůže žádat změnu ceny proto, že si dílo vyžádalo úsilí nebo jiné náklady, než bylo předpokládáno.</w:t>
      </w:r>
    </w:p>
    <w:p w:rsidR="002F2A99" w:rsidRPr="002F2A99" w:rsidRDefault="002F2A99" w:rsidP="002F2A99">
      <w:pPr>
        <w:pStyle w:val="Zkladntext"/>
        <w:rPr>
          <w:lang w:eastAsia="ar-SA"/>
        </w:rPr>
      </w:pPr>
    </w:p>
    <w:p w:rsidR="002F2A99" w:rsidRPr="005872C6" w:rsidRDefault="002F2A99" w:rsidP="002F2A99">
      <w:pPr>
        <w:pStyle w:val="Podtitul"/>
      </w:pPr>
      <w:r w:rsidRPr="005872C6">
        <w:t>Pokud objednatel navrhuje konstrukční řešení či jiné úsporné opatření vedoucí prokazatelně ke snížení ceny, je zhotovitel povinen tyto úspory zapracovat a odečíst od celkové ceny dohodnuté v této smlouvě.</w:t>
      </w:r>
    </w:p>
    <w:p w:rsidR="002F2A99" w:rsidRPr="005872C6" w:rsidRDefault="002F2A99" w:rsidP="002F2A99">
      <w:pPr>
        <w:pStyle w:val="Zkladntext"/>
        <w:rPr>
          <w:lang w:eastAsia="ar-SA"/>
        </w:rPr>
      </w:pPr>
    </w:p>
    <w:p w:rsidR="002F2A99" w:rsidRPr="005872C6" w:rsidRDefault="002F2A99" w:rsidP="002F2A99">
      <w:pPr>
        <w:pStyle w:val="Podtitul"/>
      </w:pPr>
      <w:r w:rsidRPr="005872C6">
        <w:t>Použije-li zhotovitel technické či konstrukční řešení nebo jiné materiály se srovnatelnými technickými parametry, které budou mít za následek snížení nákladů při zachování sjednané kvality díla a termínů plnění, je zhotovitel povinen tuto skutečnost oznámit objednateli a po vzájemné dohodě odečíst tuto úsporu (méněpráce) od celkové ceny dohodnuté v této smlouvě.</w:t>
      </w:r>
    </w:p>
    <w:p w:rsidR="002F2A99" w:rsidRPr="005872C6" w:rsidRDefault="002F2A99" w:rsidP="002F2A99">
      <w:pPr>
        <w:pStyle w:val="Podtitul"/>
        <w:numPr>
          <w:ilvl w:val="0"/>
          <w:numId w:val="0"/>
        </w:numPr>
      </w:pPr>
    </w:p>
    <w:p w:rsidR="002F2A99" w:rsidRPr="005872C6" w:rsidRDefault="002F2A99" w:rsidP="002F2A99">
      <w:pPr>
        <w:pStyle w:val="Podtitul"/>
      </w:pPr>
      <w:r w:rsidRPr="005872C6">
        <w:t>V případě, že v průběhu realizace díla dojde k nutnosti provést práce svým rozsahem převyšující předmět smlouvy (zadávací projektovou dokumentaci a oceněný výkaz výměr) a ceny sjednané v této článku smlouvy, jejichž provedení bude nezbytné k řádnému a úplnému provedení díla (vícepráce) a o kterých měl zhotovitel jakožto odborník vědět nebo mohl vědět, zavazuje se zhotovitel k provedení těchto víceprací na vlastní náklady. Takto provedené vícepráce nebude zhotovitel oprávněn fakturovat objednateli dle této smlouvy.</w:t>
      </w:r>
    </w:p>
    <w:p w:rsidR="002F2A99" w:rsidRPr="005872C6" w:rsidRDefault="002F2A99" w:rsidP="002F2A99">
      <w:pPr>
        <w:pStyle w:val="Zkladntext"/>
        <w:rPr>
          <w:lang w:eastAsia="ar-SA"/>
        </w:rPr>
      </w:pPr>
    </w:p>
    <w:p w:rsidR="002F2A99" w:rsidRPr="005872C6" w:rsidRDefault="002F2A99" w:rsidP="002F2A99">
      <w:pPr>
        <w:pStyle w:val="Podtitul"/>
      </w:pPr>
      <w:r w:rsidRPr="005872C6">
        <w:t>V případě, že v průběhu realizace díla dojde k potřebě víceprací, musí být tyto písemně dohodnuty osobami oprávněnými jednat za objednatele a zhotovitele a v souladu se zákonem č. 137/2006 Sb., o veřejných zakázkách, v platném znění. Ceny víceprací budou tvořeny takto:</w:t>
      </w:r>
    </w:p>
    <w:p w:rsidR="002F2A99" w:rsidRPr="005872C6" w:rsidRDefault="002F2A99" w:rsidP="002F2A99">
      <w:pPr>
        <w:numPr>
          <w:ilvl w:val="0"/>
          <w:numId w:val="23"/>
        </w:numPr>
        <w:jc w:val="both"/>
      </w:pPr>
      <w:r w:rsidRPr="005872C6">
        <w:t>vícepráce, které lze zatřídit do kalkulovaných položek obsažených v kalkulaci ceny za zhotovení díla budou oceněny jednotkovými cenami kalkulace základní ceny díla,</w:t>
      </w:r>
    </w:p>
    <w:p w:rsidR="002F2A99" w:rsidRDefault="002F2A99" w:rsidP="006C4940">
      <w:pPr>
        <w:numPr>
          <w:ilvl w:val="0"/>
          <w:numId w:val="23"/>
        </w:numPr>
        <w:tabs>
          <w:tab w:val="num" w:pos="360"/>
        </w:tabs>
        <w:jc w:val="both"/>
      </w:pPr>
      <w:r w:rsidRPr="005872C6">
        <w:lastRenderedPageBreak/>
        <w:t>u víceprací neobsažených v kalkulaci ceny za zhotovení díla bude provedena kalkulace ceny víceprací na základě ceníku URS platného v době provádění těchto víceprací, případně dle cen obvyklých u dalších v ceníku neuvedených činností.</w:t>
      </w:r>
    </w:p>
    <w:p w:rsidR="00D66000" w:rsidRDefault="002F2A99" w:rsidP="00D66000">
      <w:pPr>
        <w:pStyle w:val="Podtitul"/>
      </w:pPr>
      <w:r>
        <w:t>V</w:t>
      </w:r>
      <w:r w:rsidRPr="006E1C6A">
        <w:t>eškeré ceny dohodnuté v této smlouvě jsou ceny v korunách českých. Cenu nelze jakýmkoliv způsobem vázat na jinou měnu než korunu českou. Stane-li se v mezidobí Česká republika členem Evropské měnové unie a bude-li v době účinnosti této smlouvy závazně stanoven koeficient pro přepočet CZK na EUR, budou ceny sjednané v CZK přepočteny do EUR na základě odpovídajícího koeficientu sjednaného v mezinárodních úmluvách, kterými bude Česká republika vázána, jakož i v souladu s případnou tomu odpovídající vnitrostátní právní úpravou České republiky.</w:t>
      </w:r>
    </w:p>
    <w:p w:rsidR="00876E62" w:rsidRDefault="00876E62" w:rsidP="006E1C6A">
      <w:pPr>
        <w:jc w:val="both"/>
      </w:pPr>
    </w:p>
    <w:p w:rsidR="006C4B8E" w:rsidRPr="006E1C6A" w:rsidRDefault="006C4B8E" w:rsidP="001705C8">
      <w:pPr>
        <w:pStyle w:val="NAPIS"/>
        <w:framePr w:wrap="around"/>
      </w:pPr>
      <w:bookmarkStart w:id="6" w:name="_Toc452706294"/>
      <w:r w:rsidRPr="006E1C6A">
        <w:t>Platební podmínky</w:t>
      </w:r>
      <w:bookmarkEnd w:id="6"/>
    </w:p>
    <w:p w:rsidR="00A72FA8" w:rsidRPr="006E1C6A" w:rsidRDefault="00A72FA8" w:rsidP="006E1C6A">
      <w:pPr>
        <w:jc w:val="both"/>
      </w:pPr>
    </w:p>
    <w:p w:rsidR="00792E51" w:rsidRPr="006E1C6A" w:rsidRDefault="006C4B8E" w:rsidP="001705C8">
      <w:pPr>
        <w:pStyle w:val="Podtitul"/>
      </w:pPr>
      <w:r w:rsidRPr="006E1C6A">
        <w:lastRenderedPageBreak/>
        <w:t>O</w:t>
      </w:r>
      <w:r w:rsidR="000253DB" w:rsidRPr="006E1C6A">
        <w:t>bjednatel neposkytne zhotoviteli zálohu. Provedené práce</w:t>
      </w:r>
      <w:r w:rsidR="00074943" w:rsidRPr="006E1C6A">
        <w:t xml:space="preserve"> a dodávky budou fakturovány na </w:t>
      </w:r>
      <w:r w:rsidR="000253DB" w:rsidRPr="006E1C6A">
        <w:t xml:space="preserve">základě skutečně provedených prací dílčími </w:t>
      </w:r>
      <w:r w:rsidR="00074943" w:rsidRPr="006E1C6A">
        <w:t>měsíčními daňovými doklady (dle </w:t>
      </w:r>
      <w:r w:rsidR="000253DB" w:rsidRPr="006E1C6A">
        <w:t>odsou</w:t>
      </w:r>
      <w:r w:rsidR="007317EB" w:rsidRPr="006E1C6A">
        <w:t xml:space="preserve">hlaseného soupisu těchto prací - </w:t>
      </w:r>
      <w:r w:rsidR="000253DB" w:rsidRPr="006E1C6A">
        <w:t>výkazu výměr</w:t>
      </w:r>
      <w:r w:rsidR="001867FA" w:rsidRPr="006E1C6A">
        <w:t>, který bude součástí daňového dokladu</w:t>
      </w:r>
      <w:r w:rsidR="000253DB" w:rsidRPr="006E1C6A">
        <w:t>)</w:t>
      </w:r>
      <w:r w:rsidR="001867FA" w:rsidRPr="006E1C6A">
        <w:t xml:space="preserve">. Cena </w:t>
      </w:r>
      <w:r w:rsidR="00254052" w:rsidRPr="006E1C6A">
        <w:t xml:space="preserve">za zhotovení </w:t>
      </w:r>
      <w:r w:rsidR="001867FA" w:rsidRPr="006E1C6A">
        <w:t xml:space="preserve">díla bude </w:t>
      </w:r>
      <w:r w:rsidR="00156125" w:rsidRPr="006E1C6A">
        <w:t xml:space="preserve">zhotoviteli </w:t>
      </w:r>
      <w:r w:rsidR="001867FA" w:rsidRPr="006E1C6A">
        <w:t>zaplacena do 90</w:t>
      </w:r>
      <w:r w:rsidR="00156125" w:rsidRPr="006E1C6A">
        <w:t xml:space="preserve"> </w:t>
      </w:r>
      <w:r w:rsidR="001867FA" w:rsidRPr="006E1C6A">
        <w:t>% a zbytek bude dopl</w:t>
      </w:r>
      <w:r w:rsidR="004A3D44" w:rsidRPr="006E1C6A">
        <w:t xml:space="preserve">acen podle podmínek uvedených níže. </w:t>
      </w:r>
    </w:p>
    <w:p w:rsidR="00792E51" w:rsidRPr="006E1C6A" w:rsidRDefault="00792E51" w:rsidP="001705C8">
      <w:pPr>
        <w:pStyle w:val="Podtitul"/>
        <w:numPr>
          <w:ilvl w:val="0"/>
          <w:numId w:val="0"/>
        </w:numPr>
      </w:pPr>
    </w:p>
    <w:p w:rsidR="002F2A99" w:rsidRPr="005872C6" w:rsidRDefault="002F2A99" w:rsidP="002F2A99">
      <w:pPr>
        <w:pStyle w:val="Podtitul"/>
      </w:pPr>
      <w:r w:rsidRPr="006E1C6A">
        <w:t xml:space="preserve">Po řádném předání a převzetí díla bez zjevných vad a nedodělků objednatelem (případně po podepsání zápisu o odstranění vad a nedodělků uvedených v protokolu o předání a převzetí díla) a po ukončení případného zkušebního provozu (bude-li objednatelem požadován) a kladném kolaudačním řízení vč. nabytí právní moci vystaví zhotovitel fakturu na zbývajících 10 % </w:t>
      </w:r>
      <w:r w:rsidRPr="005872C6">
        <w:t>ceny díla splatnou do 30 dnů po doručení objednateli.</w:t>
      </w:r>
    </w:p>
    <w:p w:rsidR="002F2A99" w:rsidRPr="005872C6" w:rsidRDefault="002F2A99" w:rsidP="002F2A99">
      <w:pPr>
        <w:pStyle w:val="Podtitul"/>
        <w:numPr>
          <w:ilvl w:val="0"/>
          <w:numId w:val="0"/>
        </w:numPr>
      </w:pPr>
    </w:p>
    <w:p w:rsidR="002F2A99" w:rsidRPr="006E1C6A" w:rsidRDefault="002F2A99" w:rsidP="002F2A99">
      <w:pPr>
        <w:pStyle w:val="Podtitul"/>
      </w:pPr>
      <w:r w:rsidRPr="005872C6">
        <w:t>V případě, že zhotovitel provede dílčí měsíční fakturace přesahující v součtu 90 % ceny díla, je objednatel oprávněn provést pozastávku článku platby přesahující 90 % ceny díla s tím, že pozastávka bude objednatelem uvolněna a proplacena do 30 dnů po předání a převzetí předmětu plnění bez zjevných vad a nedodělků objednatelem (případně po podepsání zápisu o odstranění vad a nedodělků</w:t>
      </w:r>
      <w:r w:rsidRPr="006E1C6A">
        <w:t xml:space="preserve"> uvedených v protokolu o předání a převzetí díla) a po ukončení případného zkušebního provozu (bude-li objednatelem požadován) a kladném kolaudačním řízení vč. nabytí právní moci.</w:t>
      </w:r>
    </w:p>
    <w:p w:rsidR="002F2A99" w:rsidRPr="006E1C6A" w:rsidRDefault="002F2A99" w:rsidP="002F2A99">
      <w:pPr>
        <w:pStyle w:val="Podtitul"/>
        <w:numPr>
          <w:ilvl w:val="0"/>
          <w:numId w:val="0"/>
        </w:numPr>
      </w:pPr>
    </w:p>
    <w:p w:rsidR="000253DB" w:rsidRPr="006E1C6A" w:rsidRDefault="000253DB" w:rsidP="001705C8">
      <w:pPr>
        <w:pStyle w:val="Podtitul"/>
      </w:pPr>
      <w:r w:rsidRPr="006E1C6A">
        <w:t xml:space="preserve">Splatnost </w:t>
      </w:r>
      <w:r w:rsidR="007968B9" w:rsidRPr="006E1C6A">
        <w:t xml:space="preserve">všech </w:t>
      </w:r>
      <w:r w:rsidR="0042771F" w:rsidRPr="006E1C6A">
        <w:t xml:space="preserve">zhotovitelem </w:t>
      </w:r>
      <w:r w:rsidR="007968B9" w:rsidRPr="006E1C6A">
        <w:t>vystavených faktur</w:t>
      </w:r>
      <w:r w:rsidRPr="006E1C6A">
        <w:t xml:space="preserve"> je 30 dnů od doručení objednateli.</w:t>
      </w:r>
    </w:p>
    <w:p w:rsidR="0092750C" w:rsidRPr="006E1C6A" w:rsidRDefault="0092750C" w:rsidP="001705C8">
      <w:pPr>
        <w:pStyle w:val="Podtitul"/>
        <w:numPr>
          <w:ilvl w:val="0"/>
          <w:numId w:val="0"/>
        </w:numPr>
      </w:pPr>
    </w:p>
    <w:p w:rsidR="00B74ECF" w:rsidRPr="006E1C6A" w:rsidRDefault="0092750C" w:rsidP="001705C8">
      <w:pPr>
        <w:pStyle w:val="Podtitul"/>
      </w:pPr>
      <w:r w:rsidRPr="006E1C6A">
        <w:t xml:space="preserve">V případě, že práce resp. dodávka podléhá režimu přenesení daňové povinnosti u DPH, je </w:t>
      </w:r>
      <w:r w:rsidR="00C515D7" w:rsidRPr="006E1C6A">
        <w:t>zhotovitel</w:t>
      </w:r>
      <w:r w:rsidRPr="006E1C6A">
        <w:t xml:space="preserve"> povinen prokazatelně doručit daňový doklad </w:t>
      </w:r>
      <w:r w:rsidR="00C515D7" w:rsidRPr="006E1C6A">
        <w:t>objednateli</w:t>
      </w:r>
      <w:r w:rsidRPr="006E1C6A">
        <w:t xml:space="preserve"> nejpozději do druhého pracovního dne měsíce následujícího po měsíci, do něhož spadá datum uskutečnění zdanitelného plnění (tuto podmínku lze splnit také odesláním dokladu elektronicky ve formátu pdf nebo jpg na adresu: rpergl@sneo.cz, přičemž </w:t>
      </w:r>
      <w:r w:rsidR="00C515D7" w:rsidRPr="006E1C6A">
        <w:t>objednatel</w:t>
      </w:r>
      <w:r w:rsidRPr="006E1C6A">
        <w:t xml:space="preserve"> je povinen potvrd</w:t>
      </w:r>
      <w:r w:rsidR="00E22A3E" w:rsidRPr="006E1C6A">
        <w:t>it přijetí takového dokladu). V </w:t>
      </w:r>
      <w:r w:rsidRPr="006E1C6A">
        <w:t xml:space="preserve">opačném případě </w:t>
      </w:r>
      <w:r w:rsidR="00C515D7" w:rsidRPr="006E1C6A">
        <w:t>zhotovitel</w:t>
      </w:r>
      <w:r w:rsidRPr="006E1C6A">
        <w:t xml:space="preserve"> bere na vědomí a odpovídá </w:t>
      </w:r>
      <w:r w:rsidR="0023512B" w:rsidRPr="006E1C6A">
        <w:t>objednateli</w:t>
      </w:r>
      <w:r w:rsidRPr="006E1C6A">
        <w:t xml:space="preserve"> za případ</w:t>
      </w:r>
      <w:r w:rsidR="00E22A3E" w:rsidRPr="006E1C6A">
        <w:t>né škody vzniklé z </w:t>
      </w:r>
      <w:r w:rsidRPr="006E1C6A">
        <w:t>důvodu pozdního přiznání daně.</w:t>
      </w:r>
    </w:p>
    <w:p w:rsidR="00A93FD9" w:rsidRPr="006E1C6A" w:rsidRDefault="00A93FD9" w:rsidP="001705C8">
      <w:pPr>
        <w:pStyle w:val="Podtitul"/>
        <w:numPr>
          <w:ilvl w:val="0"/>
          <w:numId w:val="0"/>
        </w:numPr>
      </w:pPr>
    </w:p>
    <w:p w:rsidR="00D96357" w:rsidRPr="006E1C6A" w:rsidRDefault="00D96357" w:rsidP="001705C8">
      <w:pPr>
        <w:pStyle w:val="Podtitul"/>
      </w:pPr>
      <w:r w:rsidRPr="006E1C6A">
        <w:t>Daňové doklady</w:t>
      </w:r>
      <w:r w:rsidR="000253DB" w:rsidRPr="006E1C6A">
        <w:t xml:space="preserve"> musí obsahova</w:t>
      </w:r>
      <w:r w:rsidR="00074943" w:rsidRPr="006E1C6A">
        <w:t xml:space="preserve">t účetní a daňové náležitosti v </w:t>
      </w:r>
      <w:r w:rsidR="000253DB" w:rsidRPr="006E1C6A">
        <w:t xml:space="preserve">souladu se zákonem o účetnictví </w:t>
      </w:r>
      <w:r w:rsidR="00074943" w:rsidRPr="006E1C6A">
        <w:t>(č. </w:t>
      </w:r>
      <w:r w:rsidR="00E57108" w:rsidRPr="006E1C6A">
        <w:t xml:space="preserve">563/1991 Sb.) </w:t>
      </w:r>
      <w:r w:rsidR="000253DB" w:rsidRPr="006E1C6A">
        <w:t>a</w:t>
      </w:r>
      <w:r w:rsidR="00074943" w:rsidRPr="006E1C6A">
        <w:t xml:space="preserve"> </w:t>
      </w:r>
      <w:r w:rsidR="000253DB" w:rsidRPr="006E1C6A">
        <w:t>dani z</w:t>
      </w:r>
      <w:r w:rsidR="00074943" w:rsidRPr="006E1C6A">
        <w:t xml:space="preserve"> </w:t>
      </w:r>
      <w:r w:rsidR="000253DB" w:rsidRPr="006E1C6A">
        <w:t>přidané hodnoty v</w:t>
      </w:r>
      <w:r w:rsidR="00074943" w:rsidRPr="006E1C6A">
        <w:t xml:space="preserve"> </w:t>
      </w:r>
      <w:r w:rsidR="000253DB" w:rsidRPr="006E1C6A">
        <w:t>platném znění (č. 235/2004 Sb.).</w:t>
      </w:r>
      <w:r w:rsidRPr="006E1C6A">
        <w:t xml:space="preserve"> V případě, že daňový doklad nebude obsahovat všechny náležitosti, objednatel je oprávněn vrátit jej zhotoviteli k doplnění. Ve vráceném daňovém dokladu musí vyznačit důvod vrácení. V</w:t>
      </w:r>
      <w:r w:rsidR="006C4940">
        <w:t> </w:t>
      </w:r>
      <w:r w:rsidRPr="006E1C6A">
        <w:t>takovém případě se přeruší plynutí lhůty splatnosti a nová lhůta splatnosti začne plynout doručením opraveného daňového dokladu objednateli.</w:t>
      </w:r>
    </w:p>
    <w:p w:rsidR="00C406A8" w:rsidRPr="006E1C6A" w:rsidRDefault="00C406A8" w:rsidP="001705C8">
      <w:pPr>
        <w:pStyle w:val="Podtitul"/>
        <w:numPr>
          <w:ilvl w:val="0"/>
          <w:numId w:val="0"/>
        </w:numPr>
      </w:pPr>
    </w:p>
    <w:p w:rsidR="00C30234" w:rsidRPr="006E1C6A" w:rsidRDefault="00C30234" w:rsidP="001705C8">
      <w:pPr>
        <w:pStyle w:val="Podtitul"/>
      </w:pPr>
      <w:r w:rsidRPr="006E1C6A">
        <w:t>Zhotovitel je povinen na daňovém dokladu uvést zařazení práce dle klasifikace ČSÚ CZ - CPA. Bez tohoto zařazení nemůže být daňový doklad proplacen.</w:t>
      </w:r>
    </w:p>
    <w:p w:rsidR="00C30234" w:rsidRPr="006E1C6A" w:rsidRDefault="00C30234" w:rsidP="001705C8">
      <w:pPr>
        <w:pStyle w:val="Podtitul"/>
        <w:numPr>
          <w:ilvl w:val="0"/>
          <w:numId w:val="0"/>
        </w:numPr>
      </w:pPr>
    </w:p>
    <w:p w:rsidR="00C406A8" w:rsidRPr="006E1C6A" w:rsidRDefault="00C406A8" w:rsidP="001705C8">
      <w:pPr>
        <w:pStyle w:val="Podtitul"/>
      </w:pPr>
      <w:r w:rsidRPr="006E1C6A">
        <w:t>Každá dílčí faktura bude obsahovat rekapitulac</w:t>
      </w:r>
      <w:r w:rsidR="00074943" w:rsidRPr="006E1C6A">
        <w:t>i všech předchozích faktur, tj. </w:t>
      </w:r>
      <w:r w:rsidRPr="006E1C6A">
        <w:t>pořadové číslo, rekapitulaci již vystavených a proplacených</w:t>
      </w:r>
      <w:r w:rsidR="00074943" w:rsidRPr="006E1C6A">
        <w:t xml:space="preserve"> faktur a vyčíslený zůstatek do </w:t>
      </w:r>
      <w:r w:rsidRPr="006E1C6A">
        <w:t>splnění zakázky.</w:t>
      </w:r>
    </w:p>
    <w:p w:rsidR="000253DB" w:rsidRPr="006E1C6A" w:rsidRDefault="000253DB" w:rsidP="001705C8">
      <w:pPr>
        <w:pStyle w:val="Podtitul"/>
        <w:numPr>
          <w:ilvl w:val="0"/>
          <w:numId w:val="0"/>
        </w:numPr>
      </w:pPr>
    </w:p>
    <w:p w:rsidR="000253DB" w:rsidRDefault="000253DB" w:rsidP="001705C8">
      <w:pPr>
        <w:pStyle w:val="Podtitul"/>
      </w:pPr>
      <w:r w:rsidRPr="006E1C6A">
        <w:t xml:space="preserve">Všechny faktury budou zasílány nebo doručeny na </w:t>
      </w:r>
      <w:r w:rsidR="005C5D36" w:rsidRPr="006E1C6A">
        <w:t xml:space="preserve">výše uvedenou </w:t>
      </w:r>
      <w:r w:rsidRPr="006E1C6A">
        <w:t>adresu p</w:t>
      </w:r>
      <w:r w:rsidR="00074943" w:rsidRPr="006E1C6A">
        <w:t>rovozovny zástupce objednatele.</w:t>
      </w:r>
    </w:p>
    <w:p w:rsidR="006A2E1A" w:rsidRPr="006E1C6A" w:rsidRDefault="006A2E1A" w:rsidP="006E1C6A">
      <w:pPr>
        <w:jc w:val="both"/>
      </w:pPr>
    </w:p>
    <w:p w:rsidR="006A2E1A" w:rsidRPr="006E1C6A" w:rsidRDefault="006A2E1A" w:rsidP="001705C8">
      <w:pPr>
        <w:pStyle w:val="NAPIS"/>
        <w:framePr w:wrap="around"/>
      </w:pPr>
      <w:bookmarkStart w:id="7" w:name="_Toc452706295"/>
      <w:r w:rsidRPr="006E1C6A">
        <w:t xml:space="preserve">Odpovědnost za škodu </w:t>
      </w:r>
      <w:r w:rsidR="00725D06" w:rsidRPr="006E1C6A">
        <w:t>a</w:t>
      </w:r>
      <w:r w:rsidRPr="006E1C6A">
        <w:t xml:space="preserve"> jinou újmu</w:t>
      </w:r>
      <w:bookmarkEnd w:id="7"/>
    </w:p>
    <w:p w:rsidR="006A2E1A" w:rsidRPr="006E1C6A" w:rsidRDefault="006A2E1A" w:rsidP="006E1C6A">
      <w:pPr>
        <w:jc w:val="both"/>
      </w:pPr>
    </w:p>
    <w:p w:rsidR="006A2E1A" w:rsidRPr="006E1C6A" w:rsidRDefault="006A2E1A" w:rsidP="001705C8">
      <w:pPr>
        <w:pStyle w:val="Podtitul"/>
      </w:pPr>
      <w:r w:rsidRPr="006E1C6A">
        <w:lastRenderedPageBreak/>
        <w:t>Odpovědnost za škodu na zhotov</w:t>
      </w:r>
      <w:r w:rsidR="00B64324" w:rsidRPr="006E1C6A">
        <w:t>ované</w:t>
      </w:r>
      <w:r w:rsidRPr="006E1C6A">
        <w:t xml:space="preserve"> díle nese zhotovitel, a to ode dne předání a převzetí staveniště do dne předání a převzetí hotového díla</w:t>
      </w:r>
      <w:r w:rsidR="009E34A9" w:rsidRPr="006E1C6A">
        <w:t xml:space="preserve"> objednateli</w:t>
      </w:r>
      <w:r w:rsidRPr="006E1C6A">
        <w:t>. Dojde-li v důsledku činnosti zhotovitele</w:t>
      </w:r>
      <w:r w:rsidR="00961B38" w:rsidRPr="006E1C6A">
        <w:t xml:space="preserve"> nebo prostřednictvím třetích osob, které ke své činnosti použil,</w:t>
      </w:r>
      <w:r w:rsidRPr="006E1C6A">
        <w:t xml:space="preserve"> k jakékoliv škodě, odpovídá za ni zhotovitel v plném rozsahu.</w:t>
      </w:r>
    </w:p>
    <w:p w:rsidR="006A2E1A" w:rsidRPr="006E1C6A" w:rsidRDefault="006A2E1A" w:rsidP="006E1C6A">
      <w:pPr>
        <w:jc w:val="both"/>
      </w:pPr>
    </w:p>
    <w:p w:rsidR="006A2E1A" w:rsidRPr="006E1C6A" w:rsidRDefault="006A2E1A" w:rsidP="001705C8">
      <w:pPr>
        <w:pStyle w:val="Podtitul"/>
      </w:pPr>
      <w:r w:rsidRPr="006E1C6A">
        <w:t>Zhotovitel odpovídá za škody a jiné újmy způsobené</w:t>
      </w:r>
      <w:r w:rsidR="00961B38" w:rsidRPr="006E1C6A">
        <w:t xml:space="preserve"> při realizaci díla</w:t>
      </w:r>
      <w:r w:rsidRPr="006E1C6A">
        <w:t xml:space="preserve"> </w:t>
      </w:r>
      <w:r w:rsidR="00163479" w:rsidRPr="006E1C6A">
        <w:t>svojí činností nebo prostřednictvím třetích osob, které ke své činnosti použil</w:t>
      </w:r>
      <w:r w:rsidR="00961B38" w:rsidRPr="006E1C6A">
        <w:t>,</w:t>
      </w:r>
      <w:r w:rsidRPr="006E1C6A">
        <w:t xml:space="preserve"> </w:t>
      </w:r>
      <w:r w:rsidR="002D7125" w:rsidRPr="006E1C6A">
        <w:t xml:space="preserve">nejen vůči objednateli, ale také vůči </w:t>
      </w:r>
      <w:r w:rsidRPr="006E1C6A">
        <w:t>třetím osobám. V případě jakéhokoli narušení nebo poškození majetku je zhotovitel povinen bez zbytečného odkladu tuto škodu odstranit, a není-li to možné, pak v celé výši finančně nahradit.</w:t>
      </w:r>
    </w:p>
    <w:p w:rsidR="006A2E1A" w:rsidRPr="006E1C6A" w:rsidRDefault="006A2E1A" w:rsidP="006E1C6A">
      <w:pPr>
        <w:jc w:val="both"/>
      </w:pPr>
    </w:p>
    <w:p w:rsidR="006A2E1A" w:rsidRPr="009E557C" w:rsidRDefault="006A2E1A" w:rsidP="001705C8">
      <w:pPr>
        <w:pStyle w:val="Podtitul"/>
        <w:rPr>
          <w:color w:val="4472C4"/>
        </w:rPr>
      </w:pPr>
      <w:r w:rsidRPr="006E1C6A">
        <w:t>Zhotovitel je pro případ</w:t>
      </w:r>
      <w:r w:rsidR="00524BD6" w:rsidRPr="006E1C6A">
        <w:t xml:space="preserve"> způsobení</w:t>
      </w:r>
      <w:r w:rsidRPr="006E1C6A">
        <w:t xml:space="preserve"> škody či jiné újmy způsobné jeho činností v průběhu realizace díla pojištěn u </w:t>
      </w:r>
      <w:r w:rsidRPr="009E557C">
        <w:rPr>
          <w:color w:val="4472C4"/>
        </w:rPr>
        <w:t>…</w:t>
      </w:r>
      <w:r w:rsidR="0017171F">
        <w:rPr>
          <w:color w:val="4472C4"/>
        </w:rPr>
        <w:t>Generally</w:t>
      </w:r>
      <w:r w:rsidR="00DB6833">
        <w:rPr>
          <w:color w:val="4472C4"/>
        </w:rPr>
        <w:t xml:space="preserve"> pojištovny a.s. se sídlem  Budějovická 9/1523, v Praze 4, </w:t>
      </w:r>
      <w:r w:rsidRPr="009E557C">
        <w:rPr>
          <w:color w:val="4472C4"/>
        </w:rPr>
        <w:t xml:space="preserve"> na pojistnou částku </w:t>
      </w:r>
      <w:r w:rsidR="00C51C64" w:rsidRPr="009E557C">
        <w:rPr>
          <w:color w:val="4472C4"/>
        </w:rPr>
        <w:t xml:space="preserve">ve výši </w:t>
      </w:r>
      <w:r w:rsidR="0017171F">
        <w:rPr>
          <w:color w:val="4472C4"/>
        </w:rPr>
        <w:t>2 500 00</w:t>
      </w:r>
      <w:r w:rsidRPr="009E557C">
        <w:rPr>
          <w:color w:val="4472C4"/>
        </w:rPr>
        <w:t xml:space="preserve">… </w:t>
      </w:r>
      <w:r w:rsidR="00C51C64" w:rsidRPr="009E557C">
        <w:rPr>
          <w:color w:val="4472C4"/>
        </w:rPr>
        <w:t>Kč (</w:t>
      </w:r>
      <w:r w:rsidRPr="009E557C">
        <w:rPr>
          <w:color w:val="4472C4"/>
        </w:rPr>
        <w:t>minimálně</w:t>
      </w:r>
      <w:r w:rsidR="00C3216E">
        <w:rPr>
          <w:color w:val="4472C4"/>
        </w:rPr>
        <w:t xml:space="preserve"> však </w:t>
      </w:r>
      <w:r w:rsidRPr="009E557C">
        <w:rPr>
          <w:color w:val="4472C4"/>
        </w:rPr>
        <w:t>5</w:t>
      </w:r>
      <w:r w:rsidR="00C3216E">
        <w:rPr>
          <w:color w:val="4472C4"/>
        </w:rPr>
        <w:t>00 000,-</w:t>
      </w:r>
      <w:r w:rsidRPr="009E557C">
        <w:rPr>
          <w:color w:val="4472C4"/>
        </w:rPr>
        <w:t xml:space="preserve"> Kč</w:t>
      </w:r>
      <w:r w:rsidR="00C51C64" w:rsidRPr="009E557C">
        <w:rPr>
          <w:color w:val="4472C4"/>
        </w:rPr>
        <w:t>)</w:t>
      </w:r>
      <w:r w:rsidRPr="009E557C">
        <w:rPr>
          <w:color w:val="4472C4"/>
        </w:rPr>
        <w:t xml:space="preserve">. </w:t>
      </w:r>
    </w:p>
    <w:p w:rsidR="006A2E1A" w:rsidRPr="006E1C6A" w:rsidRDefault="006A2E1A" w:rsidP="006E1C6A">
      <w:pPr>
        <w:jc w:val="both"/>
      </w:pPr>
    </w:p>
    <w:p w:rsidR="006A2E1A" w:rsidRPr="006E1C6A" w:rsidRDefault="006A2E1A" w:rsidP="001705C8">
      <w:pPr>
        <w:pStyle w:val="Podtitul"/>
      </w:pPr>
      <w:r w:rsidRPr="005872C6">
        <w:t xml:space="preserve">Pojistná smlouva umožňující pojistné plnění dle </w:t>
      </w:r>
      <w:r w:rsidR="002E7FFE" w:rsidRPr="005872C6">
        <w:t>tohoto</w:t>
      </w:r>
      <w:r w:rsidRPr="005872C6">
        <w:t xml:space="preserve"> </w:t>
      </w:r>
      <w:r w:rsidR="00B709ED" w:rsidRPr="005872C6">
        <w:t>článku</w:t>
      </w:r>
      <w:r w:rsidRPr="005872C6">
        <w:t xml:space="preserve"> smlouvy podepsaná oprávněnou osobou zhotovitele a pojišťovny bude předána objednateli nejpozději v den podpisu této smlouvy o dílo ze strany zhotovitele. Bez splnění této</w:t>
      </w:r>
      <w:r w:rsidRPr="006E1C6A">
        <w:t xml:space="preserve"> podmínky nemůže být </w:t>
      </w:r>
      <w:r w:rsidR="00B55B2C" w:rsidRPr="006E1C6A">
        <w:t xml:space="preserve">tato </w:t>
      </w:r>
      <w:r w:rsidRPr="006E1C6A">
        <w:t>smlouva uzavřena.</w:t>
      </w:r>
    </w:p>
    <w:p w:rsidR="006A2E1A" w:rsidRPr="006E1C6A" w:rsidRDefault="006A2E1A" w:rsidP="006E1C6A">
      <w:pPr>
        <w:jc w:val="both"/>
      </w:pPr>
    </w:p>
    <w:p w:rsidR="006A2E1A" w:rsidRPr="006E1C6A" w:rsidRDefault="006A2E1A" w:rsidP="001705C8">
      <w:pPr>
        <w:pStyle w:val="Podtitul"/>
      </w:pPr>
      <w:r w:rsidRPr="006E1C6A">
        <w:t xml:space="preserve">Zhotovitel se zavazuje udržet pojištění ve stanoveném rozsahu </w:t>
      </w:r>
      <w:r w:rsidR="006C4B8E" w:rsidRPr="006E1C6A">
        <w:t xml:space="preserve">a výši </w:t>
      </w:r>
      <w:r w:rsidRPr="006E1C6A">
        <w:t xml:space="preserve">po celou dobu realizace díla a záruční lhůty podle této smlouvy. </w:t>
      </w:r>
    </w:p>
    <w:p w:rsidR="006A2E1A" w:rsidRPr="006E1C6A" w:rsidRDefault="006A2E1A" w:rsidP="006E1C6A">
      <w:pPr>
        <w:jc w:val="both"/>
      </w:pPr>
    </w:p>
    <w:p w:rsidR="006A2E1A" w:rsidRPr="006E1C6A" w:rsidRDefault="006A2E1A" w:rsidP="001705C8">
      <w:pPr>
        <w:pStyle w:val="Podtitul"/>
      </w:pPr>
      <w:r w:rsidRPr="006E1C6A">
        <w:t xml:space="preserve">V případě, že dojde ke změně pojišťovny nebo pojistných podmínek, je zhotovitel povinen informovat o této skutečnosti objednatele, a to do 30 dnů od dne, kdy ke změně došlo. </w:t>
      </w:r>
    </w:p>
    <w:p w:rsidR="00163479" w:rsidRPr="006E1C6A" w:rsidRDefault="00163479" w:rsidP="006E1C6A">
      <w:pPr>
        <w:jc w:val="both"/>
      </w:pPr>
    </w:p>
    <w:p w:rsidR="004418F0" w:rsidRDefault="00163479" w:rsidP="00CD1927">
      <w:pPr>
        <w:pStyle w:val="Podtitul"/>
      </w:pPr>
      <w:r w:rsidRPr="006E1C6A">
        <w:t>Poruší-li zhotovitel jakékoliv ustanovení tohoto článku týkající se pojistné smlouvy, nezbavuje ho to odpovědnosti nah</w:t>
      </w:r>
      <w:r w:rsidR="000D6DED" w:rsidRPr="006E1C6A">
        <w:t xml:space="preserve">radit veškerou způsobenou škodu a jinou újmu </w:t>
      </w:r>
      <w:r w:rsidRPr="006E1C6A">
        <w:t xml:space="preserve">v penězích objednateli nebo třetí osobě. </w:t>
      </w:r>
    </w:p>
    <w:p w:rsidR="004418F0" w:rsidRDefault="004418F0" w:rsidP="00CD1927"/>
    <w:p w:rsidR="00F75EE1" w:rsidRDefault="00F75EE1" w:rsidP="00CD1927"/>
    <w:p w:rsidR="00F75EE1" w:rsidRDefault="00F75EE1" w:rsidP="00CD1927"/>
    <w:p w:rsidR="00F75EE1" w:rsidRDefault="00F75EE1" w:rsidP="00CD1927"/>
    <w:p w:rsidR="00F75EE1" w:rsidRPr="001705C8" w:rsidRDefault="00F75EE1" w:rsidP="00CD1927"/>
    <w:p w:rsidR="001705C8" w:rsidRDefault="006A2E1A" w:rsidP="001705C8">
      <w:pPr>
        <w:pStyle w:val="NAPIS"/>
        <w:framePr w:wrap="around"/>
      </w:pPr>
      <w:bookmarkStart w:id="8" w:name="_Toc452706296"/>
      <w:r w:rsidRPr="001705C8">
        <w:t>Předání a převzetí díla</w:t>
      </w:r>
      <w:bookmarkEnd w:id="8"/>
    </w:p>
    <w:p w:rsidR="00B308DF" w:rsidRDefault="006A2E1A" w:rsidP="00B308DF">
      <w:pPr>
        <w:pStyle w:val="Podtitul"/>
        <w:spacing w:before="120"/>
      </w:pPr>
      <w:r w:rsidRPr="001705C8">
        <w:t xml:space="preserve">Závazek zhotovitele provést dílo je splněn jeho řádným ukončením v rozsahu dle této </w:t>
      </w:r>
    </w:p>
    <w:p w:rsidR="006A2E1A" w:rsidRPr="006E1C6A" w:rsidRDefault="006A2E1A" w:rsidP="00B308DF">
      <w:pPr>
        <w:pStyle w:val="Podtitul"/>
        <w:numPr>
          <w:ilvl w:val="0"/>
          <w:numId w:val="0"/>
        </w:numPr>
      </w:pPr>
      <w:r w:rsidRPr="001705C8">
        <w:t>smlouvy, čímž</w:t>
      </w:r>
      <w:r w:rsidRPr="006E1C6A">
        <w:t xml:space="preserve"> se rozumí je úplné zhotovení a předání objednateli bez vad a nedodělků.</w:t>
      </w:r>
    </w:p>
    <w:p w:rsidR="006A2E1A" w:rsidRPr="006E1C6A" w:rsidRDefault="006A2E1A" w:rsidP="001705C8">
      <w:pPr>
        <w:pStyle w:val="Podtitul"/>
        <w:numPr>
          <w:ilvl w:val="0"/>
          <w:numId w:val="0"/>
        </w:numPr>
      </w:pPr>
    </w:p>
    <w:p w:rsidR="006A2E1A" w:rsidRPr="006E1C6A" w:rsidRDefault="006A2E1A" w:rsidP="001705C8">
      <w:pPr>
        <w:pStyle w:val="Podtitul"/>
      </w:pPr>
      <w:r w:rsidRPr="006E1C6A">
        <w:t>Zhotovitel vyzve objednatele k převzetí řádně dokončených stavebních prací písemně nejméně 10 dní před navrženým termínem předání a převzetí stavebních prací. Objednatel navržený termín předání a převzetí stavebních prací zhotoviteli potvrdí nebo mu oznámí jiný termín předání a převzetí díla, který nebude později než 10 dnů od zhotovitelem navrženého termínu předání a převzetí stavebních prací.</w:t>
      </w:r>
    </w:p>
    <w:p w:rsidR="006A2E1A" w:rsidRPr="006E1C6A" w:rsidRDefault="006A2E1A" w:rsidP="001705C8">
      <w:pPr>
        <w:pStyle w:val="Podtitul"/>
        <w:numPr>
          <w:ilvl w:val="0"/>
          <w:numId w:val="0"/>
        </w:numPr>
      </w:pPr>
    </w:p>
    <w:p w:rsidR="006A2E1A" w:rsidRPr="006E1C6A" w:rsidRDefault="006A2E1A" w:rsidP="001705C8">
      <w:pPr>
        <w:pStyle w:val="Podtitul"/>
      </w:pPr>
      <w:r w:rsidRPr="006E1C6A">
        <w:t xml:space="preserve">Před převzetím plnění objednatelem je zhotovitel povinen umožnit objednateli provedení kontroly všech částí plnění bez jakýchkoliv překážek a ve věcném a časovém rozsahu, který určí objednatel. Zhotovitel je povinen se kontroly všech částí plnění aktivně zúčastnit a v průběhu kontroly přijímat taková opatření, která umožní kontrolu dokončit. </w:t>
      </w:r>
      <w:r w:rsidRPr="006E1C6A">
        <w:lastRenderedPageBreak/>
        <w:t>Objednatel je oprávněn kdykoliv kontrolu plnění přerušit, pokud zjistí, že kontrolovaná část plnění není zcela dokončena nebo její kontrolu nelze provést.</w:t>
      </w:r>
    </w:p>
    <w:p w:rsidR="006A2E1A" w:rsidRPr="006E1C6A" w:rsidRDefault="006A2E1A" w:rsidP="001705C8">
      <w:pPr>
        <w:pStyle w:val="Podtitul"/>
        <w:numPr>
          <w:ilvl w:val="0"/>
          <w:numId w:val="0"/>
        </w:numPr>
      </w:pPr>
    </w:p>
    <w:p w:rsidR="006A2E1A" w:rsidRPr="006E1C6A" w:rsidRDefault="006A2E1A" w:rsidP="001705C8">
      <w:pPr>
        <w:pStyle w:val="Podtitul"/>
      </w:pPr>
      <w:r w:rsidRPr="006E1C6A">
        <w:t xml:space="preserve">Před převzetím díla objednatelem je zhotovitel povinen umožnit objednateli provedení kontroly funkce všech částí plnění bez jakýchkoliv překážek a ve věcném a časovém rozsahu, který určí objednatel, zejména kontrolu systémů zabezpečujících vnitřní pohodu v dokončené stavbě (např. systémy zdravotní techniky, vytápění, nuceného větrání a klimatizace, měření a regulace, silnoproudé elektroinstalace, všech systémů slaboproudé elektroinstalace apod.). Zhotovitel je povinen se kontroly funkce všech částí plnění aktivně zúčastnit a v průběhu kontroly přijímat taková opatření, která umožní kontrolu dokončit. Objednatel je oprávněn kdykoliv kontrolu plnění funkce jednotlivých částí plnění přerušit, pokud zjistí, že kontrolovaná část plnění není zcela dokončena včetně všech vazeb na ostatní </w:t>
      </w:r>
      <w:r w:rsidR="00B709ED" w:rsidRPr="006E1C6A">
        <w:t>článku</w:t>
      </w:r>
      <w:r w:rsidRPr="006E1C6A">
        <w:t xml:space="preserve"> plnění nebo její kontrolu nelze provést. Zhotovitel je povinen v nejméně pětidenním předstihu před zahájením kontroly funkce jednotlivých částí plnění předat objednateli úplné podklady obsahující údaje o všech funkcích takové </w:t>
      </w:r>
      <w:r w:rsidR="00B709ED" w:rsidRPr="006E1C6A">
        <w:t>článku</w:t>
      </w:r>
      <w:r w:rsidRPr="006E1C6A">
        <w:t xml:space="preserve"> plnění, o všech vazbách do jiných částí plnění, o prvotním nastavení všech funkcí a vazeb a o způsobu jejich ovládání.</w:t>
      </w:r>
    </w:p>
    <w:p w:rsidR="006A2E1A" w:rsidRPr="006E1C6A" w:rsidRDefault="006A2E1A" w:rsidP="001705C8">
      <w:pPr>
        <w:pStyle w:val="Podtitul"/>
        <w:numPr>
          <w:ilvl w:val="0"/>
          <w:numId w:val="0"/>
        </w:numPr>
      </w:pPr>
      <w:r w:rsidRPr="006E1C6A">
        <w:t xml:space="preserve"> </w:t>
      </w:r>
    </w:p>
    <w:p w:rsidR="006A2E1A" w:rsidRPr="006E1C6A" w:rsidRDefault="006A2E1A" w:rsidP="001705C8">
      <w:pPr>
        <w:pStyle w:val="Podtitul"/>
      </w:pPr>
      <w:r w:rsidRPr="006E1C6A">
        <w:t xml:space="preserve">Dílo je předáno a převzato písemným Protokolem o předání a převzetí díla podepsaným oprávněnými zástupci obou smluvních stran. </w:t>
      </w:r>
    </w:p>
    <w:p w:rsidR="006A2E1A" w:rsidRPr="006E1C6A" w:rsidRDefault="006A2E1A" w:rsidP="001705C8">
      <w:pPr>
        <w:pStyle w:val="Podtitul"/>
        <w:numPr>
          <w:ilvl w:val="0"/>
          <w:numId w:val="0"/>
        </w:numPr>
      </w:pPr>
    </w:p>
    <w:p w:rsidR="006A2E1A" w:rsidRPr="006E1C6A" w:rsidRDefault="006A2E1A" w:rsidP="001705C8">
      <w:pPr>
        <w:pStyle w:val="Podtitul"/>
      </w:pPr>
      <w:r w:rsidRPr="006E1C6A">
        <w:t>Objednatel dílo není povinen převzít v případě, že na něm budou v době převzetí vady a nedodělky, či jiné nedostatky bránící řádnému a bezpečnému užívání díla. Případné drobné vady a nedodělky mohou být uvedeny v Protokolu o předání a převzetí díla s dohodnutými termíny jejich odstranění.</w:t>
      </w:r>
    </w:p>
    <w:p w:rsidR="006A2E1A" w:rsidRPr="006E1C6A" w:rsidRDefault="006A2E1A" w:rsidP="001705C8">
      <w:pPr>
        <w:pStyle w:val="Podtitul"/>
        <w:numPr>
          <w:ilvl w:val="0"/>
          <w:numId w:val="0"/>
        </w:numPr>
      </w:pPr>
    </w:p>
    <w:p w:rsidR="006A2E1A" w:rsidRPr="006E1C6A" w:rsidRDefault="006A2E1A" w:rsidP="001705C8">
      <w:pPr>
        <w:pStyle w:val="Podtitul"/>
      </w:pPr>
      <w:r w:rsidRPr="006E1C6A">
        <w:t xml:space="preserve">Zhotovitel je povinen při předávacím a přejímacím řízení předat dokladovou část ve trojím vyhotovení, a to zejména atesty, certifikáty, návody k použití, revize, zkoušky, prohlášení a ostatní související doklady týkající se předmětného díla, vč. dokumentace skutečného provedení ve třech vyhotoveních. </w:t>
      </w:r>
    </w:p>
    <w:p w:rsidR="006A2E1A" w:rsidRPr="006E1C6A" w:rsidRDefault="006A2E1A" w:rsidP="001705C8">
      <w:pPr>
        <w:pStyle w:val="Podtitul"/>
        <w:numPr>
          <w:ilvl w:val="0"/>
          <w:numId w:val="0"/>
        </w:numPr>
      </w:pPr>
    </w:p>
    <w:p w:rsidR="006A2E1A" w:rsidRPr="001705C8" w:rsidRDefault="006A2E1A" w:rsidP="001705C8">
      <w:pPr>
        <w:pStyle w:val="Podtitul"/>
        <w:rPr>
          <w:b/>
        </w:rPr>
      </w:pPr>
      <w:r w:rsidRPr="001705C8">
        <w:rPr>
          <w:b/>
        </w:rPr>
        <w:t>Protokol o předání a převzetí díla bude obsahovat zejména:</w:t>
      </w:r>
    </w:p>
    <w:p w:rsidR="006A2E1A" w:rsidRPr="006E1C6A" w:rsidRDefault="006A2E1A" w:rsidP="001705C8">
      <w:pPr>
        <w:numPr>
          <w:ilvl w:val="0"/>
          <w:numId w:val="16"/>
        </w:numPr>
        <w:jc w:val="both"/>
      </w:pPr>
      <w:r w:rsidRPr="006E1C6A">
        <w:t>- datum předání a převzetí,</w:t>
      </w:r>
    </w:p>
    <w:p w:rsidR="006A2E1A" w:rsidRPr="006E1C6A" w:rsidRDefault="006A2E1A" w:rsidP="001705C8">
      <w:pPr>
        <w:numPr>
          <w:ilvl w:val="0"/>
          <w:numId w:val="16"/>
        </w:numPr>
        <w:jc w:val="both"/>
      </w:pPr>
      <w:r w:rsidRPr="006E1C6A">
        <w:t>- jméno a příjmení přejímacího a předávacího,</w:t>
      </w:r>
    </w:p>
    <w:p w:rsidR="006A2E1A" w:rsidRPr="006E1C6A" w:rsidRDefault="006A2E1A" w:rsidP="001705C8">
      <w:pPr>
        <w:numPr>
          <w:ilvl w:val="0"/>
          <w:numId w:val="16"/>
        </w:numPr>
        <w:jc w:val="both"/>
      </w:pPr>
      <w:r w:rsidRPr="006E1C6A">
        <w:t>- popis předávaného díla,</w:t>
      </w:r>
    </w:p>
    <w:p w:rsidR="006A2E1A" w:rsidRPr="006E1C6A" w:rsidRDefault="006A2E1A" w:rsidP="001705C8">
      <w:pPr>
        <w:numPr>
          <w:ilvl w:val="0"/>
          <w:numId w:val="16"/>
        </w:numPr>
        <w:jc w:val="both"/>
      </w:pPr>
      <w:r w:rsidRPr="006E1C6A">
        <w:t>- soupis dokladů předložených při přejímce a předávaných objednateli,</w:t>
      </w:r>
    </w:p>
    <w:p w:rsidR="006A2E1A" w:rsidRPr="006E1C6A" w:rsidRDefault="006A2E1A" w:rsidP="001705C8">
      <w:pPr>
        <w:numPr>
          <w:ilvl w:val="0"/>
          <w:numId w:val="16"/>
        </w:numPr>
        <w:jc w:val="both"/>
      </w:pPr>
      <w:r w:rsidRPr="006E1C6A">
        <w:t>- případné nedodělky, včetně termínu dohodnutého pro jejich odstranění,</w:t>
      </w:r>
    </w:p>
    <w:p w:rsidR="006A2E1A" w:rsidRPr="006E1C6A" w:rsidRDefault="006A2E1A" w:rsidP="001705C8">
      <w:pPr>
        <w:numPr>
          <w:ilvl w:val="0"/>
          <w:numId w:val="16"/>
        </w:numPr>
        <w:jc w:val="both"/>
      </w:pPr>
      <w:r w:rsidRPr="006E1C6A">
        <w:t>- prohlášení o převzetí a předání díla,</w:t>
      </w:r>
    </w:p>
    <w:p w:rsidR="006A2E1A" w:rsidRPr="006E1C6A" w:rsidRDefault="006A2E1A" w:rsidP="001705C8">
      <w:pPr>
        <w:numPr>
          <w:ilvl w:val="0"/>
          <w:numId w:val="16"/>
        </w:numPr>
        <w:jc w:val="both"/>
      </w:pPr>
      <w:r w:rsidRPr="006E1C6A">
        <w:t>- vlastnoruční podpisy předávajícího a přejímacího,</w:t>
      </w:r>
    </w:p>
    <w:p w:rsidR="006A2E1A" w:rsidRPr="006E1C6A" w:rsidRDefault="006A2E1A" w:rsidP="001705C8">
      <w:pPr>
        <w:numPr>
          <w:ilvl w:val="0"/>
          <w:numId w:val="16"/>
        </w:numPr>
        <w:jc w:val="both"/>
      </w:pPr>
      <w:r w:rsidRPr="006E1C6A">
        <w:t>- originály stavebních deníků,</w:t>
      </w:r>
    </w:p>
    <w:p w:rsidR="006A2E1A" w:rsidRPr="006E1C6A" w:rsidRDefault="006A2E1A" w:rsidP="001705C8">
      <w:pPr>
        <w:numPr>
          <w:ilvl w:val="0"/>
          <w:numId w:val="16"/>
        </w:numPr>
        <w:jc w:val="both"/>
      </w:pPr>
      <w:r w:rsidRPr="006E1C6A">
        <w:t>- atesty použitých výrobků a materiálů,</w:t>
      </w:r>
    </w:p>
    <w:p w:rsidR="006A2E1A" w:rsidRPr="006E1C6A" w:rsidRDefault="006A2E1A" w:rsidP="001705C8">
      <w:pPr>
        <w:numPr>
          <w:ilvl w:val="0"/>
          <w:numId w:val="16"/>
        </w:numPr>
        <w:jc w:val="both"/>
      </w:pPr>
      <w:r w:rsidRPr="006E1C6A">
        <w:t>- dokumentaci skutečného provedení.</w:t>
      </w:r>
    </w:p>
    <w:p w:rsidR="006A2E1A" w:rsidRPr="006E1C6A" w:rsidRDefault="006A2E1A" w:rsidP="006E1C6A">
      <w:pPr>
        <w:jc w:val="both"/>
      </w:pPr>
    </w:p>
    <w:p w:rsidR="006A2E1A" w:rsidRPr="006E1C6A" w:rsidRDefault="006A2E1A" w:rsidP="001705C8">
      <w:pPr>
        <w:pStyle w:val="Podtitul"/>
      </w:pPr>
      <w:r w:rsidRPr="006E1C6A">
        <w:t>Zhotovitel nese nebezpečí škody na předmětu plnění až do okamžiku řádného předání a převzetí díla objednatelem. Podpisem protokolu o předání a převzetí přechází nebezpečí škody na předmětu na objednatele.</w:t>
      </w:r>
    </w:p>
    <w:p w:rsidR="004418F0" w:rsidRPr="006E1C6A" w:rsidRDefault="004418F0" w:rsidP="006E1C6A">
      <w:pPr>
        <w:jc w:val="both"/>
      </w:pPr>
    </w:p>
    <w:p w:rsidR="006A2E1A" w:rsidRPr="006E1C6A" w:rsidRDefault="006A2E1A" w:rsidP="001705C8">
      <w:pPr>
        <w:pStyle w:val="NAPIS"/>
        <w:framePr w:wrap="around"/>
      </w:pPr>
      <w:bookmarkStart w:id="9" w:name="_Toc452706297"/>
      <w:r w:rsidRPr="006E1C6A">
        <w:t>Záruční doba</w:t>
      </w:r>
      <w:bookmarkEnd w:id="9"/>
    </w:p>
    <w:p w:rsidR="006A2E1A" w:rsidRPr="006E1C6A" w:rsidRDefault="006A2E1A" w:rsidP="006E1C6A">
      <w:pPr>
        <w:jc w:val="both"/>
      </w:pPr>
    </w:p>
    <w:p w:rsidR="006A2E1A" w:rsidRPr="006E1C6A" w:rsidRDefault="006A2E1A" w:rsidP="00FC48A7">
      <w:pPr>
        <w:pStyle w:val="Podtitul"/>
      </w:pPr>
      <w:r w:rsidRPr="006E1C6A">
        <w:lastRenderedPageBreak/>
        <w:t xml:space="preserve">Zhotovitel poskytuje na předané a převzaté dílo záruku v délce 60 měsíců na stavební práce a 24 měsíců na technologické vybavení. Záruční doba počíná běžet dnem podpisu Protokolu o předání a převzetí díla. </w:t>
      </w:r>
    </w:p>
    <w:p w:rsidR="006A2E1A" w:rsidRPr="006E1C6A" w:rsidRDefault="006A2E1A" w:rsidP="001705C8">
      <w:pPr>
        <w:pStyle w:val="Podtitul"/>
        <w:numPr>
          <w:ilvl w:val="0"/>
          <w:numId w:val="0"/>
        </w:numPr>
      </w:pPr>
      <w:r w:rsidRPr="006E1C6A">
        <w:tab/>
      </w:r>
    </w:p>
    <w:p w:rsidR="006A2E1A" w:rsidRPr="006E1C6A" w:rsidRDefault="006A2E1A" w:rsidP="001705C8">
      <w:pPr>
        <w:pStyle w:val="Podtitul"/>
      </w:pPr>
      <w:r w:rsidRPr="006E1C6A">
        <w:t xml:space="preserve">Zhotovitel tímto garantuje, že jím provedené dílo bude mít po dobu uvedenou </w:t>
      </w:r>
      <w:r w:rsidR="002B2B3D" w:rsidRPr="006E1C6A">
        <w:t>v této části smlouvy</w:t>
      </w:r>
      <w:r w:rsidRPr="006E1C6A">
        <w:t xml:space="preserve"> vlastnosti stanovené touto smlouvou a zadávací dokumentací k veřejné zakázce nebo jakost stanovenou technickými normami a dalšími předpisy vztahujícími se na jednotlivé </w:t>
      </w:r>
      <w:r w:rsidR="00B709ED" w:rsidRPr="006E1C6A">
        <w:t>článku</w:t>
      </w:r>
      <w:r w:rsidRPr="006E1C6A">
        <w:t xml:space="preserve"> díla, případně vlastnosti obvyklé.</w:t>
      </w:r>
    </w:p>
    <w:p w:rsidR="006A2E1A" w:rsidRPr="006E1C6A" w:rsidRDefault="006A2E1A" w:rsidP="001705C8">
      <w:pPr>
        <w:pStyle w:val="Podtitul"/>
        <w:numPr>
          <w:ilvl w:val="0"/>
          <w:numId w:val="0"/>
        </w:numPr>
      </w:pPr>
    </w:p>
    <w:p w:rsidR="006A2E1A" w:rsidRPr="006E1C6A" w:rsidRDefault="006A2E1A" w:rsidP="001705C8">
      <w:pPr>
        <w:pStyle w:val="Podtitul"/>
      </w:pPr>
      <w:r w:rsidRPr="006E1C6A">
        <w:t>Odstranění vad a nedodělků zjištěných při přejímce díla zajistí zhotovitel nejpozději do 14 dnů po zapsání vad a nedodělků do protokolu o předání a převzetí díla, nebude-li zástupci obou smluvních stran písmeně domluveno jinak. Smluvní strany se dohodly, že pokud zhotovitel uvedený závazek nedodrží, má objednatel právo na smluvní pokutu. Neodstraní-li zhotovitel vady a nedodělky zjištěné při přejímce díla ve stanoveném termínu ani po písemné upomínce, je objednatel oprávněn pověřit jejich odstraněním třetí stranu. Náklady na odstranění vad a nedodělků zjištěných při přejímce díla nese zhotovitel. S tímto vyslovuje zhotovitel podpisem smlouvy svůj souhlas.</w:t>
      </w:r>
    </w:p>
    <w:p w:rsidR="006A2E1A" w:rsidRPr="006E1C6A" w:rsidRDefault="006A2E1A" w:rsidP="001705C8">
      <w:pPr>
        <w:pStyle w:val="Podtitul"/>
        <w:numPr>
          <w:ilvl w:val="0"/>
          <w:numId w:val="0"/>
        </w:numPr>
      </w:pPr>
    </w:p>
    <w:p w:rsidR="006A2E1A" w:rsidRDefault="006A2E1A" w:rsidP="001705C8">
      <w:pPr>
        <w:pStyle w:val="Podtitul"/>
      </w:pPr>
      <w:r w:rsidRPr="006E1C6A">
        <w:t xml:space="preserve">Vady díla v záruční lhůtě uplatní objednatel vůči zhotoviteli neprodleně po jejich zjištění, a to písemnou výzvou doručenou zhotoviteli na adresu uvedenou v záhlaví této smlouvy. Pro urychlení je možno současně využít </w:t>
      </w:r>
      <w:r w:rsidR="00CD1927">
        <w:t xml:space="preserve">oddělení reklamací zhotovitele: </w:t>
      </w:r>
      <w:r w:rsidR="00CD1927" w:rsidRPr="009E557C">
        <w:rPr>
          <w:color w:val="4472C4"/>
        </w:rPr>
        <w:t>odpovědná osoba za</w:t>
      </w:r>
      <w:r w:rsidR="00DB6833">
        <w:rPr>
          <w:color w:val="4472C4"/>
        </w:rPr>
        <w:t xml:space="preserve"> řešení reklamací Radek Hejduk</w:t>
      </w:r>
      <w:r w:rsidR="00CD1927" w:rsidRPr="009E557C">
        <w:rPr>
          <w:color w:val="4472C4"/>
        </w:rPr>
        <w:t xml:space="preserve"> </w:t>
      </w:r>
      <w:r w:rsidR="00DB6833">
        <w:rPr>
          <w:color w:val="4472C4"/>
        </w:rPr>
        <w:t>tel: 608577034</w:t>
      </w:r>
      <w:r w:rsidRPr="009E557C">
        <w:rPr>
          <w:color w:val="4472C4"/>
        </w:rPr>
        <w:t>, e-mail</w:t>
      </w:r>
      <w:r w:rsidR="00DB6833">
        <w:rPr>
          <w:color w:val="4472C4"/>
        </w:rPr>
        <w:t xml:space="preserve">: </w:t>
      </w:r>
      <w:hyperlink r:id="rId8" w:history="1">
        <w:r w:rsidR="00DB6833" w:rsidRPr="008D18E7">
          <w:rPr>
            <w:rStyle w:val="Hypertextovodkaz"/>
          </w:rPr>
          <w:t>Radek.hejduk</w:t>
        </w:r>
        <w:r w:rsidR="00DB6833" w:rsidRPr="008D18E7">
          <w:rPr>
            <w:rStyle w:val="Hypertextovodkaz"/>
            <w:lang w:val="en-US"/>
          </w:rPr>
          <w:t>@</w:t>
        </w:r>
        <w:r w:rsidR="00DB6833" w:rsidRPr="008D18E7">
          <w:rPr>
            <w:rStyle w:val="Hypertextovodkaz"/>
          </w:rPr>
          <w:t>gmail.com</w:t>
        </w:r>
      </w:hyperlink>
      <w:r w:rsidR="00DB6833">
        <w:rPr>
          <w:color w:val="4472C4"/>
        </w:rPr>
        <w:t xml:space="preserve"> </w:t>
      </w:r>
      <w:r w:rsidRPr="006E1C6A">
        <w:t xml:space="preserve">V případě změny e-mailové adresy určené pro příjem výzvy (reklamace) od objednatele, nebo změny osoby zodpovědné za řešení reklamací je zhotovitel povinen v předstihu o této skutečnosti objednatele informovat. </w:t>
      </w:r>
    </w:p>
    <w:p w:rsidR="00CD1927" w:rsidRPr="00CD1927" w:rsidRDefault="00CD1927" w:rsidP="00CD1927">
      <w:pPr>
        <w:pStyle w:val="Zkladntext"/>
        <w:rPr>
          <w:lang w:eastAsia="ar-SA"/>
        </w:rPr>
      </w:pPr>
    </w:p>
    <w:p w:rsidR="006A2E1A" w:rsidRPr="006E1C6A" w:rsidRDefault="006A2E1A" w:rsidP="001705C8">
      <w:pPr>
        <w:pStyle w:val="Podtitul"/>
      </w:pPr>
      <w:r w:rsidRPr="006E1C6A">
        <w:t>V případě reklamace vady bránící provozu, nebo vady omezující provoz v době záruky objednavatelem je zhotovitel povinen závadu odstranit nejpozději do 24 hodin od oznámení závady, nebude-li zástupci obou smluvních stran písmeně domluveno jinak (lze využít e-mail). Smluvní strany se dohodly, že pokud zhotovitel uvedený závazek nedodrží, má objednatel právo na smluvní pokutu. Pokud zhotovitel havarijní stav v uvedené lhůtě neodstraní, je objednatel oprávněn pověřit odstraněním vady třetí stranu. Náklady na odstranění vady nese zhotovitel. S tímto vyslovuje zhotovitel svůj souhlas.</w:t>
      </w:r>
    </w:p>
    <w:p w:rsidR="006A2E1A" w:rsidRPr="006E1C6A" w:rsidRDefault="006A2E1A" w:rsidP="006E1C6A">
      <w:pPr>
        <w:jc w:val="both"/>
      </w:pPr>
    </w:p>
    <w:p w:rsidR="006A2E1A" w:rsidRPr="006E1C6A" w:rsidRDefault="006A2E1A" w:rsidP="001705C8">
      <w:pPr>
        <w:pStyle w:val="Podtitul"/>
      </w:pPr>
      <w:r w:rsidRPr="006E1C6A">
        <w:t>V případě reklamace vady, která nebrání a neomezuje provoz v době záruky objednavatelem je zhotovitel povinen vadu odstranit nejpozději do 30 dnů od doručení oznámení závady zhotoviteli, nebude-li zástupci obou smluvních stran domluveno jinak. Smluvní strany se dohodly, že pokud zhotovitel uvedený závazek nedodrží, má objednatel právo na smluvní pokutu. Neodstraní-li zhotovitel reklamovanou vadu ve stanoveném termínu ani po písemné upomínce, je objednatel oprávněn pověřit odstraněním vady třetí stranu. Náklady na odstranění vady nese zhotovitel. S tímto vyslovuje zhotovitel svůj souhlas.</w:t>
      </w:r>
    </w:p>
    <w:p w:rsidR="006A2E1A" w:rsidRPr="006E1C6A" w:rsidRDefault="006A2E1A" w:rsidP="006E1C6A">
      <w:pPr>
        <w:jc w:val="both"/>
      </w:pPr>
    </w:p>
    <w:p w:rsidR="006A2E1A" w:rsidRPr="006E1C6A" w:rsidRDefault="006A2E1A" w:rsidP="001705C8">
      <w:pPr>
        <w:pStyle w:val="Podtitul"/>
      </w:pPr>
      <w:r w:rsidRPr="006E1C6A">
        <w:t>V případě, že bude v průběhu záruční doby vadou díla způsobena škoda či jiná újma objednateli nebo třetí osobě, nahlásí zhotovitel neprodleně pojistnou událost své pojišťovně a zajistí odškodnění objednatele nebo třetí osoby.</w:t>
      </w:r>
    </w:p>
    <w:p w:rsidR="006A2E1A" w:rsidRPr="006E1C6A" w:rsidRDefault="006A2E1A" w:rsidP="006E1C6A">
      <w:pPr>
        <w:jc w:val="both"/>
      </w:pPr>
    </w:p>
    <w:p w:rsidR="006A2E1A" w:rsidRPr="006E1C6A" w:rsidRDefault="006A2E1A" w:rsidP="001705C8">
      <w:pPr>
        <w:pStyle w:val="Podtitul"/>
      </w:pPr>
      <w:r w:rsidRPr="006E1C6A">
        <w:t xml:space="preserve">Vada dle této smlouvy je považována za odstraněnou dnem podpisu Protokolu o odstranění vad. Tento protokol musí obsahovat </w:t>
      </w:r>
      <w:r w:rsidR="00B87773" w:rsidRPr="006E1C6A">
        <w:t>minimálně</w:t>
      </w:r>
      <w:r w:rsidRPr="006E1C6A">
        <w:t>:</w:t>
      </w:r>
    </w:p>
    <w:p w:rsidR="006A2E1A" w:rsidRPr="006E1C6A" w:rsidRDefault="006A2E1A" w:rsidP="001705C8">
      <w:pPr>
        <w:numPr>
          <w:ilvl w:val="0"/>
          <w:numId w:val="16"/>
        </w:numPr>
        <w:jc w:val="both"/>
      </w:pPr>
      <w:r w:rsidRPr="006E1C6A">
        <w:t>datum předání a převzetí,</w:t>
      </w:r>
    </w:p>
    <w:p w:rsidR="006A2E1A" w:rsidRPr="006E1C6A" w:rsidRDefault="006A2E1A" w:rsidP="001705C8">
      <w:pPr>
        <w:numPr>
          <w:ilvl w:val="0"/>
          <w:numId w:val="16"/>
        </w:numPr>
        <w:jc w:val="both"/>
      </w:pPr>
      <w:r w:rsidRPr="006E1C6A">
        <w:t>jméno a příjmení přejímacího a předávacího,</w:t>
      </w:r>
    </w:p>
    <w:p w:rsidR="006A2E1A" w:rsidRPr="006E1C6A" w:rsidRDefault="006A2E1A" w:rsidP="001705C8">
      <w:pPr>
        <w:numPr>
          <w:ilvl w:val="0"/>
          <w:numId w:val="16"/>
        </w:numPr>
        <w:jc w:val="both"/>
      </w:pPr>
      <w:r w:rsidRPr="006E1C6A">
        <w:lastRenderedPageBreak/>
        <w:t>specifikaci odstraněné vady,</w:t>
      </w:r>
    </w:p>
    <w:p w:rsidR="006A2E1A" w:rsidRDefault="006A2E1A" w:rsidP="001705C8">
      <w:pPr>
        <w:numPr>
          <w:ilvl w:val="0"/>
          <w:numId w:val="16"/>
        </w:numPr>
        <w:jc w:val="both"/>
      </w:pPr>
      <w:r w:rsidRPr="006E1C6A">
        <w:t>prohlášení o převzetí a předání díla.</w:t>
      </w:r>
    </w:p>
    <w:p w:rsidR="00934DD8" w:rsidRPr="006E1C6A" w:rsidRDefault="00934DD8" w:rsidP="00934DD8">
      <w:pPr>
        <w:jc w:val="both"/>
      </w:pPr>
    </w:p>
    <w:p w:rsidR="006A2E1A" w:rsidRPr="006E1C6A" w:rsidRDefault="006A2E1A" w:rsidP="00CD1927">
      <w:pPr>
        <w:pStyle w:val="NAPIS"/>
        <w:framePr w:wrap="around"/>
      </w:pPr>
      <w:bookmarkStart w:id="10" w:name="_Toc452706298"/>
      <w:r w:rsidRPr="006E1C6A">
        <w:t>Smluvní pokuty</w:t>
      </w:r>
      <w:bookmarkEnd w:id="10"/>
    </w:p>
    <w:p w:rsidR="006A2E1A" w:rsidRPr="006E1C6A" w:rsidRDefault="006A2E1A" w:rsidP="006E1C6A">
      <w:pPr>
        <w:jc w:val="both"/>
      </w:pPr>
    </w:p>
    <w:p w:rsidR="006A2E1A" w:rsidRPr="00850FF9" w:rsidRDefault="006A2E1A" w:rsidP="00CD1927">
      <w:pPr>
        <w:pStyle w:val="Podtitul"/>
      </w:pPr>
      <w:r w:rsidRPr="00B84087">
        <w:t xml:space="preserve">Za nesplnění dohodnutého termínu dokončení prací dle </w:t>
      </w:r>
      <w:r w:rsidR="00673B19" w:rsidRPr="00B84087">
        <w:t xml:space="preserve">článku 4. </w:t>
      </w:r>
      <w:r w:rsidRPr="00B84087">
        <w:t xml:space="preserve">této smlouvy uhradí zhotovitel </w:t>
      </w:r>
      <w:r w:rsidR="00667E2F" w:rsidRPr="00B84087">
        <w:t>objednateli</w:t>
      </w:r>
      <w:r w:rsidRPr="00B84087">
        <w:t xml:space="preserve"> smluvní pokutu ve </w:t>
      </w:r>
      <w:r w:rsidRPr="00850FF9">
        <w:t xml:space="preserve">výši </w:t>
      </w:r>
      <w:r w:rsidR="00B7720D" w:rsidRPr="00850FF9">
        <w:rPr>
          <w:b/>
        </w:rPr>
        <w:t xml:space="preserve">5 </w:t>
      </w:r>
      <w:r w:rsidRPr="00850FF9">
        <w:rPr>
          <w:b/>
        </w:rPr>
        <w:t>000,- Kč</w:t>
      </w:r>
      <w:r w:rsidRPr="00850FF9">
        <w:t xml:space="preserve"> za každý započatý den prodlení.</w:t>
      </w:r>
    </w:p>
    <w:p w:rsidR="006A2E1A" w:rsidRPr="00850FF9" w:rsidRDefault="006A2E1A" w:rsidP="00CD1927">
      <w:pPr>
        <w:pStyle w:val="Podtitul"/>
        <w:numPr>
          <w:ilvl w:val="0"/>
          <w:numId w:val="0"/>
        </w:numPr>
      </w:pPr>
    </w:p>
    <w:p w:rsidR="006A2E1A" w:rsidRPr="00850FF9" w:rsidRDefault="006A2E1A" w:rsidP="00CD1927">
      <w:pPr>
        <w:pStyle w:val="Podtitul"/>
      </w:pPr>
      <w:r w:rsidRPr="00850FF9">
        <w:t>Za nesplnění dohodnutého termínu odstranění vad a nedodělků zjištěných při přejímce díla</w:t>
      </w:r>
      <w:r w:rsidR="00D61476" w:rsidRPr="00850FF9">
        <w:t xml:space="preserve"> dle článku 9. bodu 9.3.</w:t>
      </w:r>
      <w:r w:rsidR="00667E2F" w:rsidRPr="00850FF9">
        <w:t xml:space="preserve">,vad bránících provozu (havarijní stav) </w:t>
      </w:r>
      <w:r w:rsidR="00D61476" w:rsidRPr="00850FF9">
        <w:t xml:space="preserve">dle bodu 9.5. </w:t>
      </w:r>
      <w:r w:rsidR="00667E2F" w:rsidRPr="00850FF9">
        <w:t xml:space="preserve">či jiných vad </w:t>
      </w:r>
      <w:r w:rsidRPr="00850FF9">
        <w:t xml:space="preserve">dle </w:t>
      </w:r>
      <w:r w:rsidR="00D61476" w:rsidRPr="00850FF9">
        <w:t>bodu</w:t>
      </w:r>
      <w:r w:rsidRPr="00850FF9">
        <w:t xml:space="preserve"> </w:t>
      </w:r>
      <w:r w:rsidR="00667E2F" w:rsidRPr="00850FF9">
        <w:t>9.</w:t>
      </w:r>
      <w:r w:rsidR="00D61476" w:rsidRPr="00850FF9">
        <w:t>6.</w:t>
      </w:r>
      <w:r w:rsidR="00667E2F" w:rsidRPr="00850FF9">
        <w:t xml:space="preserve"> této smlouvy </w:t>
      </w:r>
      <w:r w:rsidRPr="00850FF9">
        <w:t>uhradí zhotovitel objednateli smluvní pokutu ve výši 2.000,- Kč za každý započatý den prodlení a každou neodstraněnou vadu.</w:t>
      </w:r>
    </w:p>
    <w:p w:rsidR="006A2E1A" w:rsidRPr="00850FF9" w:rsidRDefault="006A2E1A" w:rsidP="00CD1927">
      <w:pPr>
        <w:pStyle w:val="Podtitul"/>
        <w:numPr>
          <w:ilvl w:val="0"/>
          <w:numId w:val="0"/>
        </w:numPr>
      </w:pPr>
    </w:p>
    <w:p w:rsidR="006A2E1A" w:rsidRPr="00B84087" w:rsidRDefault="006A2E1A" w:rsidP="00CD1927">
      <w:pPr>
        <w:pStyle w:val="Podtitul"/>
      </w:pPr>
      <w:r w:rsidRPr="00850FF9">
        <w:t xml:space="preserve">Pro případ </w:t>
      </w:r>
      <w:r w:rsidR="00667E2F" w:rsidRPr="00850FF9">
        <w:t>porušení podmínek realizace d</w:t>
      </w:r>
      <w:r w:rsidR="00014A08" w:rsidRPr="00850FF9">
        <w:t xml:space="preserve">íla dle článku 3. této smlouvy </w:t>
      </w:r>
      <w:r w:rsidRPr="00850FF9">
        <w:t>se stanoví smluvní pokuta 1.000,- Kč za každý zjištěný případ</w:t>
      </w:r>
      <w:r w:rsidR="00667E2F" w:rsidRPr="00850FF9">
        <w:t xml:space="preserve"> </w:t>
      </w:r>
      <w:r w:rsidR="00014A08" w:rsidRPr="00850FF9">
        <w:t>a</w:t>
      </w:r>
      <w:r w:rsidR="00667E2F" w:rsidRPr="00850FF9">
        <w:t xml:space="preserve"> den prodlení</w:t>
      </w:r>
      <w:r w:rsidR="00622A5D" w:rsidRPr="00850FF9">
        <w:t xml:space="preserve">. Výjimku tvoří </w:t>
      </w:r>
      <w:r w:rsidR="00667E2F" w:rsidRPr="00850FF9">
        <w:t xml:space="preserve">porušení povinností dle bodu 3.2., kdy pro porušení ustanovení o </w:t>
      </w:r>
      <w:r w:rsidR="00622A5D" w:rsidRPr="00850FF9">
        <w:t xml:space="preserve">složení </w:t>
      </w:r>
      <w:r w:rsidR="00667E2F" w:rsidRPr="00850FF9">
        <w:t>realizační</w:t>
      </w:r>
      <w:r w:rsidR="00622A5D" w:rsidRPr="00850FF9">
        <w:t>ho</w:t>
      </w:r>
      <w:r w:rsidR="00667E2F" w:rsidRPr="00850FF9">
        <w:t xml:space="preserve"> týmu se stanoví smluvní pokuta </w:t>
      </w:r>
      <w:r w:rsidRPr="00850FF9">
        <w:t xml:space="preserve">10.000,- Kč za každý zjištěný </w:t>
      </w:r>
      <w:r w:rsidRPr="00B84087">
        <w:t>případ.</w:t>
      </w:r>
      <w:r w:rsidR="00622A5D" w:rsidRPr="00B84087">
        <w:t xml:space="preserve"> V případě, že bude opakovaně docházet k porušování podmínek realizace díla, může to být považováno za důvod pro odstoupení od smlouvy.</w:t>
      </w:r>
    </w:p>
    <w:p w:rsidR="006A2E1A" w:rsidRPr="00B84087" w:rsidRDefault="006A2E1A" w:rsidP="00CD1927">
      <w:pPr>
        <w:pStyle w:val="Podtitul"/>
        <w:numPr>
          <w:ilvl w:val="0"/>
          <w:numId w:val="0"/>
        </w:numPr>
      </w:pPr>
    </w:p>
    <w:p w:rsidR="00663AE7" w:rsidRPr="00B84087" w:rsidRDefault="00663AE7" w:rsidP="00CD1927">
      <w:pPr>
        <w:pStyle w:val="Podtitul"/>
      </w:pPr>
      <w:r w:rsidRPr="00B84087">
        <w:t>Pro případ poru</w:t>
      </w:r>
      <w:r w:rsidR="00F93C90" w:rsidRPr="00B84087">
        <w:t>š</w:t>
      </w:r>
      <w:r w:rsidRPr="00B84087">
        <w:t>ení informační povinnosti podle článku 1</w:t>
      </w:r>
      <w:r w:rsidR="00490065">
        <w:t>2</w:t>
      </w:r>
      <w:r w:rsidRPr="00B84087">
        <w:t>. bod</w:t>
      </w:r>
      <w:r w:rsidR="00490065">
        <w:t>u 12</w:t>
      </w:r>
      <w:r w:rsidRPr="00B84087">
        <w:t>.</w:t>
      </w:r>
      <w:r w:rsidR="008A7717">
        <w:t>3</w:t>
      </w:r>
      <w:r w:rsidRPr="00B84087">
        <w:t xml:space="preserve">. se </w:t>
      </w:r>
      <w:r w:rsidR="00F93C90" w:rsidRPr="00B84087">
        <w:t>stanoví</w:t>
      </w:r>
      <w:r w:rsidRPr="00B84087">
        <w:t xml:space="preserve"> </w:t>
      </w:r>
      <w:r w:rsidR="00F93C90" w:rsidRPr="00B84087">
        <w:t>smluvní</w:t>
      </w:r>
      <w:r w:rsidRPr="00B84087">
        <w:t xml:space="preserve"> pokuta ve </w:t>
      </w:r>
      <w:r w:rsidRPr="00850FF9">
        <w:t xml:space="preserve">výši 1.000,- </w:t>
      </w:r>
      <w:r w:rsidRPr="00B84087">
        <w:t>Kč za každý den prodlení.</w:t>
      </w:r>
    </w:p>
    <w:p w:rsidR="00663AE7" w:rsidRPr="00B84087" w:rsidRDefault="00663AE7" w:rsidP="006E1C6A">
      <w:pPr>
        <w:jc w:val="both"/>
      </w:pPr>
    </w:p>
    <w:p w:rsidR="006A2E1A" w:rsidRPr="00B84087" w:rsidRDefault="006A2E1A" w:rsidP="00CD1927">
      <w:pPr>
        <w:pStyle w:val="Podtitul"/>
      </w:pPr>
      <w:r w:rsidRPr="00B84087">
        <w:t xml:space="preserve">Zhotovitel uhradí objednateli škody či jiné újmy, které prokazatelně způsobí objednateli nebo třetí osobě při plnění předmětu této smlouvy, přičemž objednatel má právo na náhradu škody či jiné újmy i pokud uplatnil smluvní pokutu, a to i v případě, kdy náhrada škody či jiné újmy </w:t>
      </w:r>
      <w:r w:rsidR="00AF6404" w:rsidRPr="00B84087">
        <w:t>ne</w:t>
      </w:r>
      <w:r w:rsidRPr="00B84087">
        <w:t>přesáhne smluvní pokutu. Újmy, které zhotoviteli prokazatelně způsobil objednatel, hradí objednatel.</w:t>
      </w:r>
    </w:p>
    <w:p w:rsidR="006A2E1A" w:rsidRPr="00B84087" w:rsidRDefault="006A2E1A" w:rsidP="006E1C6A">
      <w:pPr>
        <w:jc w:val="both"/>
      </w:pPr>
    </w:p>
    <w:p w:rsidR="006A2E1A" w:rsidRPr="00B84087" w:rsidRDefault="006A2E1A" w:rsidP="00CD1927">
      <w:pPr>
        <w:pStyle w:val="Podtitul"/>
      </w:pPr>
      <w:r w:rsidRPr="00B84087">
        <w:t>Pro případ prodlení s platbou je zhotovitel oprávněn uplatnit vůči objednateli smluvní pokutu ve výši 0,05 % z dlužné částky za každý den prodlení.</w:t>
      </w:r>
    </w:p>
    <w:p w:rsidR="006A2E1A" w:rsidRPr="006E1C6A" w:rsidRDefault="006A2E1A" w:rsidP="006E1C6A">
      <w:pPr>
        <w:jc w:val="both"/>
      </w:pPr>
    </w:p>
    <w:p w:rsidR="006A2E1A" w:rsidRPr="006E1C6A" w:rsidRDefault="006A2E1A" w:rsidP="00CD1927">
      <w:pPr>
        <w:pStyle w:val="Podtitul"/>
      </w:pPr>
      <w:r w:rsidRPr="006E1C6A">
        <w:t>Objednatel je oprávněn jednostranně započíst jakoukoliv svou pohledávku z titulu smluvních pokut proti jakékoliv pohledávce zhotovitele vyplývající ze smlouvy o dílo.</w:t>
      </w:r>
    </w:p>
    <w:p w:rsidR="006A2E1A" w:rsidRPr="006E1C6A" w:rsidRDefault="006A2E1A" w:rsidP="006E1C6A">
      <w:pPr>
        <w:jc w:val="both"/>
      </w:pPr>
    </w:p>
    <w:p w:rsidR="006A2E1A" w:rsidRPr="006E1C6A" w:rsidRDefault="006A2E1A" w:rsidP="00CD1927">
      <w:pPr>
        <w:pStyle w:val="Podtitul"/>
      </w:pPr>
      <w:r w:rsidRPr="006E1C6A">
        <w:t xml:space="preserve">Objednatel je oprávněn jednostranně započíst jakoukoliv svou pohledávku za provedení úklidových prací externí firmou proti jakékoliv pohledávce zhotovitele vyplývající ze smlouvy o dílo. </w:t>
      </w:r>
    </w:p>
    <w:p w:rsidR="006A2E1A" w:rsidRPr="006E1C6A" w:rsidRDefault="006A2E1A" w:rsidP="006E1C6A">
      <w:pPr>
        <w:jc w:val="both"/>
      </w:pPr>
    </w:p>
    <w:p w:rsidR="006A2E1A" w:rsidRPr="006E1C6A" w:rsidRDefault="006A2E1A" w:rsidP="00CD1927">
      <w:pPr>
        <w:pStyle w:val="Podtitul"/>
      </w:pPr>
      <w:r w:rsidRPr="006E1C6A">
        <w:t>Zaplacením smluvní pokuty nezanikají závazky plynoucí z této smlouvy. Smluvní pokuta je splatná do 30 dnů po doručení oznámení o uplatnění</w:t>
      </w:r>
      <w:r w:rsidR="00AB7B65" w:rsidRPr="006E1C6A">
        <w:t xml:space="preserve"> práva na</w:t>
      </w:r>
      <w:r w:rsidRPr="006E1C6A">
        <w:t xml:space="preserve"> smluvní pokut</w:t>
      </w:r>
      <w:r w:rsidR="00AB7B65" w:rsidRPr="006E1C6A">
        <w:t>u</w:t>
      </w:r>
      <w:r w:rsidRPr="006E1C6A">
        <w:t>. Oznámení o uložení smluvní pokuty musí vždy obsahovat popis a časové určení události, která v souladu s touto smlouvou zakládá právo účtovat smluvní pokutu.</w:t>
      </w:r>
    </w:p>
    <w:p w:rsidR="006A2E1A" w:rsidRPr="006E1C6A" w:rsidRDefault="006A2E1A" w:rsidP="006E1C6A">
      <w:pPr>
        <w:jc w:val="both"/>
      </w:pPr>
    </w:p>
    <w:p w:rsidR="006A2E1A" w:rsidRPr="006E1C6A" w:rsidRDefault="006A2E1A" w:rsidP="00CD1927">
      <w:pPr>
        <w:pStyle w:val="Podtitul"/>
      </w:pPr>
      <w:r w:rsidRPr="006E1C6A">
        <w:t>Zaplacením smluvní pokuty není dotčeno právo objednatele na náhradu škody.</w:t>
      </w:r>
    </w:p>
    <w:p w:rsidR="006A2E1A" w:rsidRPr="006E1C6A" w:rsidRDefault="006A2E1A" w:rsidP="006E1C6A">
      <w:pPr>
        <w:jc w:val="both"/>
      </w:pPr>
    </w:p>
    <w:p w:rsidR="00B70F49" w:rsidRPr="006E1C6A" w:rsidRDefault="00B70F49" w:rsidP="00CD1927">
      <w:pPr>
        <w:pStyle w:val="NAPIS"/>
        <w:framePr w:wrap="around"/>
      </w:pPr>
      <w:bookmarkStart w:id="11" w:name="_Toc452706299"/>
      <w:r w:rsidRPr="006E1C6A">
        <w:t>Odstoupení od smlouvy</w:t>
      </w:r>
      <w:bookmarkEnd w:id="11"/>
      <w:r w:rsidRPr="006E1C6A">
        <w:t xml:space="preserve"> </w:t>
      </w:r>
    </w:p>
    <w:p w:rsidR="00B70F49" w:rsidRPr="006E1C6A" w:rsidRDefault="00B70F49" w:rsidP="006E1C6A">
      <w:pPr>
        <w:jc w:val="both"/>
      </w:pPr>
    </w:p>
    <w:p w:rsidR="00B70F49" w:rsidRPr="006E1C6A" w:rsidRDefault="00B70F49" w:rsidP="00CD1927">
      <w:pPr>
        <w:pStyle w:val="Podtitul"/>
      </w:pPr>
      <w:r w:rsidRPr="006E1C6A">
        <w:t xml:space="preserve">Smluvní strany se dohodly, že za podstatné porušení smluvních povinností, a tedy důvodem pro odstoupení od smlouvy, bude považováno, jestliže zhotovitel provádí dílo v </w:t>
      </w:r>
      <w:r w:rsidRPr="006E1C6A">
        <w:lastRenderedPageBreak/>
        <w:t xml:space="preserve">rozporu </w:t>
      </w:r>
      <w:r w:rsidR="009C159B" w:rsidRPr="006E1C6A">
        <w:t xml:space="preserve">s platnými právními normami nebo </w:t>
      </w:r>
      <w:r w:rsidRPr="006E1C6A">
        <w:t xml:space="preserve">se svými povinnostmi </w:t>
      </w:r>
      <w:r w:rsidR="009C159B" w:rsidRPr="006E1C6A">
        <w:t>uloženými</w:t>
      </w:r>
      <w:r w:rsidRPr="006E1C6A">
        <w:t xml:space="preserve"> </w:t>
      </w:r>
      <w:r w:rsidR="009C159B" w:rsidRPr="006E1C6A">
        <w:t xml:space="preserve">mu </w:t>
      </w:r>
      <w:r w:rsidRPr="006E1C6A">
        <w:t>tout</w:t>
      </w:r>
      <w:r w:rsidR="00427277" w:rsidRPr="006E1C6A">
        <w:t>o smlouvou (a to nejen explicitně v textu vyjádřeným porušením, ale i porušením dalších povinností z této smlouvy vyplývajících)</w:t>
      </w:r>
      <w:r w:rsidRPr="006E1C6A">
        <w:t xml:space="preserve"> a jestliže nezjedná na základě písemného upozornění nápravu ani v přiměřené lhůtě poskytnuté mu k tomu objednatelem. </w:t>
      </w:r>
    </w:p>
    <w:p w:rsidR="00B70F49" w:rsidRPr="006E1C6A" w:rsidRDefault="00B70F49" w:rsidP="006E1C6A">
      <w:pPr>
        <w:jc w:val="both"/>
      </w:pPr>
    </w:p>
    <w:p w:rsidR="00B70F49" w:rsidRPr="006E1C6A" w:rsidRDefault="00B70F49" w:rsidP="00CD1927">
      <w:pPr>
        <w:pStyle w:val="Podtitul"/>
      </w:pPr>
      <w:r w:rsidRPr="006E1C6A">
        <w:t>Objednatel je oprávněn od smlouvy jednostranně odstoupit, bude-li se zhotovitelem zahájeno insolvenční řízení, jehož předmětem bude úpadek nebo hrozící úpadek zhotovitele.</w:t>
      </w:r>
    </w:p>
    <w:p w:rsidR="00B70F49" w:rsidRPr="006E1C6A" w:rsidRDefault="00B70F49" w:rsidP="006E1C6A">
      <w:pPr>
        <w:jc w:val="both"/>
      </w:pPr>
    </w:p>
    <w:p w:rsidR="00B70F49" w:rsidRPr="006E1C6A" w:rsidRDefault="00B70F49" w:rsidP="00CD1927">
      <w:pPr>
        <w:pStyle w:val="Podtitul"/>
      </w:pPr>
      <w:r w:rsidRPr="006E1C6A">
        <w:t>Odstoupení od smlouvy musí být provedeno písemnou formou a stává se účinným dnem jeho doručení druhé ze smluvních stran.</w:t>
      </w:r>
    </w:p>
    <w:p w:rsidR="00B70F49" w:rsidRPr="006E1C6A" w:rsidRDefault="00B70F49" w:rsidP="006E1C6A">
      <w:pPr>
        <w:jc w:val="both"/>
      </w:pPr>
    </w:p>
    <w:p w:rsidR="00B70F49" w:rsidRPr="006E1C6A" w:rsidRDefault="00B70F49" w:rsidP="00CD1927">
      <w:pPr>
        <w:pStyle w:val="Podtitul"/>
      </w:pPr>
      <w:r w:rsidRPr="006E1C6A">
        <w:t>Odstoupením od smlouvy zanikají všechna práva a povinnosti stran ze smlouvy. Odstoupení od smlouvy se však nedotýká nároku na náhradu škody vzniklé porušením smlouvy, nároků na smluvní pokuty a</w:t>
      </w:r>
      <w:r w:rsidR="000D00C3" w:rsidRPr="006E1C6A">
        <w:t xml:space="preserve"> záruční lhůty na dosud provedenou část díla</w:t>
      </w:r>
      <w:r w:rsidRPr="006E1C6A">
        <w:t xml:space="preserve"> </w:t>
      </w:r>
      <w:r w:rsidR="000D00C3" w:rsidRPr="006E1C6A">
        <w:t xml:space="preserve">a </w:t>
      </w:r>
      <w:r w:rsidRPr="006E1C6A">
        <w:t>jiných nároků, které podle této smlouvy nebo vzhledem ke své povaze mají trvat i po ukončení smlouvy.</w:t>
      </w:r>
      <w:r w:rsidR="000D00C3" w:rsidRPr="006E1C6A">
        <w:t xml:space="preserve"> </w:t>
      </w:r>
    </w:p>
    <w:p w:rsidR="00B70F49" w:rsidRPr="006E1C6A" w:rsidRDefault="00B70F49" w:rsidP="006E1C6A">
      <w:pPr>
        <w:jc w:val="both"/>
      </w:pPr>
    </w:p>
    <w:p w:rsidR="00B70F49" w:rsidRPr="006E1C6A" w:rsidRDefault="00B70F49" w:rsidP="00CD1927">
      <w:pPr>
        <w:pStyle w:val="Podtitul"/>
      </w:pPr>
      <w:r w:rsidRPr="006E1C6A">
        <w:t>Vzájemné pohledávky smluvních stran vzniklé ke dni odstoupení od smlouvy se vypořádají vzájemným zápočtem, přičemž tento zápočet provede objednatel.</w:t>
      </w:r>
    </w:p>
    <w:p w:rsidR="00B70F49" w:rsidRPr="006E1C6A" w:rsidRDefault="00B70F49" w:rsidP="006E1C6A">
      <w:pPr>
        <w:jc w:val="both"/>
      </w:pPr>
    </w:p>
    <w:p w:rsidR="00B70F49" w:rsidRPr="006E1C6A" w:rsidRDefault="00B70F49" w:rsidP="00CD1927">
      <w:pPr>
        <w:pStyle w:val="Podtitul"/>
      </w:pPr>
      <w:r w:rsidRPr="006E1C6A">
        <w:t xml:space="preserve">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w:t>
      </w:r>
      <w:r w:rsidR="000D00C3" w:rsidRPr="006E1C6A">
        <w:t>pozastavit</w:t>
      </w:r>
      <w:r w:rsidRPr="006E1C6A">
        <w:t xml:space="preserve"> veškeré fakturované a splatné platby zhotoviteli.</w:t>
      </w:r>
    </w:p>
    <w:p w:rsidR="00897B42" w:rsidRPr="006E1C6A" w:rsidRDefault="00897B42" w:rsidP="006E1C6A">
      <w:pPr>
        <w:jc w:val="both"/>
      </w:pPr>
    </w:p>
    <w:p w:rsidR="004237D2" w:rsidRPr="006E1C6A" w:rsidRDefault="00414EE5" w:rsidP="00CD1927">
      <w:pPr>
        <w:pStyle w:val="NAPIS"/>
        <w:framePr w:wrap="around"/>
      </w:pPr>
      <w:bookmarkStart w:id="12" w:name="_Toc452706300"/>
      <w:r w:rsidRPr="006E1C6A">
        <w:t>Závěrečná ustanovení</w:t>
      </w:r>
      <w:bookmarkEnd w:id="12"/>
    </w:p>
    <w:p w:rsidR="005D238C" w:rsidRPr="006E1C6A" w:rsidRDefault="005D238C" w:rsidP="006E1C6A">
      <w:pPr>
        <w:jc w:val="both"/>
      </w:pPr>
    </w:p>
    <w:p w:rsidR="007E51BA" w:rsidRPr="006E1C6A" w:rsidRDefault="007E51BA" w:rsidP="00CD1927">
      <w:pPr>
        <w:pStyle w:val="Podtitul"/>
      </w:pPr>
      <w:r w:rsidRPr="006E1C6A">
        <w:t>Smluvní strany se dohodly, že místně příslušným soudem pro řešení případných sporů z této smlouvy bude soud místě příslušný dle místa sídla objednatele.</w:t>
      </w:r>
    </w:p>
    <w:p w:rsidR="007E51BA" w:rsidRPr="006E1C6A" w:rsidRDefault="007E51BA" w:rsidP="006E1C6A">
      <w:pPr>
        <w:jc w:val="both"/>
      </w:pPr>
    </w:p>
    <w:p w:rsidR="006A2E1A" w:rsidRDefault="00C74926" w:rsidP="00CD1927">
      <w:pPr>
        <w:pStyle w:val="Podtitul"/>
      </w:pPr>
      <w:r w:rsidRPr="006E1C6A">
        <w:t xml:space="preserve">Není-li ve smlouvě stanoveno jinak, řídí se tato smlouva </w:t>
      </w:r>
      <w:r w:rsidR="00E57108" w:rsidRPr="006E1C6A">
        <w:t xml:space="preserve">platnými právními předpisy, zejména ustanoveními </w:t>
      </w:r>
      <w:r w:rsidR="003551DC" w:rsidRPr="006E1C6A">
        <w:t>§</w:t>
      </w:r>
      <w:r w:rsidR="002B1CDD" w:rsidRPr="006E1C6A">
        <w:t xml:space="preserve"> </w:t>
      </w:r>
      <w:smartTag w:uri="urn:schemas-microsoft-com:office:smarttags" w:element="metricconverter">
        <w:smartTagPr>
          <w:attr w:name="ProductID" w:val="2586 a"/>
        </w:smartTagPr>
        <w:r w:rsidR="003551DC" w:rsidRPr="006E1C6A">
          <w:t>2586 a</w:t>
        </w:r>
      </w:smartTag>
      <w:r w:rsidR="003551DC" w:rsidRPr="006E1C6A">
        <w:t xml:space="preserve"> násl. zákona č. 89/2012</w:t>
      </w:r>
      <w:r w:rsidR="000B7DCE" w:rsidRPr="006E1C6A">
        <w:t xml:space="preserve"> Sb., o</w:t>
      </w:r>
      <w:r w:rsidR="003551DC" w:rsidRPr="006E1C6A">
        <w:t>bčanský zákoník</w:t>
      </w:r>
      <w:r w:rsidR="000B7DCE" w:rsidRPr="006E1C6A">
        <w:t>, v platném znění</w:t>
      </w:r>
      <w:r w:rsidR="003551DC" w:rsidRPr="006E1C6A">
        <w:t>.</w:t>
      </w:r>
    </w:p>
    <w:p w:rsidR="00CD1927" w:rsidRPr="00CD1927" w:rsidRDefault="00CD1927" w:rsidP="00CD1927">
      <w:pPr>
        <w:pStyle w:val="Zkladntext"/>
        <w:rPr>
          <w:lang w:eastAsia="ar-SA"/>
        </w:rPr>
      </w:pPr>
    </w:p>
    <w:p w:rsidR="006A2E1A" w:rsidRPr="006E1C6A" w:rsidRDefault="006A2E1A" w:rsidP="00CD1927">
      <w:pPr>
        <w:pStyle w:val="Podtitul"/>
      </w:pPr>
      <w:r w:rsidRPr="006E1C6A">
        <w:t xml:space="preserve">Zhotovitel </w:t>
      </w:r>
      <w:r w:rsidR="002B2B3D" w:rsidRPr="006E1C6A">
        <w:t>je povinen neprodleně</w:t>
      </w:r>
      <w:r w:rsidR="00BF050B" w:rsidRPr="006E1C6A">
        <w:t xml:space="preserve"> (nejpozději do 7 dnů od okamžiku, kdy se o dále uvedené skutečnosti dozví)</w:t>
      </w:r>
      <w:r w:rsidR="002B2B3D" w:rsidRPr="006E1C6A">
        <w:t xml:space="preserve"> informovat objednatele o tom, </w:t>
      </w:r>
      <w:r w:rsidRPr="006E1C6A">
        <w:t>že s ním bude zahájeno insolvenční řízení dle zák. č. 182/2006 Sb., o úpadku a způsobech jeho řešení</w:t>
      </w:r>
      <w:r w:rsidR="002B2B3D" w:rsidRPr="006E1C6A">
        <w:t>,</w:t>
      </w:r>
      <w:r w:rsidRPr="006E1C6A">
        <w:t xml:space="preserve"> v platném znění, jehož předmětem bude úpadek nebo hrozící úpadek zhotovitele</w:t>
      </w:r>
      <w:r w:rsidR="002B2B3D" w:rsidRPr="006E1C6A">
        <w:t xml:space="preserve">. </w:t>
      </w:r>
    </w:p>
    <w:p w:rsidR="00DB2B24" w:rsidRPr="006E1C6A" w:rsidRDefault="00DB2B24" w:rsidP="006E1C6A">
      <w:pPr>
        <w:jc w:val="both"/>
      </w:pPr>
    </w:p>
    <w:p w:rsidR="00EA49EC" w:rsidRPr="006E1C6A" w:rsidRDefault="00C74926" w:rsidP="00CD1927">
      <w:pPr>
        <w:pStyle w:val="Podtitul"/>
      </w:pPr>
      <w:r w:rsidRPr="006E1C6A">
        <w:t>Tato smlouva může být měněna pouze písemnými číslovanými dodatky, odsouhlasenými</w:t>
      </w:r>
      <w:r w:rsidR="00A73EBE" w:rsidRPr="006E1C6A">
        <w:t xml:space="preserve"> </w:t>
      </w:r>
      <w:r w:rsidRPr="006E1C6A">
        <w:t xml:space="preserve">oběma </w:t>
      </w:r>
      <w:r w:rsidR="00A73EBE" w:rsidRPr="006E1C6A">
        <w:t>smluvními stranami.</w:t>
      </w:r>
      <w:r w:rsidR="005D238C" w:rsidRPr="006E1C6A">
        <w:t xml:space="preserve"> </w:t>
      </w:r>
      <w:r w:rsidR="007E51BA" w:rsidRPr="006E1C6A">
        <w:t>Smluvní strany</w:t>
      </w:r>
      <w:r w:rsidR="005D238C" w:rsidRPr="006E1C6A">
        <w:t xml:space="preserve"> dále</w:t>
      </w:r>
      <w:r w:rsidR="007E51BA" w:rsidRPr="006E1C6A">
        <w:t xml:space="preserve"> tímto prohlašují, že neexistuje žádné ústní ujednání, smlouva či řízení některé</w:t>
      </w:r>
      <w:r w:rsidR="005D238C" w:rsidRPr="006E1C6A">
        <w:t xml:space="preserve"> s</w:t>
      </w:r>
      <w:r w:rsidR="007E51BA" w:rsidRPr="006E1C6A">
        <w:t>mluvní strany, které by nepříznivě ovlivnilo výkon jakýchko</w:t>
      </w:r>
      <w:r w:rsidR="005D238C" w:rsidRPr="006E1C6A">
        <w:t>liv práv a povinností dle této s</w:t>
      </w:r>
      <w:r w:rsidR="007E51BA" w:rsidRPr="006E1C6A">
        <w:t>mlouvy. Zároveň potvrzují svým podpisem, že veškerá</w:t>
      </w:r>
      <w:r w:rsidR="005D238C" w:rsidRPr="006E1C6A">
        <w:t xml:space="preserve"> ujištění a dokumenty dle této s</w:t>
      </w:r>
      <w:r w:rsidR="007E51BA" w:rsidRPr="006E1C6A">
        <w:t>mlouvy jsou pravdivé, platné a právně vymahatelné.</w:t>
      </w:r>
    </w:p>
    <w:p w:rsidR="00EA49EC" w:rsidRPr="006E1C6A" w:rsidRDefault="00EA49EC" w:rsidP="006E1C6A">
      <w:pPr>
        <w:jc w:val="both"/>
      </w:pPr>
    </w:p>
    <w:p w:rsidR="004464D9" w:rsidRPr="006E1C6A" w:rsidRDefault="00EA49EC" w:rsidP="00CD1927">
      <w:pPr>
        <w:pStyle w:val="Podtitul"/>
      </w:pPr>
      <w:r w:rsidRPr="006E1C6A">
        <w:lastRenderedPageBreak/>
        <w:t xml:space="preserve">Doručování smluvním stranám se provádí datovou zprávou na doručovací adresu </w:t>
      </w:r>
      <w:r w:rsidR="006211A5" w:rsidRPr="006E1C6A">
        <w:t>uvedenou v záhlaví této smlouvy, příp. doporučenou poštou</w:t>
      </w:r>
      <w:r w:rsidR="006E1C6A" w:rsidRPr="006E1C6A">
        <w:t xml:space="preserve"> na adresu uvedenou v záhlaví</w:t>
      </w:r>
      <w:r w:rsidR="006211A5" w:rsidRPr="006E1C6A">
        <w:t xml:space="preserve">, není-li v této smlouvě uvedeno výslovně jinak. </w:t>
      </w:r>
    </w:p>
    <w:p w:rsidR="004464D9" w:rsidRPr="006E1C6A" w:rsidRDefault="004464D9" w:rsidP="006E1C6A">
      <w:pPr>
        <w:jc w:val="both"/>
      </w:pPr>
    </w:p>
    <w:p w:rsidR="004464D9" w:rsidRPr="006E1C6A" w:rsidRDefault="004464D9" w:rsidP="00CD1927">
      <w:pPr>
        <w:pStyle w:val="Podtitul"/>
      </w:pPr>
      <w:r w:rsidRPr="006E1C6A">
        <w:t>Stane-li se kterékoli ustanovení této smlouvy neplatným, neúčinným nebo nevymahatelným, nebudou tím zbývající ustanovení této smlouvy nijak dotčena. Smluvní strany se zavazují, že v takovém případě toto neplatné, neúčinné nebo nevymahatelné ustanovení nahradí ustanovením, jež bude svým obsahem a účelem takovému neplatnému, neúčinnému nebo nevymahatelnému ustanovení nejblíže a bude v souladu s platným právem.</w:t>
      </w:r>
    </w:p>
    <w:p w:rsidR="006211A5" w:rsidRPr="006E1C6A" w:rsidRDefault="006211A5" w:rsidP="006E1C6A">
      <w:pPr>
        <w:jc w:val="both"/>
      </w:pPr>
    </w:p>
    <w:p w:rsidR="00211CD2" w:rsidRPr="006E1C6A" w:rsidRDefault="004D72A0" w:rsidP="00CD1927">
      <w:pPr>
        <w:pStyle w:val="Podtitul"/>
      </w:pPr>
      <w:r w:rsidRPr="006E1C6A">
        <w:t>Tato s</w:t>
      </w:r>
      <w:r w:rsidR="00211CD2" w:rsidRPr="006E1C6A">
        <w:t xml:space="preserve">mlouva je zhotovena v 5 </w:t>
      </w:r>
      <w:r w:rsidRPr="006E1C6A">
        <w:t>vyhotoveních</w:t>
      </w:r>
      <w:r w:rsidR="00211CD2" w:rsidRPr="006E1C6A">
        <w:t xml:space="preserve"> se stejnou </w:t>
      </w:r>
      <w:r w:rsidR="00F528C5" w:rsidRPr="006E1C6A">
        <w:t>právní silou</w:t>
      </w:r>
      <w:r w:rsidRPr="006E1C6A">
        <w:t>,</w:t>
      </w:r>
      <w:r w:rsidR="00211CD2" w:rsidRPr="006E1C6A">
        <w:t xml:space="preserve"> z nichž 3 </w:t>
      </w:r>
      <w:r w:rsidRPr="006E1C6A">
        <w:t xml:space="preserve">vyhotovení obdrží </w:t>
      </w:r>
      <w:r w:rsidR="00211CD2" w:rsidRPr="006E1C6A">
        <w:t>objednatel a 2 obdrží zhotovitel.</w:t>
      </w:r>
    </w:p>
    <w:p w:rsidR="00C74926" w:rsidRPr="006E1C6A" w:rsidRDefault="00C74926" w:rsidP="006E1C6A">
      <w:pPr>
        <w:jc w:val="both"/>
      </w:pPr>
    </w:p>
    <w:p w:rsidR="004A61D7" w:rsidRPr="006E1C6A" w:rsidRDefault="00743DEE" w:rsidP="00CD1927">
      <w:pPr>
        <w:pStyle w:val="Podtitul"/>
      </w:pPr>
      <w:r w:rsidRPr="006E1C6A">
        <w:t>Protistrana též prohlašuje, že nic z obsahu této smlouvy nepovažuje za obchodní tajemství.</w:t>
      </w:r>
    </w:p>
    <w:p w:rsidR="00743DEE" w:rsidRPr="006E1C6A" w:rsidRDefault="00743DEE" w:rsidP="006E1C6A">
      <w:pPr>
        <w:jc w:val="both"/>
      </w:pPr>
    </w:p>
    <w:p w:rsidR="005D238C" w:rsidRPr="006E1C6A" w:rsidRDefault="00763ED4" w:rsidP="00CD1927">
      <w:pPr>
        <w:pStyle w:val="Podtitul"/>
      </w:pPr>
      <w:r w:rsidRPr="006E1C6A">
        <w:t>Smluvní strany prohlašují, že tuto smlouvu přečetly a s jejím obsahem souhlasí, což stvrzují svými podpisy.</w:t>
      </w:r>
    </w:p>
    <w:p w:rsidR="005D238C" w:rsidRPr="006E1C6A" w:rsidRDefault="005D238C" w:rsidP="006E1C6A">
      <w:pPr>
        <w:jc w:val="both"/>
      </w:pPr>
    </w:p>
    <w:p w:rsidR="005D238C" w:rsidRPr="006E1C6A" w:rsidRDefault="005D238C" w:rsidP="00CD1927">
      <w:pPr>
        <w:pStyle w:val="Podtitul"/>
      </w:pPr>
      <w:r w:rsidRPr="006E1C6A">
        <w:t>Smlouva nabývá platnosti a účinnosti dnem podpisu oběma smluvními stranami.</w:t>
      </w:r>
    </w:p>
    <w:p w:rsidR="007B61BA" w:rsidRDefault="007B61BA" w:rsidP="001C1E3A">
      <w:pPr>
        <w:tabs>
          <w:tab w:val="num" w:pos="540"/>
        </w:tabs>
        <w:ind w:right="70"/>
        <w:jc w:val="both"/>
      </w:pPr>
    </w:p>
    <w:p w:rsidR="006C4940" w:rsidRDefault="006C4940" w:rsidP="001C1E3A">
      <w:pPr>
        <w:tabs>
          <w:tab w:val="num" w:pos="540"/>
        </w:tabs>
        <w:ind w:right="70"/>
        <w:jc w:val="both"/>
      </w:pPr>
    </w:p>
    <w:p w:rsidR="004D79AD" w:rsidRDefault="004D79AD" w:rsidP="001C1E3A">
      <w:pPr>
        <w:tabs>
          <w:tab w:val="num" w:pos="540"/>
        </w:tabs>
        <w:ind w:right="70"/>
        <w:jc w:val="both"/>
      </w:pPr>
    </w:p>
    <w:p w:rsidR="004D79AD" w:rsidRPr="004464D9" w:rsidRDefault="004D79AD" w:rsidP="001C1E3A">
      <w:pPr>
        <w:tabs>
          <w:tab w:val="num" w:pos="540"/>
        </w:tabs>
        <w:ind w:right="70"/>
        <w:jc w:val="both"/>
      </w:pPr>
    </w:p>
    <w:tbl>
      <w:tblPr>
        <w:tblW w:w="0" w:type="auto"/>
        <w:tblLook w:val="04A0" w:firstRow="1" w:lastRow="0" w:firstColumn="1" w:lastColumn="0" w:noHBand="0" w:noVBand="1"/>
      </w:tblPr>
      <w:tblGrid>
        <w:gridCol w:w="4600"/>
        <w:gridCol w:w="4472"/>
      </w:tblGrid>
      <w:tr w:rsidR="00D37F1E" w:rsidRPr="00D37F1E" w:rsidTr="006C4940">
        <w:tc>
          <w:tcPr>
            <w:tcW w:w="4600" w:type="dxa"/>
            <w:shd w:val="clear" w:color="auto" w:fill="auto"/>
          </w:tcPr>
          <w:p w:rsidR="00CE774E" w:rsidRDefault="00CE774E" w:rsidP="00D37F1E">
            <w:pPr>
              <w:pStyle w:val="Zkladntextodsazen"/>
              <w:tabs>
                <w:tab w:val="left" w:pos="1440"/>
              </w:tabs>
              <w:ind w:left="0" w:right="-517"/>
              <w:jc w:val="both"/>
            </w:pPr>
          </w:p>
          <w:p w:rsidR="00D37F1E" w:rsidRDefault="00D37F1E" w:rsidP="00D37F1E">
            <w:pPr>
              <w:pStyle w:val="Zkladntextodsazen"/>
              <w:tabs>
                <w:tab w:val="left" w:pos="1440"/>
              </w:tabs>
              <w:ind w:left="0" w:right="-517"/>
              <w:jc w:val="both"/>
            </w:pPr>
            <w:r w:rsidRPr="00150E8E">
              <w:t>V Praze dne</w:t>
            </w:r>
          </w:p>
          <w:p w:rsidR="00D37F1E" w:rsidRPr="00D37F1E" w:rsidRDefault="00D37F1E" w:rsidP="00D37F1E">
            <w:pPr>
              <w:suppressAutoHyphens/>
              <w:jc w:val="both"/>
              <w:rPr>
                <w:szCs w:val="20"/>
                <w:lang w:eastAsia="ar-SA"/>
              </w:rPr>
            </w:pPr>
          </w:p>
        </w:tc>
        <w:tc>
          <w:tcPr>
            <w:tcW w:w="4472" w:type="dxa"/>
            <w:shd w:val="clear" w:color="auto" w:fill="auto"/>
          </w:tcPr>
          <w:p w:rsidR="00CE774E" w:rsidRDefault="00CE774E" w:rsidP="00D37F1E">
            <w:pPr>
              <w:pStyle w:val="Zkladntextodsazen"/>
              <w:tabs>
                <w:tab w:val="left" w:pos="1440"/>
              </w:tabs>
              <w:ind w:left="0" w:right="-517"/>
              <w:jc w:val="both"/>
            </w:pPr>
          </w:p>
          <w:p w:rsidR="00D37F1E" w:rsidRDefault="00D37F1E" w:rsidP="00D37F1E">
            <w:pPr>
              <w:pStyle w:val="Zkladntextodsazen"/>
              <w:tabs>
                <w:tab w:val="left" w:pos="1440"/>
              </w:tabs>
              <w:ind w:left="0" w:right="-517"/>
              <w:jc w:val="both"/>
            </w:pPr>
            <w:r w:rsidRPr="00150E8E">
              <w:t>V Praze dne</w:t>
            </w:r>
          </w:p>
          <w:p w:rsidR="00D37F1E" w:rsidRPr="00D37F1E" w:rsidRDefault="00D37F1E" w:rsidP="00D37F1E">
            <w:pPr>
              <w:suppressAutoHyphens/>
              <w:jc w:val="both"/>
              <w:rPr>
                <w:szCs w:val="20"/>
                <w:lang w:eastAsia="ar-SA"/>
              </w:rPr>
            </w:pPr>
          </w:p>
        </w:tc>
      </w:tr>
      <w:tr w:rsidR="00D37F1E" w:rsidRPr="00D37F1E" w:rsidTr="006C4940">
        <w:tc>
          <w:tcPr>
            <w:tcW w:w="4600" w:type="dxa"/>
            <w:shd w:val="clear" w:color="auto" w:fill="auto"/>
          </w:tcPr>
          <w:p w:rsidR="00D37F1E" w:rsidRPr="00D37F1E" w:rsidRDefault="00D37F1E" w:rsidP="00D37F1E">
            <w:pPr>
              <w:suppressAutoHyphens/>
              <w:jc w:val="both"/>
              <w:rPr>
                <w:szCs w:val="20"/>
                <w:lang w:eastAsia="ar-SA"/>
              </w:rPr>
            </w:pPr>
          </w:p>
        </w:tc>
        <w:tc>
          <w:tcPr>
            <w:tcW w:w="4472" w:type="dxa"/>
            <w:shd w:val="clear" w:color="auto" w:fill="auto"/>
          </w:tcPr>
          <w:p w:rsidR="00D37F1E" w:rsidRPr="00D37F1E" w:rsidRDefault="00D37F1E" w:rsidP="00D37F1E">
            <w:pPr>
              <w:suppressAutoHyphens/>
              <w:jc w:val="both"/>
              <w:rPr>
                <w:szCs w:val="20"/>
                <w:lang w:eastAsia="ar-SA"/>
              </w:rPr>
            </w:pPr>
          </w:p>
        </w:tc>
      </w:tr>
      <w:tr w:rsidR="00D37F1E" w:rsidRPr="00D37F1E" w:rsidTr="006C4940">
        <w:tc>
          <w:tcPr>
            <w:tcW w:w="4600" w:type="dxa"/>
            <w:shd w:val="clear" w:color="auto" w:fill="auto"/>
          </w:tcPr>
          <w:p w:rsidR="006C4940" w:rsidRDefault="006C4940" w:rsidP="00D37F1E">
            <w:pPr>
              <w:suppressAutoHyphens/>
              <w:jc w:val="both"/>
              <w:rPr>
                <w:szCs w:val="20"/>
                <w:lang w:eastAsia="ar-SA"/>
              </w:rPr>
            </w:pPr>
          </w:p>
          <w:p w:rsidR="006C4940" w:rsidRDefault="006C4940" w:rsidP="00D37F1E">
            <w:pPr>
              <w:suppressAutoHyphens/>
              <w:jc w:val="both"/>
              <w:rPr>
                <w:szCs w:val="20"/>
                <w:lang w:eastAsia="ar-SA"/>
              </w:rPr>
            </w:pPr>
          </w:p>
          <w:p w:rsidR="00D37F1E" w:rsidRPr="00D37F1E" w:rsidRDefault="00D37F1E" w:rsidP="00D37F1E">
            <w:pPr>
              <w:suppressAutoHyphens/>
              <w:jc w:val="both"/>
              <w:rPr>
                <w:szCs w:val="20"/>
                <w:lang w:eastAsia="ar-SA"/>
              </w:rPr>
            </w:pPr>
            <w:r w:rsidRPr="00D37F1E">
              <w:rPr>
                <w:szCs w:val="20"/>
                <w:lang w:eastAsia="ar-SA"/>
              </w:rPr>
              <w:t>……………………………………………….</w:t>
            </w:r>
          </w:p>
        </w:tc>
        <w:tc>
          <w:tcPr>
            <w:tcW w:w="4472" w:type="dxa"/>
            <w:shd w:val="clear" w:color="auto" w:fill="auto"/>
          </w:tcPr>
          <w:p w:rsidR="006C4940" w:rsidRDefault="006C4940" w:rsidP="00D37F1E">
            <w:pPr>
              <w:suppressAutoHyphens/>
              <w:jc w:val="both"/>
              <w:rPr>
                <w:szCs w:val="20"/>
                <w:lang w:eastAsia="ar-SA"/>
              </w:rPr>
            </w:pPr>
          </w:p>
          <w:p w:rsidR="006C4940" w:rsidRDefault="006C4940" w:rsidP="00D37F1E">
            <w:pPr>
              <w:suppressAutoHyphens/>
              <w:jc w:val="both"/>
              <w:rPr>
                <w:szCs w:val="20"/>
                <w:lang w:eastAsia="ar-SA"/>
              </w:rPr>
            </w:pPr>
          </w:p>
          <w:p w:rsidR="00D37F1E" w:rsidRPr="00D37F1E" w:rsidRDefault="000D15AC" w:rsidP="00D37F1E">
            <w:pPr>
              <w:suppressAutoHyphens/>
              <w:jc w:val="both"/>
              <w:rPr>
                <w:szCs w:val="20"/>
                <w:lang w:eastAsia="ar-SA"/>
              </w:rPr>
            </w:pPr>
            <w:r>
              <w:rPr>
                <w:szCs w:val="20"/>
                <w:lang w:eastAsia="ar-SA"/>
              </w:rPr>
              <w:t>……………………………………………</w:t>
            </w:r>
            <w:r w:rsidR="00D37F1E" w:rsidRPr="00D37F1E">
              <w:rPr>
                <w:szCs w:val="20"/>
                <w:lang w:eastAsia="ar-SA"/>
              </w:rPr>
              <w:t>.</w:t>
            </w:r>
          </w:p>
        </w:tc>
      </w:tr>
      <w:tr w:rsidR="00D37F1E" w:rsidRPr="00D37F1E" w:rsidTr="006C4940">
        <w:tc>
          <w:tcPr>
            <w:tcW w:w="4600" w:type="dxa"/>
            <w:shd w:val="clear" w:color="auto" w:fill="auto"/>
          </w:tcPr>
          <w:p w:rsidR="00D37F1E" w:rsidRPr="00D37F1E" w:rsidRDefault="00D37F1E" w:rsidP="00D37F1E">
            <w:pPr>
              <w:suppressAutoHyphens/>
              <w:jc w:val="center"/>
              <w:rPr>
                <w:b/>
                <w:szCs w:val="20"/>
                <w:lang w:eastAsia="ar-SA"/>
              </w:rPr>
            </w:pPr>
            <w:r w:rsidRPr="00D37F1E">
              <w:rPr>
                <w:b/>
                <w:szCs w:val="20"/>
                <w:lang w:eastAsia="ar-SA"/>
              </w:rPr>
              <w:t>za zhotovitele</w:t>
            </w:r>
          </w:p>
        </w:tc>
        <w:tc>
          <w:tcPr>
            <w:tcW w:w="4472" w:type="dxa"/>
            <w:shd w:val="clear" w:color="auto" w:fill="auto"/>
          </w:tcPr>
          <w:p w:rsidR="00D37F1E" w:rsidRPr="00D37F1E" w:rsidRDefault="00D37F1E" w:rsidP="00D37F1E">
            <w:pPr>
              <w:suppressAutoHyphens/>
              <w:jc w:val="center"/>
              <w:rPr>
                <w:b/>
                <w:szCs w:val="20"/>
                <w:lang w:eastAsia="ar-SA"/>
              </w:rPr>
            </w:pPr>
            <w:r w:rsidRPr="00D37F1E">
              <w:rPr>
                <w:b/>
                <w:szCs w:val="20"/>
                <w:lang w:eastAsia="ar-SA"/>
              </w:rPr>
              <w:t>za objednatele</w:t>
            </w:r>
          </w:p>
        </w:tc>
      </w:tr>
      <w:tr w:rsidR="00D37F1E" w:rsidRPr="00D37F1E" w:rsidTr="006C4940">
        <w:tc>
          <w:tcPr>
            <w:tcW w:w="4600" w:type="dxa"/>
            <w:shd w:val="clear" w:color="auto" w:fill="auto"/>
          </w:tcPr>
          <w:p w:rsidR="00D37F1E" w:rsidRPr="00D37F1E" w:rsidRDefault="00D37F1E" w:rsidP="00D37F1E">
            <w:pPr>
              <w:suppressAutoHyphens/>
              <w:jc w:val="center"/>
              <w:rPr>
                <w:szCs w:val="20"/>
                <w:lang w:eastAsia="ar-SA"/>
              </w:rPr>
            </w:pPr>
          </w:p>
        </w:tc>
        <w:tc>
          <w:tcPr>
            <w:tcW w:w="4472" w:type="dxa"/>
            <w:shd w:val="clear" w:color="auto" w:fill="auto"/>
          </w:tcPr>
          <w:p w:rsidR="00D37F1E" w:rsidRPr="00D37F1E" w:rsidRDefault="005216C2" w:rsidP="00D37F1E">
            <w:pPr>
              <w:suppressAutoHyphens/>
              <w:jc w:val="center"/>
              <w:rPr>
                <w:szCs w:val="20"/>
                <w:lang w:eastAsia="ar-SA"/>
              </w:rPr>
            </w:pPr>
            <w:r>
              <w:rPr>
                <w:szCs w:val="20"/>
                <w:lang w:eastAsia="ar-SA"/>
              </w:rPr>
              <w:t>Mgr. Marcela Zavadilová</w:t>
            </w:r>
          </w:p>
        </w:tc>
      </w:tr>
      <w:tr w:rsidR="00D37F1E" w:rsidRPr="00D37F1E" w:rsidTr="006C4940">
        <w:tc>
          <w:tcPr>
            <w:tcW w:w="4600" w:type="dxa"/>
            <w:shd w:val="clear" w:color="auto" w:fill="auto"/>
          </w:tcPr>
          <w:p w:rsidR="00D37F1E" w:rsidRPr="00D37F1E" w:rsidRDefault="00D37F1E" w:rsidP="00D37F1E">
            <w:pPr>
              <w:suppressAutoHyphens/>
              <w:jc w:val="center"/>
              <w:rPr>
                <w:szCs w:val="20"/>
                <w:lang w:eastAsia="ar-SA"/>
              </w:rPr>
            </w:pPr>
          </w:p>
        </w:tc>
        <w:tc>
          <w:tcPr>
            <w:tcW w:w="4472" w:type="dxa"/>
            <w:shd w:val="clear" w:color="auto" w:fill="auto"/>
          </w:tcPr>
          <w:p w:rsidR="00D37F1E" w:rsidRPr="00D37F1E" w:rsidRDefault="005216C2" w:rsidP="00D37F1E">
            <w:pPr>
              <w:suppressAutoHyphens/>
              <w:jc w:val="center"/>
              <w:rPr>
                <w:szCs w:val="20"/>
                <w:lang w:eastAsia="ar-SA"/>
              </w:rPr>
            </w:pPr>
            <w:r>
              <w:rPr>
                <w:szCs w:val="20"/>
                <w:lang w:eastAsia="ar-SA"/>
              </w:rPr>
              <w:t>ředitelka ZŠ Pod Marjánkou</w:t>
            </w:r>
          </w:p>
        </w:tc>
      </w:tr>
    </w:tbl>
    <w:p w:rsidR="00692D3A" w:rsidRPr="00150E8E" w:rsidRDefault="00692D3A" w:rsidP="00E22A3E">
      <w:pPr>
        <w:pStyle w:val="Zkladntextodsazen"/>
        <w:tabs>
          <w:tab w:val="left" w:pos="1440"/>
        </w:tabs>
        <w:spacing w:after="0"/>
        <w:ind w:left="0" w:right="-517"/>
        <w:jc w:val="both"/>
      </w:pPr>
    </w:p>
    <w:sectPr w:rsidR="00692D3A" w:rsidRPr="00150E8E" w:rsidSect="00606E47">
      <w:footerReference w:type="even" r:id="rId9"/>
      <w:footerReference w:type="default" r:id="rId10"/>
      <w:footerReference w:type="first" r:id="rId11"/>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958" w:rsidRDefault="00BD3958">
      <w:r>
        <w:separator/>
      </w:r>
    </w:p>
  </w:endnote>
  <w:endnote w:type="continuationSeparator" w:id="0">
    <w:p w:rsidR="00BD3958" w:rsidRDefault="00BD3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E2F" w:rsidRDefault="008F21B1" w:rsidP="00CF353B">
    <w:pPr>
      <w:pStyle w:val="Zpat"/>
      <w:framePr w:wrap="around" w:vAnchor="text" w:hAnchor="margin" w:xAlign="center" w:y="1"/>
      <w:rPr>
        <w:rStyle w:val="slostrnky"/>
      </w:rPr>
    </w:pPr>
    <w:r>
      <w:rPr>
        <w:rStyle w:val="slostrnky"/>
      </w:rPr>
      <w:fldChar w:fldCharType="begin"/>
    </w:r>
    <w:r w:rsidR="00667E2F">
      <w:rPr>
        <w:rStyle w:val="slostrnky"/>
      </w:rPr>
      <w:instrText xml:space="preserve">PAGE  </w:instrText>
    </w:r>
    <w:r>
      <w:rPr>
        <w:rStyle w:val="slostrnky"/>
      </w:rPr>
      <w:fldChar w:fldCharType="end"/>
    </w:r>
  </w:p>
  <w:p w:rsidR="00667E2F" w:rsidRDefault="00667E2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55E" w:rsidRPr="007D255E" w:rsidRDefault="00BD3958">
    <w:pPr>
      <w:pStyle w:val="Zpat"/>
      <w:rPr>
        <w:sz w:val="16"/>
        <w:szCs w:val="16"/>
      </w:rPr>
    </w:pPr>
    <w:r>
      <w:fldChar w:fldCharType="begin"/>
    </w:r>
    <w:r>
      <w:instrText xml:space="preserve"> FILENAME \* MERGEFORMAT </w:instrText>
    </w:r>
    <w:r>
      <w:fldChar w:fldCharType="separate"/>
    </w:r>
    <w:r w:rsidR="00503BF2">
      <w:rPr>
        <w:noProof/>
        <w:sz w:val="16"/>
        <w:szCs w:val="16"/>
      </w:rPr>
      <w:t>02. SOD P-9-2016</w:t>
    </w:r>
    <w:r>
      <w:rPr>
        <w:noProof/>
        <w:sz w:val="16"/>
        <w:szCs w:val="16"/>
      </w:rPr>
      <w:fldChar w:fldCharType="end"/>
    </w:r>
  </w:p>
  <w:p w:rsidR="00667E2F" w:rsidRDefault="00667E2F">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E2F" w:rsidRPr="002F6885" w:rsidRDefault="00BD3958" w:rsidP="002F6885">
    <w:pPr>
      <w:pStyle w:val="Zpat"/>
      <w:rPr>
        <w:sz w:val="16"/>
        <w:szCs w:val="16"/>
      </w:rPr>
    </w:pPr>
    <w:r>
      <w:fldChar w:fldCharType="begin"/>
    </w:r>
    <w:r>
      <w:instrText xml:space="preserve"> FILENAME \* MERGEFORMAT </w:instrText>
    </w:r>
    <w:r>
      <w:fldChar w:fldCharType="separate"/>
    </w:r>
    <w:r w:rsidR="00503BF2">
      <w:rPr>
        <w:noProof/>
        <w:sz w:val="16"/>
        <w:szCs w:val="16"/>
      </w:rPr>
      <w:t>02. SOD P-9-2016</w:t>
    </w:r>
    <w:r>
      <w:rPr>
        <w:noProof/>
        <w:sz w:val="16"/>
        <w:szCs w:val="16"/>
      </w:rPr>
      <w:fldChar w:fldCharType="end"/>
    </w:r>
    <w:r w:rsidR="00667E2F" w:rsidRPr="002F6885">
      <w:rPr>
        <w:sz w:val="16"/>
        <w:szCs w:val="16"/>
      </w:rPr>
      <w:tab/>
      <w:t xml:space="preserve">- </w:t>
    </w:r>
    <w:r w:rsidR="008F21B1" w:rsidRPr="002F6885">
      <w:rPr>
        <w:sz w:val="16"/>
        <w:szCs w:val="16"/>
      </w:rPr>
      <w:fldChar w:fldCharType="begin"/>
    </w:r>
    <w:r w:rsidR="00667E2F" w:rsidRPr="002F6885">
      <w:rPr>
        <w:sz w:val="16"/>
        <w:szCs w:val="16"/>
      </w:rPr>
      <w:instrText xml:space="preserve"> PAGE </w:instrText>
    </w:r>
    <w:r w:rsidR="008F21B1" w:rsidRPr="002F6885">
      <w:rPr>
        <w:sz w:val="16"/>
        <w:szCs w:val="16"/>
      </w:rPr>
      <w:fldChar w:fldCharType="separate"/>
    </w:r>
    <w:r w:rsidR="00015C26">
      <w:rPr>
        <w:noProof/>
        <w:sz w:val="16"/>
        <w:szCs w:val="16"/>
      </w:rPr>
      <w:t>1</w:t>
    </w:r>
    <w:r w:rsidR="008F21B1" w:rsidRPr="002F6885">
      <w:rPr>
        <w:sz w:val="16"/>
        <w:szCs w:val="16"/>
      </w:rPr>
      <w:fldChar w:fldCharType="end"/>
    </w:r>
    <w:r w:rsidR="00667E2F" w:rsidRPr="002F6885">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958" w:rsidRDefault="00BD3958">
      <w:r>
        <w:separator/>
      </w:r>
    </w:p>
  </w:footnote>
  <w:footnote w:type="continuationSeparator" w:id="0">
    <w:p w:rsidR="00BD3958" w:rsidRDefault="00BD39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C06C18A"/>
    <w:name w:val="WW8Num2"/>
    <w:lvl w:ilvl="0">
      <w:start w:val="1"/>
      <w:numFmt w:val="lowerLetter"/>
      <w:lvlText w:val="%1)"/>
      <w:lvlJc w:val="left"/>
      <w:pPr>
        <w:tabs>
          <w:tab w:val="num" w:pos="680"/>
        </w:tabs>
        <w:ind w:left="680" w:hanging="680"/>
      </w:pPr>
      <w:rPr>
        <w:b/>
      </w:rPr>
    </w:lvl>
  </w:abstractNum>
  <w:abstractNum w:abstractNumId="1" w15:restartNumberingAfterBreak="0">
    <w:nsid w:val="00000003"/>
    <w:multiLevelType w:val="singleLevel"/>
    <w:tmpl w:val="00000003"/>
    <w:name w:val="WW8Num3"/>
    <w:lvl w:ilvl="0">
      <w:numFmt w:val="bullet"/>
      <w:lvlText w:val=""/>
      <w:lvlJc w:val="left"/>
      <w:pPr>
        <w:tabs>
          <w:tab w:val="num" w:pos="360"/>
        </w:tabs>
        <w:ind w:left="360" w:hanging="360"/>
      </w:pPr>
      <w:rPr>
        <w:rFonts w:ascii="Symbol" w:hAnsi="Symbol"/>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6"/>
    <w:multiLevelType w:val="multilevel"/>
    <w:tmpl w:val="00000006"/>
    <w:name w:val="WW8Num7"/>
    <w:lvl w:ilvl="0">
      <w:numFmt w:val="bullet"/>
      <w:lvlText w:val=""/>
      <w:lvlJc w:val="left"/>
      <w:pPr>
        <w:tabs>
          <w:tab w:val="num" w:pos="360"/>
        </w:tabs>
        <w:ind w:left="36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8"/>
    <w:multiLevelType w:val="multilevel"/>
    <w:tmpl w:val="00000008"/>
    <w:name w:val="WW8Num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900"/>
        </w:tabs>
        <w:ind w:left="90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9"/>
    <w:multiLevelType w:val="singleLevel"/>
    <w:tmpl w:val="00000009"/>
    <w:name w:val="WW8Num10"/>
    <w:lvl w:ilvl="0">
      <w:start w:val="1"/>
      <w:numFmt w:val="bullet"/>
      <w:lvlText w:val="o"/>
      <w:lvlJc w:val="left"/>
      <w:pPr>
        <w:tabs>
          <w:tab w:val="num" w:pos="1425"/>
        </w:tabs>
        <w:ind w:left="1425" w:hanging="360"/>
      </w:pPr>
      <w:rPr>
        <w:rFonts w:ascii="Courier New" w:hAnsi="Courier New" w:cs="Courier New"/>
      </w:rPr>
    </w:lvl>
  </w:abstractNum>
  <w:abstractNum w:abstractNumId="6" w15:restartNumberingAfterBreak="0">
    <w:nsid w:val="0000000E"/>
    <w:multiLevelType w:val="singleLevel"/>
    <w:tmpl w:val="0000000E"/>
    <w:name w:val="WW8Num24"/>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11"/>
    <w:multiLevelType w:val="singleLevel"/>
    <w:tmpl w:val="00000011"/>
    <w:name w:val="WW8Num18"/>
    <w:lvl w:ilvl="0">
      <w:start w:val="1"/>
      <w:numFmt w:val="bullet"/>
      <w:lvlText w:val="o"/>
      <w:lvlJc w:val="left"/>
      <w:pPr>
        <w:tabs>
          <w:tab w:val="num" w:pos="720"/>
        </w:tabs>
        <w:ind w:left="720" w:hanging="360"/>
      </w:pPr>
      <w:rPr>
        <w:rFonts w:ascii="Courier New" w:hAnsi="Courier New" w:cs="Courier New"/>
      </w:rPr>
    </w:lvl>
  </w:abstractNum>
  <w:abstractNum w:abstractNumId="8" w15:restartNumberingAfterBreak="0">
    <w:nsid w:val="00000012"/>
    <w:multiLevelType w:val="singleLevel"/>
    <w:tmpl w:val="00000012"/>
    <w:name w:val="WW8Num19"/>
    <w:lvl w:ilvl="0">
      <w:start w:val="1"/>
      <w:numFmt w:val="bullet"/>
      <w:lvlText w:val="o"/>
      <w:lvlJc w:val="left"/>
      <w:pPr>
        <w:tabs>
          <w:tab w:val="num" w:pos="720"/>
        </w:tabs>
        <w:ind w:left="720" w:hanging="360"/>
      </w:pPr>
      <w:rPr>
        <w:rFonts w:ascii="Courier New" w:hAnsi="Courier New" w:cs="Courier New"/>
      </w:rPr>
    </w:lvl>
  </w:abstractNum>
  <w:abstractNum w:abstractNumId="9" w15:restartNumberingAfterBreak="0">
    <w:nsid w:val="00000013"/>
    <w:multiLevelType w:val="singleLevel"/>
    <w:tmpl w:val="00000013"/>
    <w:name w:val="WW8Num20"/>
    <w:lvl w:ilvl="0">
      <w:start w:val="1"/>
      <w:numFmt w:val="bullet"/>
      <w:lvlText w:val="o"/>
      <w:lvlJc w:val="left"/>
      <w:pPr>
        <w:tabs>
          <w:tab w:val="num" w:pos="720"/>
        </w:tabs>
        <w:ind w:left="720" w:hanging="360"/>
      </w:pPr>
      <w:rPr>
        <w:rFonts w:ascii="Courier New" w:hAnsi="Courier New" w:cs="Courier New"/>
      </w:rPr>
    </w:lvl>
  </w:abstractNum>
  <w:abstractNum w:abstractNumId="10" w15:restartNumberingAfterBreak="0">
    <w:nsid w:val="0603611E"/>
    <w:multiLevelType w:val="hybridMultilevel"/>
    <w:tmpl w:val="26F62E34"/>
    <w:lvl w:ilvl="0" w:tplc="660C779C">
      <w:start w:val="1"/>
      <w:numFmt w:val="decimal"/>
      <w:lvlText w:val="%1."/>
      <w:lvlJc w:val="left"/>
      <w:pPr>
        <w:tabs>
          <w:tab w:val="num" w:pos="397"/>
        </w:tabs>
        <w:ind w:left="397" w:hanging="397"/>
      </w:pPr>
      <w:rPr>
        <w:rFonts w:hint="default"/>
        <w:b w:val="0"/>
        <w:i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70E5C20"/>
    <w:multiLevelType w:val="hybridMultilevel"/>
    <w:tmpl w:val="DCB6CAFA"/>
    <w:name w:val="WW8Num7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6307E8"/>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C1945D0"/>
    <w:multiLevelType w:val="hybridMultilevel"/>
    <w:tmpl w:val="B74EE214"/>
    <w:name w:val="WW8Num242"/>
    <w:lvl w:ilvl="0" w:tplc="8C3A0922">
      <w:start w:val="1"/>
      <w:numFmt w:val="bullet"/>
      <w:lvlText w:val=""/>
      <w:lvlJc w:val="left"/>
      <w:pPr>
        <w:tabs>
          <w:tab w:val="num" w:pos="1620"/>
        </w:tabs>
        <w:ind w:left="162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0F6D7343"/>
    <w:multiLevelType w:val="hybridMultilevel"/>
    <w:tmpl w:val="36107A0E"/>
    <w:name w:val="WW8Num243"/>
    <w:lvl w:ilvl="0" w:tplc="8C3A0922">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4672A4F"/>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6255F6"/>
    <w:multiLevelType w:val="hybridMultilevel"/>
    <w:tmpl w:val="173E1722"/>
    <w:name w:val="WW8Num72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6E3866"/>
    <w:multiLevelType w:val="hybridMultilevel"/>
    <w:tmpl w:val="39E6AB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AAC554A"/>
    <w:multiLevelType w:val="hybridMultilevel"/>
    <w:tmpl w:val="7CE6E7D0"/>
    <w:lvl w:ilvl="0" w:tplc="C748AC7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AEB23A9"/>
    <w:multiLevelType w:val="hybridMultilevel"/>
    <w:tmpl w:val="965CC404"/>
    <w:lvl w:ilvl="0" w:tplc="B32C46EE">
      <w:start w:val="1"/>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2CBF69AC"/>
    <w:multiLevelType w:val="hybridMultilevel"/>
    <w:tmpl w:val="E5241F78"/>
    <w:lvl w:ilvl="0" w:tplc="4F70E85A">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B6257CD"/>
    <w:multiLevelType w:val="hybridMultilevel"/>
    <w:tmpl w:val="E5241F78"/>
    <w:lvl w:ilvl="0" w:tplc="4F70E85A">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3D34936"/>
    <w:multiLevelType w:val="hybridMultilevel"/>
    <w:tmpl w:val="D6F8697E"/>
    <w:lvl w:ilvl="0" w:tplc="25D60200">
      <w:start w:val="1"/>
      <w:numFmt w:val="decimal"/>
      <w:pStyle w:val="CZodstavec"/>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Letter"/>
      <w:lvlText w:val="%3)"/>
      <w:lvlJc w:val="left"/>
      <w:pPr>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43E3194D"/>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0D6ABE"/>
    <w:multiLevelType w:val="hybridMultilevel"/>
    <w:tmpl w:val="A7840FF0"/>
    <w:name w:val="WW8Num7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4D4776"/>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A12057"/>
    <w:multiLevelType w:val="hybridMultilevel"/>
    <w:tmpl w:val="C652D05E"/>
    <w:lvl w:ilvl="0" w:tplc="3A3C7236">
      <w:start w:val="1"/>
      <w:numFmt w:val="lowerLetter"/>
      <w:lvlText w:val="%1)"/>
      <w:lvlJc w:val="left"/>
      <w:pPr>
        <w:ind w:left="720" w:hanging="360"/>
      </w:pPr>
      <w:rPr>
        <w:color w:val="4472C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7072E8"/>
    <w:multiLevelType w:val="hybridMultilevel"/>
    <w:tmpl w:val="00D8DCE4"/>
    <w:name w:val="WW8Num173"/>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1631A"/>
    <w:multiLevelType w:val="hybridMultilevel"/>
    <w:tmpl w:val="CC3223A8"/>
    <w:lvl w:ilvl="0" w:tplc="C1740400">
      <w:start w:val="2"/>
      <w:numFmt w:val="bullet"/>
      <w:lvlText w:val="-"/>
      <w:lvlJc w:val="left"/>
      <w:pPr>
        <w:ind w:left="720" w:hanging="360"/>
      </w:pPr>
      <w:rPr>
        <w:rFonts w:ascii="Palatino Linotype" w:eastAsia="Times New Roman" w:hAnsi="Palatino Linotype" w:cs="Palatino Linotyp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15F7E72"/>
    <w:multiLevelType w:val="hybridMultilevel"/>
    <w:tmpl w:val="38C2BC12"/>
    <w:name w:val="WW8Num17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4F7676"/>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4C8423F"/>
    <w:multiLevelType w:val="hybridMultilevel"/>
    <w:tmpl w:val="DEAC0950"/>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EBA5076"/>
    <w:multiLevelType w:val="hybridMultilevel"/>
    <w:tmpl w:val="DA7C870E"/>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176286E"/>
    <w:multiLevelType w:val="hybridMultilevel"/>
    <w:tmpl w:val="DEAC0950"/>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45908A6"/>
    <w:multiLevelType w:val="hybridMultilevel"/>
    <w:tmpl w:val="FCE20078"/>
    <w:name w:val="WW8Num722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B65479"/>
    <w:multiLevelType w:val="hybridMultilevel"/>
    <w:tmpl w:val="DECE2C8C"/>
    <w:name w:val="WW8Num17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8F2347"/>
    <w:multiLevelType w:val="hybridMultilevel"/>
    <w:tmpl w:val="03845FB0"/>
    <w:name w:val="WW8Num7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320D8A"/>
    <w:multiLevelType w:val="hybridMultilevel"/>
    <w:tmpl w:val="575270DA"/>
    <w:name w:val="WW8Num7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630925"/>
    <w:multiLevelType w:val="hybridMultilevel"/>
    <w:tmpl w:val="B8D8EC88"/>
    <w:lvl w:ilvl="0" w:tplc="088E9DE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563C6B"/>
    <w:multiLevelType w:val="hybridMultilevel"/>
    <w:tmpl w:val="3AC8800C"/>
    <w:name w:val="WW8Num7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0420F3"/>
    <w:multiLevelType w:val="hybridMultilevel"/>
    <w:tmpl w:val="98E29604"/>
    <w:lvl w:ilvl="0" w:tplc="8286F21A">
      <w:numFmt w:val="bullet"/>
      <w:lvlText w:val="-"/>
      <w:lvlJc w:val="left"/>
      <w:pPr>
        <w:tabs>
          <w:tab w:val="num" w:pos="1004"/>
        </w:tabs>
        <w:ind w:left="1004" w:hanging="360"/>
      </w:pPr>
      <w:rPr>
        <w:rFonts w:ascii="Helvetica" w:eastAsia="Helvetica" w:hAnsi="Helvetica" w:cs="Helvetica"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41" w15:restartNumberingAfterBreak="0">
    <w:nsid w:val="7311121F"/>
    <w:multiLevelType w:val="hybridMultilevel"/>
    <w:tmpl w:val="39E6AB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93F3494"/>
    <w:multiLevelType w:val="multilevel"/>
    <w:tmpl w:val="6A2EF454"/>
    <w:lvl w:ilvl="0">
      <w:start w:val="1"/>
      <w:numFmt w:val="decimal"/>
      <w:pStyle w:val="NAPIS"/>
      <w:lvlText w:val="%1."/>
      <w:lvlJc w:val="left"/>
      <w:pPr>
        <w:ind w:left="720" w:hanging="360"/>
      </w:pPr>
      <w:rPr>
        <w:rFonts w:ascii="Times New Roman" w:hAnsi="Times New Roman" w:cs="Times New Roman" w:hint="default"/>
        <w:b/>
        <w:i w:val="0"/>
        <w:sz w:val="24"/>
        <w:szCs w:val="24"/>
      </w:rPr>
    </w:lvl>
    <w:lvl w:ilvl="1">
      <w:start w:val="1"/>
      <w:numFmt w:val="decimal"/>
      <w:pStyle w:val="Podtitul"/>
      <w:isLgl/>
      <w:lvlText w:val="%1.%2."/>
      <w:lvlJc w:val="left"/>
      <w:pPr>
        <w:ind w:left="644" w:hanging="360"/>
      </w:pPr>
      <w:rPr>
        <w:rFonts w:ascii="Times New Roman" w:hAnsi="Times New Roman" w:cs="Times New Roman" w:hint="default"/>
        <w:b/>
        <w:i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40"/>
  </w:num>
  <w:num w:numId="3">
    <w:abstractNumId w:val="20"/>
  </w:num>
  <w:num w:numId="4">
    <w:abstractNumId w:val="18"/>
  </w:num>
  <w:num w:numId="5">
    <w:abstractNumId w:val="42"/>
  </w:num>
  <w:num w:numId="6">
    <w:abstractNumId w:val="33"/>
  </w:num>
  <w:num w:numId="7">
    <w:abstractNumId w:val="31"/>
  </w:num>
  <w:num w:numId="8">
    <w:abstractNumId w:val="32"/>
  </w:num>
  <w:num w:numId="9">
    <w:abstractNumId w:val="28"/>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0"/>
  </w:num>
  <w:num w:numId="15">
    <w:abstractNumId w:val="25"/>
  </w:num>
  <w:num w:numId="16">
    <w:abstractNumId w:val="19"/>
  </w:num>
  <w:num w:numId="17">
    <w:abstractNumId w:val="23"/>
  </w:num>
  <w:num w:numId="18">
    <w:abstractNumId w:val="15"/>
  </w:num>
  <w:num w:numId="19">
    <w:abstractNumId w:val="12"/>
  </w:num>
  <w:num w:numId="20">
    <w:abstractNumId w:val="26"/>
  </w:num>
  <w:num w:numId="21">
    <w:abstractNumId w:val="17"/>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3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34B"/>
    <w:rsid w:val="00000D18"/>
    <w:rsid w:val="0000160F"/>
    <w:rsid w:val="000020C6"/>
    <w:rsid w:val="000029A9"/>
    <w:rsid w:val="00002B5C"/>
    <w:rsid w:val="000037EE"/>
    <w:rsid w:val="00005BE2"/>
    <w:rsid w:val="000072E1"/>
    <w:rsid w:val="00007975"/>
    <w:rsid w:val="000079AF"/>
    <w:rsid w:val="00007F8C"/>
    <w:rsid w:val="00011E22"/>
    <w:rsid w:val="000138AD"/>
    <w:rsid w:val="00014A08"/>
    <w:rsid w:val="00015C26"/>
    <w:rsid w:val="00016ED2"/>
    <w:rsid w:val="00020A7F"/>
    <w:rsid w:val="00023713"/>
    <w:rsid w:val="000253DB"/>
    <w:rsid w:val="00027018"/>
    <w:rsid w:val="00027451"/>
    <w:rsid w:val="00027F5C"/>
    <w:rsid w:val="00043CB8"/>
    <w:rsid w:val="00045788"/>
    <w:rsid w:val="00046009"/>
    <w:rsid w:val="0004699A"/>
    <w:rsid w:val="00063121"/>
    <w:rsid w:val="00064C11"/>
    <w:rsid w:val="0006523A"/>
    <w:rsid w:val="00074943"/>
    <w:rsid w:val="000758D4"/>
    <w:rsid w:val="000878F2"/>
    <w:rsid w:val="000907FD"/>
    <w:rsid w:val="00090AAD"/>
    <w:rsid w:val="00095A18"/>
    <w:rsid w:val="000A4369"/>
    <w:rsid w:val="000A5985"/>
    <w:rsid w:val="000A7A1C"/>
    <w:rsid w:val="000B0FD4"/>
    <w:rsid w:val="000B7DCE"/>
    <w:rsid w:val="000C40CA"/>
    <w:rsid w:val="000C51AB"/>
    <w:rsid w:val="000C5E0F"/>
    <w:rsid w:val="000C7370"/>
    <w:rsid w:val="000D00C3"/>
    <w:rsid w:val="000D15AC"/>
    <w:rsid w:val="000D6DED"/>
    <w:rsid w:val="000E0777"/>
    <w:rsid w:val="000E11C7"/>
    <w:rsid w:val="000E168A"/>
    <w:rsid w:val="000E20EF"/>
    <w:rsid w:val="000E2DE2"/>
    <w:rsid w:val="000E3305"/>
    <w:rsid w:val="000E59D2"/>
    <w:rsid w:val="000E5BB0"/>
    <w:rsid w:val="000E7C9B"/>
    <w:rsid w:val="000F0BEE"/>
    <w:rsid w:val="000F3219"/>
    <w:rsid w:val="000F33EC"/>
    <w:rsid w:val="000F3A4B"/>
    <w:rsid w:val="000F5E48"/>
    <w:rsid w:val="0010128B"/>
    <w:rsid w:val="00101492"/>
    <w:rsid w:val="001040BF"/>
    <w:rsid w:val="001071C0"/>
    <w:rsid w:val="0010758E"/>
    <w:rsid w:val="00107FCC"/>
    <w:rsid w:val="00111477"/>
    <w:rsid w:val="00113D24"/>
    <w:rsid w:val="00113F26"/>
    <w:rsid w:val="0012004E"/>
    <w:rsid w:val="0012034E"/>
    <w:rsid w:val="00127C25"/>
    <w:rsid w:val="00131A29"/>
    <w:rsid w:val="001333A1"/>
    <w:rsid w:val="00134E83"/>
    <w:rsid w:val="001354F4"/>
    <w:rsid w:val="00135565"/>
    <w:rsid w:val="00136988"/>
    <w:rsid w:val="00136B1A"/>
    <w:rsid w:val="00137C96"/>
    <w:rsid w:val="00140F6F"/>
    <w:rsid w:val="001415B3"/>
    <w:rsid w:val="00142A1B"/>
    <w:rsid w:val="00142B86"/>
    <w:rsid w:val="0014450D"/>
    <w:rsid w:val="00146546"/>
    <w:rsid w:val="00150E8E"/>
    <w:rsid w:val="001533F8"/>
    <w:rsid w:val="00155128"/>
    <w:rsid w:val="0015592E"/>
    <w:rsid w:val="00156125"/>
    <w:rsid w:val="00161D56"/>
    <w:rsid w:val="00162D52"/>
    <w:rsid w:val="00163479"/>
    <w:rsid w:val="0016357B"/>
    <w:rsid w:val="0016488F"/>
    <w:rsid w:val="00165C99"/>
    <w:rsid w:val="001705C8"/>
    <w:rsid w:val="0017171F"/>
    <w:rsid w:val="00171BBB"/>
    <w:rsid w:val="00171C6C"/>
    <w:rsid w:val="0017300B"/>
    <w:rsid w:val="001747B4"/>
    <w:rsid w:val="00180C58"/>
    <w:rsid w:val="0018333F"/>
    <w:rsid w:val="00184986"/>
    <w:rsid w:val="001867FA"/>
    <w:rsid w:val="001874A3"/>
    <w:rsid w:val="0019411F"/>
    <w:rsid w:val="00194C7B"/>
    <w:rsid w:val="00197090"/>
    <w:rsid w:val="001977AB"/>
    <w:rsid w:val="001A1E56"/>
    <w:rsid w:val="001A26BE"/>
    <w:rsid w:val="001A292A"/>
    <w:rsid w:val="001A4C8E"/>
    <w:rsid w:val="001A682A"/>
    <w:rsid w:val="001A7DC2"/>
    <w:rsid w:val="001B126B"/>
    <w:rsid w:val="001B12D1"/>
    <w:rsid w:val="001B1627"/>
    <w:rsid w:val="001B1FA8"/>
    <w:rsid w:val="001B2AB3"/>
    <w:rsid w:val="001B35F6"/>
    <w:rsid w:val="001B395E"/>
    <w:rsid w:val="001B3D71"/>
    <w:rsid w:val="001C1E3A"/>
    <w:rsid w:val="001C3748"/>
    <w:rsid w:val="001C6BF3"/>
    <w:rsid w:val="001D1BFF"/>
    <w:rsid w:val="001D228B"/>
    <w:rsid w:val="001D4329"/>
    <w:rsid w:val="001D4D47"/>
    <w:rsid w:val="001D6606"/>
    <w:rsid w:val="001E0218"/>
    <w:rsid w:val="001E296D"/>
    <w:rsid w:val="001E2A6A"/>
    <w:rsid w:val="001E377E"/>
    <w:rsid w:val="001F3342"/>
    <w:rsid w:val="001F452F"/>
    <w:rsid w:val="001F5545"/>
    <w:rsid w:val="001F66AB"/>
    <w:rsid w:val="001F7666"/>
    <w:rsid w:val="002019E4"/>
    <w:rsid w:val="00203EEB"/>
    <w:rsid w:val="0020553D"/>
    <w:rsid w:val="00205985"/>
    <w:rsid w:val="0020684B"/>
    <w:rsid w:val="00211047"/>
    <w:rsid w:val="00211CD2"/>
    <w:rsid w:val="00214C85"/>
    <w:rsid w:val="00215856"/>
    <w:rsid w:val="00215EC3"/>
    <w:rsid w:val="00217936"/>
    <w:rsid w:val="0022085D"/>
    <w:rsid w:val="002325D2"/>
    <w:rsid w:val="0023512B"/>
    <w:rsid w:val="002378CA"/>
    <w:rsid w:val="00237F0E"/>
    <w:rsid w:val="00241806"/>
    <w:rsid w:val="002418C2"/>
    <w:rsid w:val="00245780"/>
    <w:rsid w:val="002466AA"/>
    <w:rsid w:val="00251FEB"/>
    <w:rsid w:val="0025238B"/>
    <w:rsid w:val="00252474"/>
    <w:rsid w:val="00252BE7"/>
    <w:rsid w:val="00254052"/>
    <w:rsid w:val="002546DC"/>
    <w:rsid w:val="00257482"/>
    <w:rsid w:val="002622A6"/>
    <w:rsid w:val="00265061"/>
    <w:rsid w:val="002666C7"/>
    <w:rsid w:val="00270C2C"/>
    <w:rsid w:val="00272927"/>
    <w:rsid w:val="00276185"/>
    <w:rsid w:val="00276B2A"/>
    <w:rsid w:val="0028143D"/>
    <w:rsid w:val="00284107"/>
    <w:rsid w:val="00286CCF"/>
    <w:rsid w:val="00287EF1"/>
    <w:rsid w:val="00291122"/>
    <w:rsid w:val="00293A37"/>
    <w:rsid w:val="00294F5C"/>
    <w:rsid w:val="00295777"/>
    <w:rsid w:val="002964DD"/>
    <w:rsid w:val="00297534"/>
    <w:rsid w:val="00297F42"/>
    <w:rsid w:val="002A5AB8"/>
    <w:rsid w:val="002B134B"/>
    <w:rsid w:val="002B1A1F"/>
    <w:rsid w:val="002B1CDD"/>
    <w:rsid w:val="002B1EBF"/>
    <w:rsid w:val="002B21FB"/>
    <w:rsid w:val="002B2B3D"/>
    <w:rsid w:val="002B3331"/>
    <w:rsid w:val="002B47AF"/>
    <w:rsid w:val="002C04F6"/>
    <w:rsid w:val="002C12B3"/>
    <w:rsid w:val="002C1F19"/>
    <w:rsid w:val="002C1F1D"/>
    <w:rsid w:val="002C372C"/>
    <w:rsid w:val="002C3941"/>
    <w:rsid w:val="002C487E"/>
    <w:rsid w:val="002C5048"/>
    <w:rsid w:val="002C5CA7"/>
    <w:rsid w:val="002D0E20"/>
    <w:rsid w:val="002D16F9"/>
    <w:rsid w:val="002D1C21"/>
    <w:rsid w:val="002D2095"/>
    <w:rsid w:val="002D310B"/>
    <w:rsid w:val="002D3E0C"/>
    <w:rsid w:val="002D7125"/>
    <w:rsid w:val="002E1DC3"/>
    <w:rsid w:val="002E62FB"/>
    <w:rsid w:val="002E7FFE"/>
    <w:rsid w:val="002F088E"/>
    <w:rsid w:val="002F2A99"/>
    <w:rsid w:val="002F3127"/>
    <w:rsid w:val="002F439F"/>
    <w:rsid w:val="002F6885"/>
    <w:rsid w:val="002F78BF"/>
    <w:rsid w:val="00302842"/>
    <w:rsid w:val="003040BE"/>
    <w:rsid w:val="003065B1"/>
    <w:rsid w:val="0031050B"/>
    <w:rsid w:val="00311D02"/>
    <w:rsid w:val="003135D6"/>
    <w:rsid w:val="0031555D"/>
    <w:rsid w:val="0031650F"/>
    <w:rsid w:val="00322796"/>
    <w:rsid w:val="00333D6C"/>
    <w:rsid w:val="00334999"/>
    <w:rsid w:val="00334CB6"/>
    <w:rsid w:val="00334DB3"/>
    <w:rsid w:val="003370E9"/>
    <w:rsid w:val="00340257"/>
    <w:rsid w:val="00340D5A"/>
    <w:rsid w:val="00340E21"/>
    <w:rsid w:val="003458EA"/>
    <w:rsid w:val="00346BE8"/>
    <w:rsid w:val="00352195"/>
    <w:rsid w:val="00355068"/>
    <w:rsid w:val="003551DC"/>
    <w:rsid w:val="003667D9"/>
    <w:rsid w:val="00367521"/>
    <w:rsid w:val="00367FE3"/>
    <w:rsid w:val="0037169F"/>
    <w:rsid w:val="00371B96"/>
    <w:rsid w:val="003723C9"/>
    <w:rsid w:val="00376E2C"/>
    <w:rsid w:val="00380527"/>
    <w:rsid w:val="00382753"/>
    <w:rsid w:val="0038609C"/>
    <w:rsid w:val="00390904"/>
    <w:rsid w:val="00390FC1"/>
    <w:rsid w:val="003917E8"/>
    <w:rsid w:val="00395F67"/>
    <w:rsid w:val="00396934"/>
    <w:rsid w:val="003970E9"/>
    <w:rsid w:val="003A04BF"/>
    <w:rsid w:val="003A2023"/>
    <w:rsid w:val="003A5191"/>
    <w:rsid w:val="003A69F8"/>
    <w:rsid w:val="003A721E"/>
    <w:rsid w:val="003B1709"/>
    <w:rsid w:val="003B311B"/>
    <w:rsid w:val="003B3FA2"/>
    <w:rsid w:val="003B5A46"/>
    <w:rsid w:val="003B737C"/>
    <w:rsid w:val="003C1567"/>
    <w:rsid w:val="003C6D42"/>
    <w:rsid w:val="003C7A63"/>
    <w:rsid w:val="003D03A2"/>
    <w:rsid w:val="003D595C"/>
    <w:rsid w:val="003E241C"/>
    <w:rsid w:val="003E4DA2"/>
    <w:rsid w:val="003E58E1"/>
    <w:rsid w:val="003E6B45"/>
    <w:rsid w:val="003F00CD"/>
    <w:rsid w:val="003F073E"/>
    <w:rsid w:val="003F4937"/>
    <w:rsid w:val="003F4E71"/>
    <w:rsid w:val="003F64AA"/>
    <w:rsid w:val="003F69AA"/>
    <w:rsid w:val="00400458"/>
    <w:rsid w:val="00405809"/>
    <w:rsid w:val="004060D3"/>
    <w:rsid w:val="0041157E"/>
    <w:rsid w:val="004130C5"/>
    <w:rsid w:val="00414EE5"/>
    <w:rsid w:val="00415446"/>
    <w:rsid w:val="00415E8D"/>
    <w:rsid w:val="004237D2"/>
    <w:rsid w:val="00427277"/>
    <w:rsid w:val="0042771F"/>
    <w:rsid w:val="00427B71"/>
    <w:rsid w:val="00433965"/>
    <w:rsid w:val="0043607D"/>
    <w:rsid w:val="004403A5"/>
    <w:rsid w:val="0044163C"/>
    <w:rsid w:val="0044174C"/>
    <w:rsid w:val="004418F0"/>
    <w:rsid w:val="00443C17"/>
    <w:rsid w:val="004449E5"/>
    <w:rsid w:val="00444CB2"/>
    <w:rsid w:val="00445A93"/>
    <w:rsid w:val="004464D9"/>
    <w:rsid w:val="0044745F"/>
    <w:rsid w:val="0045076D"/>
    <w:rsid w:val="004538AB"/>
    <w:rsid w:val="00453EA2"/>
    <w:rsid w:val="00455127"/>
    <w:rsid w:val="00462606"/>
    <w:rsid w:val="00464FD5"/>
    <w:rsid w:val="00474F9E"/>
    <w:rsid w:val="00475967"/>
    <w:rsid w:val="004777D8"/>
    <w:rsid w:val="00477DA6"/>
    <w:rsid w:val="004831CD"/>
    <w:rsid w:val="00484405"/>
    <w:rsid w:val="004849DB"/>
    <w:rsid w:val="00490065"/>
    <w:rsid w:val="00491622"/>
    <w:rsid w:val="00493995"/>
    <w:rsid w:val="00493FCC"/>
    <w:rsid w:val="00494823"/>
    <w:rsid w:val="004961F0"/>
    <w:rsid w:val="004A2CEA"/>
    <w:rsid w:val="004A3D44"/>
    <w:rsid w:val="004A50E7"/>
    <w:rsid w:val="004A61D7"/>
    <w:rsid w:val="004A6AC3"/>
    <w:rsid w:val="004B1071"/>
    <w:rsid w:val="004B469E"/>
    <w:rsid w:val="004B6918"/>
    <w:rsid w:val="004B6B4D"/>
    <w:rsid w:val="004C232E"/>
    <w:rsid w:val="004C319D"/>
    <w:rsid w:val="004C5D42"/>
    <w:rsid w:val="004C6EFE"/>
    <w:rsid w:val="004C7840"/>
    <w:rsid w:val="004D08B8"/>
    <w:rsid w:val="004D39BD"/>
    <w:rsid w:val="004D5B59"/>
    <w:rsid w:val="004D5C80"/>
    <w:rsid w:val="004D72A0"/>
    <w:rsid w:val="004D79AD"/>
    <w:rsid w:val="004E1363"/>
    <w:rsid w:val="004E19B2"/>
    <w:rsid w:val="004E1AFE"/>
    <w:rsid w:val="004E5CFC"/>
    <w:rsid w:val="004F031E"/>
    <w:rsid w:val="004F04A3"/>
    <w:rsid w:val="004F44BA"/>
    <w:rsid w:val="004F45EC"/>
    <w:rsid w:val="004F4E73"/>
    <w:rsid w:val="004F4F7B"/>
    <w:rsid w:val="005005C8"/>
    <w:rsid w:val="00500AE3"/>
    <w:rsid w:val="00501AA5"/>
    <w:rsid w:val="00503BF2"/>
    <w:rsid w:val="005059E0"/>
    <w:rsid w:val="005122C4"/>
    <w:rsid w:val="00517179"/>
    <w:rsid w:val="00520DE7"/>
    <w:rsid w:val="005216C2"/>
    <w:rsid w:val="00521CFB"/>
    <w:rsid w:val="00524BD6"/>
    <w:rsid w:val="00531FCF"/>
    <w:rsid w:val="00534B36"/>
    <w:rsid w:val="00537BB7"/>
    <w:rsid w:val="005411E9"/>
    <w:rsid w:val="00543F89"/>
    <w:rsid w:val="00544802"/>
    <w:rsid w:val="0054510A"/>
    <w:rsid w:val="00550A56"/>
    <w:rsid w:val="005542A9"/>
    <w:rsid w:val="00554B9F"/>
    <w:rsid w:val="005554EB"/>
    <w:rsid w:val="00555533"/>
    <w:rsid w:val="00557679"/>
    <w:rsid w:val="00557FB4"/>
    <w:rsid w:val="00564B73"/>
    <w:rsid w:val="00565F71"/>
    <w:rsid w:val="005672FE"/>
    <w:rsid w:val="00570294"/>
    <w:rsid w:val="005704CF"/>
    <w:rsid w:val="00572CFD"/>
    <w:rsid w:val="00573E34"/>
    <w:rsid w:val="0057736F"/>
    <w:rsid w:val="0058159D"/>
    <w:rsid w:val="005859CB"/>
    <w:rsid w:val="00586750"/>
    <w:rsid w:val="005872C6"/>
    <w:rsid w:val="005904DD"/>
    <w:rsid w:val="00591009"/>
    <w:rsid w:val="005919A4"/>
    <w:rsid w:val="00592171"/>
    <w:rsid w:val="00593D11"/>
    <w:rsid w:val="0059453D"/>
    <w:rsid w:val="005954FD"/>
    <w:rsid w:val="00596ABB"/>
    <w:rsid w:val="00596DE4"/>
    <w:rsid w:val="005972B4"/>
    <w:rsid w:val="00597A5A"/>
    <w:rsid w:val="005A16DA"/>
    <w:rsid w:val="005A2260"/>
    <w:rsid w:val="005A68A4"/>
    <w:rsid w:val="005A7728"/>
    <w:rsid w:val="005B2620"/>
    <w:rsid w:val="005B30EE"/>
    <w:rsid w:val="005B51E9"/>
    <w:rsid w:val="005B5262"/>
    <w:rsid w:val="005B587C"/>
    <w:rsid w:val="005B711B"/>
    <w:rsid w:val="005B7B24"/>
    <w:rsid w:val="005C5D36"/>
    <w:rsid w:val="005C6760"/>
    <w:rsid w:val="005C7B6D"/>
    <w:rsid w:val="005D19FE"/>
    <w:rsid w:val="005D238C"/>
    <w:rsid w:val="005D27AB"/>
    <w:rsid w:val="005D40A8"/>
    <w:rsid w:val="005D49D8"/>
    <w:rsid w:val="005D7B89"/>
    <w:rsid w:val="005D7B90"/>
    <w:rsid w:val="005E05BB"/>
    <w:rsid w:val="005E21EF"/>
    <w:rsid w:val="005E42BB"/>
    <w:rsid w:val="005E44E4"/>
    <w:rsid w:val="005E551E"/>
    <w:rsid w:val="005E5E0B"/>
    <w:rsid w:val="005E7F37"/>
    <w:rsid w:val="005F08D4"/>
    <w:rsid w:val="005F17CD"/>
    <w:rsid w:val="005F5887"/>
    <w:rsid w:val="005F7E7C"/>
    <w:rsid w:val="00601922"/>
    <w:rsid w:val="006023E8"/>
    <w:rsid w:val="00603C87"/>
    <w:rsid w:val="006042CB"/>
    <w:rsid w:val="00604BDC"/>
    <w:rsid w:val="0060579F"/>
    <w:rsid w:val="0060638A"/>
    <w:rsid w:val="006068B9"/>
    <w:rsid w:val="00606E47"/>
    <w:rsid w:val="006072BE"/>
    <w:rsid w:val="0060772F"/>
    <w:rsid w:val="0061138A"/>
    <w:rsid w:val="0061344E"/>
    <w:rsid w:val="006157B7"/>
    <w:rsid w:val="006211A5"/>
    <w:rsid w:val="00622A5D"/>
    <w:rsid w:val="00623689"/>
    <w:rsid w:val="00625650"/>
    <w:rsid w:val="00632719"/>
    <w:rsid w:val="00633630"/>
    <w:rsid w:val="006348F4"/>
    <w:rsid w:val="00634E73"/>
    <w:rsid w:val="00635A5C"/>
    <w:rsid w:val="00635D3A"/>
    <w:rsid w:val="006406BD"/>
    <w:rsid w:val="0064135D"/>
    <w:rsid w:val="00641B6B"/>
    <w:rsid w:val="00642C49"/>
    <w:rsid w:val="00642CC4"/>
    <w:rsid w:val="00645961"/>
    <w:rsid w:val="00647553"/>
    <w:rsid w:val="0065275F"/>
    <w:rsid w:val="00655236"/>
    <w:rsid w:val="00655B8D"/>
    <w:rsid w:val="00656CC3"/>
    <w:rsid w:val="00663AE7"/>
    <w:rsid w:val="006644CE"/>
    <w:rsid w:val="00664D0C"/>
    <w:rsid w:val="00665C04"/>
    <w:rsid w:val="00665EDD"/>
    <w:rsid w:val="00667E2F"/>
    <w:rsid w:val="00671690"/>
    <w:rsid w:val="00673B19"/>
    <w:rsid w:val="00675204"/>
    <w:rsid w:val="00675A9E"/>
    <w:rsid w:val="00675D51"/>
    <w:rsid w:val="0067605A"/>
    <w:rsid w:val="006852CA"/>
    <w:rsid w:val="00692445"/>
    <w:rsid w:val="00692D3A"/>
    <w:rsid w:val="006960C7"/>
    <w:rsid w:val="0069751B"/>
    <w:rsid w:val="006A0441"/>
    <w:rsid w:val="006A11F8"/>
    <w:rsid w:val="006A2E1A"/>
    <w:rsid w:val="006A607C"/>
    <w:rsid w:val="006A7576"/>
    <w:rsid w:val="006B173C"/>
    <w:rsid w:val="006B52E2"/>
    <w:rsid w:val="006B5955"/>
    <w:rsid w:val="006B73DB"/>
    <w:rsid w:val="006B7C5F"/>
    <w:rsid w:val="006C361E"/>
    <w:rsid w:val="006C493B"/>
    <w:rsid w:val="006C4940"/>
    <w:rsid w:val="006C4B8E"/>
    <w:rsid w:val="006D2E12"/>
    <w:rsid w:val="006D419B"/>
    <w:rsid w:val="006D4AA3"/>
    <w:rsid w:val="006D7CB0"/>
    <w:rsid w:val="006E1C6A"/>
    <w:rsid w:val="006E3AED"/>
    <w:rsid w:val="006E3D5B"/>
    <w:rsid w:val="006E3DAF"/>
    <w:rsid w:val="006E5104"/>
    <w:rsid w:val="006E7B3A"/>
    <w:rsid w:val="006F0950"/>
    <w:rsid w:val="006F1007"/>
    <w:rsid w:val="006F3045"/>
    <w:rsid w:val="006F5274"/>
    <w:rsid w:val="006F5799"/>
    <w:rsid w:val="006F5CB9"/>
    <w:rsid w:val="00700D2B"/>
    <w:rsid w:val="00703FFB"/>
    <w:rsid w:val="00707F3C"/>
    <w:rsid w:val="00715CB1"/>
    <w:rsid w:val="007174A6"/>
    <w:rsid w:val="00717AB7"/>
    <w:rsid w:val="00723505"/>
    <w:rsid w:val="00725D06"/>
    <w:rsid w:val="007317EB"/>
    <w:rsid w:val="00734B87"/>
    <w:rsid w:val="00735991"/>
    <w:rsid w:val="00736A8E"/>
    <w:rsid w:val="00737332"/>
    <w:rsid w:val="00741529"/>
    <w:rsid w:val="00742686"/>
    <w:rsid w:val="00743DEE"/>
    <w:rsid w:val="00744B00"/>
    <w:rsid w:val="00745C20"/>
    <w:rsid w:val="007530D2"/>
    <w:rsid w:val="007550C0"/>
    <w:rsid w:val="00760E4C"/>
    <w:rsid w:val="00763ED4"/>
    <w:rsid w:val="0076598D"/>
    <w:rsid w:val="007659F4"/>
    <w:rsid w:val="00766186"/>
    <w:rsid w:val="00767881"/>
    <w:rsid w:val="00767E4E"/>
    <w:rsid w:val="00772099"/>
    <w:rsid w:val="00773278"/>
    <w:rsid w:val="0077644D"/>
    <w:rsid w:val="00777658"/>
    <w:rsid w:val="007808D9"/>
    <w:rsid w:val="007818E4"/>
    <w:rsid w:val="0078221B"/>
    <w:rsid w:val="00782A1E"/>
    <w:rsid w:val="00784EA4"/>
    <w:rsid w:val="007863B4"/>
    <w:rsid w:val="00790561"/>
    <w:rsid w:val="00790FAA"/>
    <w:rsid w:val="00792E51"/>
    <w:rsid w:val="00794D9A"/>
    <w:rsid w:val="007968B9"/>
    <w:rsid w:val="007A025E"/>
    <w:rsid w:val="007A111D"/>
    <w:rsid w:val="007A2B4E"/>
    <w:rsid w:val="007A62A4"/>
    <w:rsid w:val="007A6BC3"/>
    <w:rsid w:val="007B0968"/>
    <w:rsid w:val="007B173B"/>
    <w:rsid w:val="007B25AF"/>
    <w:rsid w:val="007B3C31"/>
    <w:rsid w:val="007B3DA3"/>
    <w:rsid w:val="007B61BA"/>
    <w:rsid w:val="007C0544"/>
    <w:rsid w:val="007C1079"/>
    <w:rsid w:val="007C25A1"/>
    <w:rsid w:val="007C4295"/>
    <w:rsid w:val="007C47AD"/>
    <w:rsid w:val="007C6F18"/>
    <w:rsid w:val="007C7D6E"/>
    <w:rsid w:val="007D23DD"/>
    <w:rsid w:val="007D255E"/>
    <w:rsid w:val="007D4B78"/>
    <w:rsid w:val="007D6414"/>
    <w:rsid w:val="007D7CE9"/>
    <w:rsid w:val="007E2AEE"/>
    <w:rsid w:val="007E51BA"/>
    <w:rsid w:val="007E5428"/>
    <w:rsid w:val="007E69D7"/>
    <w:rsid w:val="007F0C37"/>
    <w:rsid w:val="007F28C2"/>
    <w:rsid w:val="007F3C32"/>
    <w:rsid w:val="007F40F6"/>
    <w:rsid w:val="007F6108"/>
    <w:rsid w:val="00801A02"/>
    <w:rsid w:val="00805DDE"/>
    <w:rsid w:val="008108F8"/>
    <w:rsid w:val="00813831"/>
    <w:rsid w:val="00816B09"/>
    <w:rsid w:val="008178AE"/>
    <w:rsid w:val="00820170"/>
    <w:rsid w:val="00820BC4"/>
    <w:rsid w:val="00820D8B"/>
    <w:rsid w:val="0083045F"/>
    <w:rsid w:val="00830F91"/>
    <w:rsid w:val="0084003A"/>
    <w:rsid w:val="008416AA"/>
    <w:rsid w:val="0084293E"/>
    <w:rsid w:val="008507E7"/>
    <w:rsid w:val="00850FF9"/>
    <w:rsid w:val="00851850"/>
    <w:rsid w:val="00860128"/>
    <w:rsid w:val="008629C0"/>
    <w:rsid w:val="00864FC3"/>
    <w:rsid w:val="00865F33"/>
    <w:rsid w:val="0086725B"/>
    <w:rsid w:val="00867EB3"/>
    <w:rsid w:val="0087059F"/>
    <w:rsid w:val="00871A5D"/>
    <w:rsid w:val="00876E62"/>
    <w:rsid w:val="008878C1"/>
    <w:rsid w:val="00887C83"/>
    <w:rsid w:val="008906F6"/>
    <w:rsid w:val="00891B32"/>
    <w:rsid w:val="0089436A"/>
    <w:rsid w:val="00897B42"/>
    <w:rsid w:val="00897E90"/>
    <w:rsid w:val="008A29B1"/>
    <w:rsid w:val="008A6E4B"/>
    <w:rsid w:val="008A7717"/>
    <w:rsid w:val="008B5015"/>
    <w:rsid w:val="008B5BAF"/>
    <w:rsid w:val="008B67F6"/>
    <w:rsid w:val="008B6EBD"/>
    <w:rsid w:val="008B78D3"/>
    <w:rsid w:val="008C1CA8"/>
    <w:rsid w:val="008C28DF"/>
    <w:rsid w:val="008D5A96"/>
    <w:rsid w:val="008E137D"/>
    <w:rsid w:val="008E1D98"/>
    <w:rsid w:val="008E4402"/>
    <w:rsid w:val="008E6D12"/>
    <w:rsid w:val="008E6E80"/>
    <w:rsid w:val="008F10FE"/>
    <w:rsid w:val="008F1883"/>
    <w:rsid w:val="008F1BB9"/>
    <w:rsid w:val="008F21B1"/>
    <w:rsid w:val="008F44DE"/>
    <w:rsid w:val="009018C9"/>
    <w:rsid w:val="00903DE8"/>
    <w:rsid w:val="0090502D"/>
    <w:rsid w:val="00907B45"/>
    <w:rsid w:val="00910896"/>
    <w:rsid w:val="0091367B"/>
    <w:rsid w:val="009151C5"/>
    <w:rsid w:val="00916B72"/>
    <w:rsid w:val="00922E35"/>
    <w:rsid w:val="0092750C"/>
    <w:rsid w:val="00931141"/>
    <w:rsid w:val="00931C60"/>
    <w:rsid w:val="00934CC6"/>
    <w:rsid w:val="00934DD8"/>
    <w:rsid w:val="00935550"/>
    <w:rsid w:val="00935C9F"/>
    <w:rsid w:val="00937649"/>
    <w:rsid w:val="00941A93"/>
    <w:rsid w:val="00942205"/>
    <w:rsid w:val="00942EBB"/>
    <w:rsid w:val="0094718F"/>
    <w:rsid w:val="00960167"/>
    <w:rsid w:val="0096040D"/>
    <w:rsid w:val="00961B38"/>
    <w:rsid w:val="00962F03"/>
    <w:rsid w:val="009656D5"/>
    <w:rsid w:val="00966E78"/>
    <w:rsid w:val="009675D7"/>
    <w:rsid w:val="0096766E"/>
    <w:rsid w:val="00971EDB"/>
    <w:rsid w:val="00974243"/>
    <w:rsid w:val="00974B9F"/>
    <w:rsid w:val="009776F1"/>
    <w:rsid w:val="00981CBE"/>
    <w:rsid w:val="00983029"/>
    <w:rsid w:val="00983F10"/>
    <w:rsid w:val="009840A8"/>
    <w:rsid w:val="00984E41"/>
    <w:rsid w:val="00986E87"/>
    <w:rsid w:val="009870FB"/>
    <w:rsid w:val="00987B47"/>
    <w:rsid w:val="009912EA"/>
    <w:rsid w:val="009A0C99"/>
    <w:rsid w:val="009A2501"/>
    <w:rsid w:val="009A49E7"/>
    <w:rsid w:val="009A4B33"/>
    <w:rsid w:val="009A5C8C"/>
    <w:rsid w:val="009B0BCC"/>
    <w:rsid w:val="009B24F5"/>
    <w:rsid w:val="009B4F6A"/>
    <w:rsid w:val="009C0122"/>
    <w:rsid w:val="009C0352"/>
    <w:rsid w:val="009C159B"/>
    <w:rsid w:val="009D0768"/>
    <w:rsid w:val="009D0B67"/>
    <w:rsid w:val="009D37AA"/>
    <w:rsid w:val="009D3E7F"/>
    <w:rsid w:val="009D68FA"/>
    <w:rsid w:val="009D721A"/>
    <w:rsid w:val="009D7676"/>
    <w:rsid w:val="009E04A4"/>
    <w:rsid w:val="009E2AB4"/>
    <w:rsid w:val="009E30E2"/>
    <w:rsid w:val="009E34A9"/>
    <w:rsid w:val="009E557C"/>
    <w:rsid w:val="009F2096"/>
    <w:rsid w:val="009F5B55"/>
    <w:rsid w:val="009F680F"/>
    <w:rsid w:val="009F68BF"/>
    <w:rsid w:val="00A0411E"/>
    <w:rsid w:val="00A04C90"/>
    <w:rsid w:val="00A04CD6"/>
    <w:rsid w:val="00A10DBC"/>
    <w:rsid w:val="00A11EC3"/>
    <w:rsid w:val="00A12720"/>
    <w:rsid w:val="00A1529E"/>
    <w:rsid w:val="00A203C4"/>
    <w:rsid w:val="00A20F6F"/>
    <w:rsid w:val="00A2200F"/>
    <w:rsid w:val="00A2551C"/>
    <w:rsid w:val="00A27CEC"/>
    <w:rsid w:val="00A27D1D"/>
    <w:rsid w:val="00A301E9"/>
    <w:rsid w:val="00A309FB"/>
    <w:rsid w:val="00A31BE1"/>
    <w:rsid w:val="00A3211E"/>
    <w:rsid w:val="00A34B25"/>
    <w:rsid w:val="00A36FF6"/>
    <w:rsid w:val="00A41392"/>
    <w:rsid w:val="00A42D09"/>
    <w:rsid w:val="00A4348F"/>
    <w:rsid w:val="00A45FC0"/>
    <w:rsid w:val="00A4614A"/>
    <w:rsid w:val="00A53B99"/>
    <w:rsid w:val="00A57259"/>
    <w:rsid w:val="00A57E76"/>
    <w:rsid w:val="00A63ACC"/>
    <w:rsid w:val="00A64B1F"/>
    <w:rsid w:val="00A71E08"/>
    <w:rsid w:val="00A729C1"/>
    <w:rsid w:val="00A72FA8"/>
    <w:rsid w:val="00A73EBE"/>
    <w:rsid w:val="00A747BC"/>
    <w:rsid w:val="00A76033"/>
    <w:rsid w:val="00A77240"/>
    <w:rsid w:val="00A84C10"/>
    <w:rsid w:val="00A928D4"/>
    <w:rsid w:val="00A93FD9"/>
    <w:rsid w:val="00A9576E"/>
    <w:rsid w:val="00A9790D"/>
    <w:rsid w:val="00AA05C8"/>
    <w:rsid w:val="00AA26E5"/>
    <w:rsid w:val="00AA2946"/>
    <w:rsid w:val="00AA4F20"/>
    <w:rsid w:val="00AA5C6B"/>
    <w:rsid w:val="00AA64FB"/>
    <w:rsid w:val="00AA6A8F"/>
    <w:rsid w:val="00AB1277"/>
    <w:rsid w:val="00AB3203"/>
    <w:rsid w:val="00AB41D5"/>
    <w:rsid w:val="00AB471A"/>
    <w:rsid w:val="00AB5F79"/>
    <w:rsid w:val="00AB67A5"/>
    <w:rsid w:val="00AB7B65"/>
    <w:rsid w:val="00AC14CA"/>
    <w:rsid w:val="00AC201D"/>
    <w:rsid w:val="00AC250A"/>
    <w:rsid w:val="00AD20C2"/>
    <w:rsid w:val="00AD23B6"/>
    <w:rsid w:val="00AE0AD0"/>
    <w:rsid w:val="00AE28F8"/>
    <w:rsid w:val="00AE2A99"/>
    <w:rsid w:val="00AE2AB8"/>
    <w:rsid w:val="00AE35BD"/>
    <w:rsid w:val="00AE3C4C"/>
    <w:rsid w:val="00AE5B23"/>
    <w:rsid w:val="00AF28AA"/>
    <w:rsid w:val="00AF3481"/>
    <w:rsid w:val="00AF4D97"/>
    <w:rsid w:val="00AF6404"/>
    <w:rsid w:val="00AF719E"/>
    <w:rsid w:val="00B0072F"/>
    <w:rsid w:val="00B01799"/>
    <w:rsid w:val="00B04063"/>
    <w:rsid w:val="00B04FFB"/>
    <w:rsid w:val="00B05079"/>
    <w:rsid w:val="00B06945"/>
    <w:rsid w:val="00B121BA"/>
    <w:rsid w:val="00B139DE"/>
    <w:rsid w:val="00B13B4C"/>
    <w:rsid w:val="00B14367"/>
    <w:rsid w:val="00B152B0"/>
    <w:rsid w:val="00B16EBD"/>
    <w:rsid w:val="00B170EA"/>
    <w:rsid w:val="00B25FAB"/>
    <w:rsid w:val="00B26331"/>
    <w:rsid w:val="00B308DF"/>
    <w:rsid w:val="00B310F4"/>
    <w:rsid w:val="00B3126E"/>
    <w:rsid w:val="00B31F9B"/>
    <w:rsid w:val="00B32456"/>
    <w:rsid w:val="00B33170"/>
    <w:rsid w:val="00B3374B"/>
    <w:rsid w:val="00B34BED"/>
    <w:rsid w:val="00B36155"/>
    <w:rsid w:val="00B3635C"/>
    <w:rsid w:val="00B400A8"/>
    <w:rsid w:val="00B4517C"/>
    <w:rsid w:val="00B45662"/>
    <w:rsid w:val="00B45835"/>
    <w:rsid w:val="00B47933"/>
    <w:rsid w:val="00B528CA"/>
    <w:rsid w:val="00B55B2C"/>
    <w:rsid w:val="00B6000D"/>
    <w:rsid w:val="00B600C7"/>
    <w:rsid w:val="00B64324"/>
    <w:rsid w:val="00B659A6"/>
    <w:rsid w:val="00B678F3"/>
    <w:rsid w:val="00B709ED"/>
    <w:rsid w:val="00B70F49"/>
    <w:rsid w:val="00B714E3"/>
    <w:rsid w:val="00B74ECF"/>
    <w:rsid w:val="00B7720D"/>
    <w:rsid w:val="00B823DA"/>
    <w:rsid w:val="00B84087"/>
    <w:rsid w:val="00B8408A"/>
    <w:rsid w:val="00B8463B"/>
    <w:rsid w:val="00B84D99"/>
    <w:rsid w:val="00B87773"/>
    <w:rsid w:val="00B95004"/>
    <w:rsid w:val="00B95F00"/>
    <w:rsid w:val="00BA383F"/>
    <w:rsid w:val="00BA4C3E"/>
    <w:rsid w:val="00BA55F1"/>
    <w:rsid w:val="00BA5FDC"/>
    <w:rsid w:val="00BA6E13"/>
    <w:rsid w:val="00BB345C"/>
    <w:rsid w:val="00BB3DE4"/>
    <w:rsid w:val="00BB4975"/>
    <w:rsid w:val="00BB686A"/>
    <w:rsid w:val="00BB6A8B"/>
    <w:rsid w:val="00BC2077"/>
    <w:rsid w:val="00BC6649"/>
    <w:rsid w:val="00BC7C1E"/>
    <w:rsid w:val="00BD3958"/>
    <w:rsid w:val="00BD3E3D"/>
    <w:rsid w:val="00BD60E9"/>
    <w:rsid w:val="00BE3AA2"/>
    <w:rsid w:val="00BE51BD"/>
    <w:rsid w:val="00BE6CC5"/>
    <w:rsid w:val="00BE6D46"/>
    <w:rsid w:val="00BF04D8"/>
    <w:rsid w:val="00BF050B"/>
    <w:rsid w:val="00BF17AB"/>
    <w:rsid w:val="00BF1907"/>
    <w:rsid w:val="00BF1BF2"/>
    <w:rsid w:val="00BF2FF0"/>
    <w:rsid w:val="00BF6AFB"/>
    <w:rsid w:val="00BF75F9"/>
    <w:rsid w:val="00BF78D6"/>
    <w:rsid w:val="00C028E0"/>
    <w:rsid w:val="00C05EB5"/>
    <w:rsid w:val="00C0670D"/>
    <w:rsid w:val="00C10873"/>
    <w:rsid w:val="00C11A7F"/>
    <w:rsid w:val="00C1253E"/>
    <w:rsid w:val="00C1431E"/>
    <w:rsid w:val="00C15A42"/>
    <w:rsid w:val="00C15D4E"/>
    <w:rsid w:val="00C16C99"/>
    <w:rsid w:val="00C204CD"/>
    <w:rsid w:val="00C20DC2"/>
    <w:rsid w:val="00C21C14"/>
    <w:rsid w:val="00C24516"/>
    <w:rsid w:val="00C24ABA"/>
    <w:rsid w:val="00C26486"/>
    <w:rsid w:val="00C269F6"/>
    <w:rsid w:val="00C30072"/>
    <w:rsid w:val="00C30234"/>
    <w:rsid w:val="00C3043A"/>
    <w:rsid w:val="00C3216E"/>
    <w:rsid w:val="00C328ED"/>
    <w:rsid w:val="00C32CC5"/>
    <w:rsid w:val="00C342AE"/>
    <w:rsid w:val="00C406A8"/>
    <w:rsid w:val="00C41DC3"/>
    <w:rsid w:val="00C42905"/>
    <w:rsid w:val="00C44A10"/>
    <w:rsid w:val="00C515D7"/>
    <w:rsid w:val="00C51C64"/>
    <w:rsid w:val="00C52342"/>
    <w:rsid w:val="00C54580"/>
    <w:rsid w:val="00C57AF6"/>
    <w:rsid w:val="00C609BE"/>
    <w:rsid w:val="00C61D69"/>
    <w:rsid w:val="00C66B98"/>
    <w:rsid w:val="00C711B1"/>
    <w:rsid w:val="00C72C06"/>
    <w:rsid w:val="00C745C1"/>
    <w:rsid w:val="00C74926"/>
    <w:rsid w:val="00C74A75"/>
    <w:rsid w:val="00C818B3"/>
    <w:rsid w:val="00C8195B"/>
    <w:rsid w:val="00C8505B"/>
    <w:rsid w:val="00C91930"/>
    <w:rsid w:val="00C94710"/>
    <w:rsid w:val="00C9597A"/>
    <w:rsid w:val="00C961F0"/>
    <w:rsid w:val="00C96CE8"/>
    <w:rsid w:val="00C97243"/>
    <w:rsid w:val="00CA055B"/>
    <w:rsid w:val="00CA3546"/>
    <w:rsid w:val="00CA4847"/>
    <w:rsid w:val="00CA6EEF"/>
    <w:rsid w:val="00CA75F4"/>
    <w:rsid w:val="00CB3287"/>
    <w:rsid w:val="00CB65A7"/>
    <w:rsid w:val="00CB7A4C"/>
    <w:rsid w:val="00CC2498"/>
    <w:rsid w:val="00CC31D5"/>
    <w:rsid w:val="00CC3CE4"/>
    <w:rsid w:val="00CC3D48"/>
    <w:rsid w:val="00CC6475"/>
    <w:rsid w:val="00CD1927"/>
    <w:rsid w:val="00CD45B6"/>
    <w:rsid w:val="00CD4AB7"/>
    <w:rsid w:val="00CE124F"/>
    <w:rsid w:val="00CE1B91"/>
    <w:rsid w:val="00CE3F47"/>
    <w:rsid w:val="00CE6042"/>
    <w:rsid w:val="00CE6221"/>
    <w:rsid w:val="00CE665D"/>
    <w:rsid w:val="00CE6C84"/>
    <w:rsid w:val="00CE6FDE"/>
    <w:rsid w:val="00CE774E"/>
    <w:rsid w:val="00CE7BFE"/>
    <w:rsid w:val="00CE7F15"/>
    <w:rsid w:val="00CF281F"/>
    <w:rsid w:val="00CF353B"/>
    <w:rsid w:val="00CF355A"/>
    <w:rsid w:val="00CF3607"/>
    <w:rsid w:val="00CF3D0A"/>
    <w:rsid w:val="00CF5D9B"/>
    <w:rsid w:val="00CF6CAE"/>
    <w:rsid w:val="00D023DE"/>
    <w:rsid w:val="00D0249B"/>
    <w:rsid w:val="00D0271B"/>
    <w:rsid w:val="00D038F1"/>
    <w:rsid w:val="00D041D6"/>
    <w:rsid w:val="00D128DD"/>
    <w:rsid w:val="00D143BD"/>
    <w:rsid w:val="00D15E5D"/>
    <w:rsid w:val="00D17060"/>
    <w:rsid w:val="00D20785"/>
    <w:rsid w:val="00D267D9"/>
    <w:rsid w:val="00D276AF"/>
    <w:rsid w:val="00D32F4A"/>
    <w:rsid w:val="00D3798A"/>
    <w:rsid w:val="00D37F1E"/>
    <w:rsid w:val="00D411C2"/>
    <w:rsid w:val="00D613A7"/>
    <w:rsid w:val="00D61476"/>
    <w:rsid w:val="00D62DEB"/>
    <w:rsid w:val="00D639B1"/>
    <w:rsid w:val="00D6501B"/>
    <w:rsid w:val="00D66000"/>
    <w:rsid w:val="00D66309"/>
    <w:rsid w:val="00D67224"/>
    <w:rsid w:val="00D67A79"/>
    <w:rsid w:val="00D67B89"/>
    <w:rsid w:val="00D70846"/>
    <w:rsid w:val="00D72CB7"/>
    <w:rsid w:val="00D73EE4"/>
    <w:rsid w:val="00D74A6F"/>
    <w:rsid w:val="00D75276"/>
    <w:rsid w:val="00D75454"/>
    <w:rsid w:val="00D76617"/>
    <w:rsid w:val="00D76BBD"/>
    <w:rsid w:val="00D76EF7"/>
    <w:rsid w:val="00D80584"/>
    <w:rsid w:val="00D8292F"/>
    <w:rsid w:val="00D82B9C"/>
    <w:rsid w:val="00D9574D"/>
    <w:rsid w:val="00D96297"/>
    <w:rsid w:val="00D96357"/>
    <w:rsid w:val="00DA4217"/>
    <w:rsid w:val="00DB20FA"/>
    <w:rsid w:val="00DB2979"/>
    <w:rsid w:val="00DB2B24"/>
    <w:rsid w:val="00DB37D7"/>
    <w:rsid w:val="00DB40BD"/>
    <w:rsid w:val="00DB547F"/>
    <w:rsid w:val="00DB6833"/>
    <w:rsid w:val="00DB75E6"/>
    <w:rsid w:val="00DC199E"/>
    <w:rsid w:val="00DC2ECC"/>
    <w:rsid w:val="00DC4B70"/>
    <w:rsid w:val="00DC5C78"/>
    <w:rsid w:val="00DC5E1A"/>
    <w:rsid w:val="00DD0A3D"/>
    <w:rsid w:val="00DE25BB"/>
    <w:rsid w:val="00DE685F"/>
    <w:rsid w:val="00DF0B61"/>
    <w:rsid w:val="00DF4B6F"/>
    <w:rsid w:val="00DF622F"/>
    <w:rsid w:val="00DF6DB4"/>
    <w:rsid w:val="00E013A3"/>
    <w:rsid w:val="00E0494B"/>
    <w:rsid w:val="00E05E58"/>
    <w:rsid w:val="00E06D1F"/>
    <w:rsid w:val="00E10638"/>
    <w:rsid w:val="00E11200"/>
    <w:rsid w:val="00E1245B"/>
    <w:rsid w:val="00E12499"/>
    <w:rsid w:val="00E1308E"/>
    <w:rsid w:val="00E14867"/>
    <w:rsid w:val="00E1786F"/>
    <w:rsid w:val="00E2057C"/>
    <w:rsid w:val="00E20729"/>
    <w:rsid w:val="00E20F68"/>
    <w:rsid w:val="00E2107E"/>
    <w:rsid w:val="00E22A3E"/>
    <w:rsid w:val="00E26EFA"/>
    <w:rsid w:val="00E270A0"/>
    <w:rsid w:val="00E31880"/>
    <w:rsid w:val="00E33918"/>
    <w:rsid w:val="00E34B67"/>
    <w:rsid w:val="00E36E53"/>
    <w:rsid w:val="00E370AD"/>
    <w:rsid w:val="00E41715"/>
    <w:rsid w:val="00E425BE"/>
    <w:rsid w:val="00E44BDD"/>
    <w:rsid w:val="00E528E7"/>
    <w:rsid w:val="00E544D4"/>
    <w:rsid w:val="00E5535F"/>
    <w:rsid w:val="00E57108"/>
    <w:rsid w:val="00E603E7"/>
    <w:rsid w:val="00E63778"/>
    <w:rsid w:val="00E67D26"/>
    <w:rsid w:val="00E716BD"/>
    <w:rsid w:val="00E71CDC"/>
    <w:rsid w:val="00E7564A"/>
    <w:rsid w:val="00E77A20"/>
    <w:rsid w:val="00E86AE6"/>
    <w:rsid w:val="00E86B23"/>
    <w:rsid w:val="00E87FDA"/>
    <w:rsid w:val="00E975A9"/>
    <w:rsid w:val="00EA046A"/>
    <w:rsid w:val="00EA49EC"/>
    <w:rsid w:val="00EA521F"/>
    <w:rsid w:val="00EA6B73"/>
    <w:rsid w:val="00EB2B16"/>
    <w:rsid w:val="00EB6510"/>
    <w:rsid w:val="00EB73C4"/>
    <w:rsid w:val="00EC1029"/>
    <w:rsid w:val="00EC325D"/>
    <w:rsid w:val="00EC3EF9"/>
    <w:rsid w:val="00ED2CC5"/>
    <w:rsid w:val="00ED394A"/>
    <w:rsid w:val="00ED4D5B"/>
    <w:rsid w:val="00ED5D38"/>
    <w:rsid w:val="00ED6E9D"/>
    <w:rsid w:val="00EE0169"/>
    <w:rsid w:val="00EE1649"/>
    <w:rsid w:val="00EE3246"/>
    <w:rsid w:val="00EE33C0"/>
    <w:rsid w:val="00EF6EB2"/>
    <w:rsid w:val="00EF7493"/>
    <w:rsid w:val="00F037CB"/>
    <w:rsid w:val="00F13160"/>
    <w:rsid w:val="00F1573F"/>
    <w:rsid w:val="00F1794E"/>
    <w:rsid w:val="00F211E2"/>
    <w:rsid w:val="00F2276D"/>
    <w:rsid w:val="00F2322B"/>
    <w:rsid w:val="00F24D43"/>
    <w:rsid w:val="00F2510F"/>
    <w:rsid w:val="00F26B81"/>
    <w:rsid w:val="00F301F9"/>
    <w:rsid w:val="00F3094F"/>
    <w:rsid w:val="00F33F0F"/>
    <w:rsid w:val="00F34519"/>
    <w:rsid w:val="00F36C34"/>
    <w:rsid w:val="00F37F3A"/>
    <w:rsid w:val="00F40780"/>
    <w:rsid w:val="00F40CDF"/>
    <w:rsid w:val="00F4228F"/>
    <w:rsid w:val="00F42927"/>
    <w:rsid w:val="00F438E8"/>
    <w:rsid w:val="00F47834"/>
    <w:rsid w:val="00F51D67"/>
    <w:rsid w:val="00F528C5"/>
    <w:rsid w:val="00F5397F"/>
    <w:rsid w:val="00F6134C"/>
    <w:rsid w:val="00F61545"/>
    <w:rsid w:val="00F646EC"/>
    <w:rsid w:val="00F721A9"/>
    <w:rsid w:val="00F75E4C"/>
    <w:rsid w:val="00F75EE1"/>
    <w:rsid w:val="00F77346"/>
    <w:rsid w:val="00F7736A"/>
    <w:rsid w:val="00F77787"/>
    <w:rsid w:val="00F77AC9"/>
    <w:rsid w:val="00F81AB2"/>
    <w:rsid w:val="00F85648"/>
    <w:rsid w:val="00F866C6"/>
    <w:rsid w:val="00F879BD"/>
    <w:rsid w:val="00F91244"/>
    <w:rsid w:val="00F91EBF"/>
    <w:rsid w:val="00F92323"/>
    <w:rsid w:val="00F92577"/>
    <w:rsid w:val="00F93C90"/>
    <w:rsid w:val="00F95094"/>
    <w:rsid w:val="00F9634F"/>
    <w:rsid w:val="00F96AE3"/>
    <w:rsid w:val="00FA2173"/>
    <w:rsid w:val="00FA27F5"/>
    <w:rsid w:val="00FA6C9C"/>
    <w:rsid w:val="00FB0D15"/>
    <w:rsid w:val="00FB4365"/>
    <w:rsid w:val="00FB4F54"/>
    <w:rsid w:val="00FB5712"/>
    <w:rsid w:val="00FB571F"/>
    <w:rsid w:val="00FC0549"/>
    <w:rsid w:val="00FC3536"/>
    <w:rsid w:val="00FC48A7"/>
    <w:rsid w:val="00FC5182"/>
    <w:rsid w:val="00FD2F02"/>
    <w:rsid w:val="00FD736B"/>
    <w:rsid w:val="00FD7D2B"/>
    <w:rsid w:val="00FE00CF"/>
    <w:rsid w:val="00FE327A"/>
    <w:rsid w:val="00FE417A"/>
    <w:rsid w:val="00FE614C"/>
    <w:rsid w:val="00FF0187"/>
    <w:rsid w:val="00FF0287"/>
    <w:rsid w:val="00FF71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40A819BE-B22C-475D-BDCB-11D10001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D37AA"/>
    <w:rPr>
      <w:sz w:val="24"/>
      <w:szCs w:val="24"/>
    </w:rPr>
  </w:style>
  <w:style w:type="paragraph" w:styleId="Nadpis1">
    <w:name w:val="heading 1"/>
    <w:basedOn w:val="Normln"/>
    <w:next w:val="Normln"/>
    <w:qFormat/>
    <w:rsid w:val="001F7666"/>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9D0B67"/>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161D56"/>
    <w:pPr>
      <w:keepNext/>
      <w:spacing w:before="240" w:after="60"/>
      <w:outlineLvl w:val="2"/>
    </w:pPr>
    <w:rPr>
      <w:rFonts w:ascii="Arial" w:hAnsi="Arial" w:cs="Arial"/>
      <w:b/>
      <w:bCs/>
      <w:sz w:val="26"/>
      <w:szCs w:val="26"/>
    </w:rPr>
  </w:style>
  <w:style w:type="paragraph" w:styleId="Nadpis4">
    <w:name w:val="heading 4"/>
    <w:basedOn w:val="Normln"/>
    <w:next w:val="Normln"/>
    <w:qFormat/>
    <w:rsid w:val="00D9574D"/>
    <w:pPr>
      <w:keepNext/>
      <w:spacing w:before="240" w:after="60"/>
      <w:outlineLvl w:val="3"/>
    </w:pPr>
    <w:rPr>
      <w:b/>
      <w:bCs/>
      <w:sz w:val="28"/>
      <w:szCs w:val="28"/>
    </w:rPr>
  </w:style>
  <w:style w:type="paragraph" w:styleId="Nadpis5">
    <w:name w:val="heading 5"/>
    <w:basedOn w:val="Normln"/>
    <w:next w:val="Normln"/>
    <w:qFormat/>
    <w:rsid w:val="001F7666"/>
    <w:pPr>
      <w:keepNext/>
      <w:jc w:val="center"/>
      <w:outlineLvl w:val="4"/>
    </w:pPr>
    <w:rPr>
      <w:b/>
      <w:szCs w:val="20"/>
    </w:rPr>
  </w:style>
  <w:style w:type="paragraph" w:styleId="Nadpis6">
    <w:name w:val="heading 6"/>
    <w:basedOn w:val="Normln"/>
    <w:next w:val="Normln"/>
    <w:qFormat/>
    <w:rsid w:val="001F7666"/>
    <w:pPr>
      <w:keepNext/>
      <w:jc w:val="both"/>
      <w:outlineLvl w:val="5"/>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D37AA"/>
    <w:pPr>
      <w:jc w:val="center"/>
    </w:pPr>
    <w:rPr>
      <w:b/>
      <w:sz w:val="36"/>
      <w:szCs w:val="20"/>
    </w:rPr>
  </w:style>
  <w:style w:type="paragraph" w:styleId="Zkladntext">
    <w:name w:val="Body Text"/>
    <w:basedOn w:val="Normln"/>
    <w:link w:val="ZkladntextChar"/>
    <w:rsid w:val="009D37AA"/>
    <w:rPr>
      <w:b/>
      <w:szCs w:val="20"/>
    </w:rPr>
  </w:style>
  <w:style w:type="paragraph" w:styleId="Zkladntext2">
    <w:name w:val="Body Text 2"/>
    <w:basedOn w:val="Normln"/>
    <w:rsid w:val="001F7666"/>
    <w:pPr>
      <w:spacing w:after="120" w:line="480" w:lineRule="auto"/>
    </w:pPr>
  </w:style>
  <w:style w:type="paragraph" w:styleId="Zkladntextodsazen">
    <w:name w:val="Body Text Indent"/>
    <w:basedOn w:val="Normln"/>
    <w:rsid w:val="00F92323"/>
    <w:pPr>
      <w:spacing w:after="120"/>
      <w:ind w:left="283"/>
    </w:pPr>
  </w:style>
  <w:style w:type="paragraph" w:styleId="Zpat">
    <w:name w:val="footer"/>
    <w:basedOn w:val="Normln"/>
    <w:link w:val="ZpatChar"/>
    <w:uiPriority w:val="99"/>
    <w:rsid w:val="002666C7"/>
    <w:pPr>
      <w:tabs>
        <w:tab w:val="center" w:pos="4536"/>
        <w:tab w:val="right" w:pos="9072"/>
      </w:tabs>
    </w:pPr>
  </w:style>
  <w:style w:type="character" w:styleId="slostrnky">
    <w:name w:val="page number"/>
    <w:basedOn w:val="Standardnpsmoodstavce"/>
    <w:rsid w:val="002666C7"/>
  </w:style>
  <w:style w:type="paragraph" w:styleId="Textbubliny">
    <w:name w:val="Balloon Text"/>
    <w:basedOn w:val="Normln"/>
    <w:semiHidden/>
    <w:rsid w:val="000878F2"/>
    <w:rPr>
      <w:rFonts w:ascii="Tahoma" w:hAnsi="Tahoma" w:cs="Tahoma"/>
      <w:sz w:val="16"/>
      <w:szCs w:val="16"/>
    </w:rPr>
  </w:style>
  <w:style w:type="paragraph" w:styleId="Zkladntext3">
    <w:name w:val="Body Text 3"/>
    <w:basedOn w:val="Normln"/>
    <w:rsid w:val="00C74A75"/>
    <w:pPr>
      <w:spacing w:after="120"/>
    </w:pPr>
    <w:rPr>
      <w:sz w:val="16"/>
      <w:szCs w:val="16"/>
    </w:rPr>
  </w:style>
  <w:style w:type="character" w:styleId="Hypertextovodkaz">
    <w:name w:val="Hyperlink"/>
    <w:uiPriority w:val="99"/>
    <w:rsid w:val="00D9574D"/>
    <w:rPr>
      <w:color w:val="0000FF"/>
      <w:u w:val="single"/>
    </w:rPr>
  </w:style>
  <w:style w:type="paragraph" w:styleId="Zhlav">
    <w:name w:val="header"/>
    <w:basedOn w:val="Normln"/>
    <w:rsid w:val="001F452F"/>
    <w:pPr>
      <w:tabs>
        <w:tab w:val="center" w:pos="4536"/>
        <w:tab w:val="right" w:pos="9072"/>
      </w:tabs>
    </w:pPr>
  </w:style>
  <w:style w:type="character" w:customStyle="1" w:styleId="WW8Num3z0">
    <w:name w:val="WW8Num3z0"/>
    <w:rsid w:val="00C745C1"/>
    <w:rPr>
      <w:rFonts w:ascii="Symbol" w:hAnsi="Symbol"/>
    </w:rPr>
  </w:style>
  <w:style w:type="table" w:styleId="Mkatabulky">
    <w:name w:val="Table Grid"/>
    <w:basedOn w:val="Normlntabulka"/>
    <w:rsid w:val="006D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108F8"/>
    <w:pPr>
      <w:ind w:left="708"/>
    </w:pPr>
  </w:style>
  <w:style w:type="paragraph" w:styleId="Normlnweb">
    <w:name w:val="Normal (Web)"/>
    <w:basedOn w:val="Normln"/>
    <w:rsid w:val="009D0B67"/>
    <w:pPr>
      <w:spacing w:before="100" w:beforeAutospacing="1" w:after="100" w:afterAutospacing="1"/>
    </w:pPr>
    <w:rPr>
      <w:rFonts w:ascii="Verdana" w:hAnsi="Verdana"/>
      <w:color w:val="002864"/>
      <w:sz w:val="20"/>
      <w:szCs w:val="20"/>
    </w:rPr>
  </w:style>
  <w:style w:type="paragraph" w:customStyle="1" w:styleId="Zkladntext31">
    <w:name w:val="Základní text 31"/>
    <w:basedOn w:val="Normln"/>
    <w:rsid w:val="009D0B67"/>
    <w:pPr>
      <w:suppressAutoHyphens/>
    </w:pPr>
    <w:rPr>
      <w:szCs w:val="20"/>
      <w:lang w:eastAsia="ar-SA"/>
    </w:rPr>
  </w:style>
  <w:style w:type="character" w:customStyle="1" w:styleId="WW8Num6z0">
    <w:name w:val="WW8Num6z0"/>
    <w:rsid w:val="001F3342"/>
    <w:rPr>
      <w:rFonts w:ascii="Symbol" w:hAnsi="Symbol"/>
    </w:rPr>
  </w:style>
  <w:style w:type="character" w:customStyle="1" w:styleId="WW8Num3z1">
    <w:name w:val="WW8Num3z1"/>
    <w:rsid w:val="00F85648"/>
    <w:rPr>
      <w:rFonts w:ascii="Courier New" w:hAnsi="Courier New"/>
    </w:rPr>
  </w:style>
  <w:style w:type="character" w:styleId="Odkaznakoment">
    <w:name w:val="annotation reference"/>
    <w:semiHidden/>
    <w:rsid w:val="00B0072F"/>
    <w:rPr>
      <w:sz w:val="16"/>
      <w:szCs w:val="16"/>
    </w:rPr>
  </w:style>
  <w:style w:type="paragraph" w:styleId="Textkomente">
    <w:name w:val="annotation text"/>
    <w:basedOn w:val="Normln"/>
    <w:semiHidden/>
    <w:rsid w:val="00B0072F"/>
    <w:rPr>
      <w:sz w:val="20"/>
      <w:szCs w:val="20"/>
    </w:rPr>
  </w:style>
  <w:style w:type="paragraph" w:styleId="Pedmtkomente">
    <w:name w:val="annotation subject"/>
    <w:basedOn w:val="Textkomente"/>
    <w:next w:val="Textkomente"/>
    <w:semiHidden/>
    <w:rsid w:val="00B0072F"/>
    <w:rPr>
      <w:b/>
      <w:bCs/>
    </w:rPr>
  </w:style>
  <w:style w:type="character" w:customStyle="1" w:styleId="ZpatChar">
    <w:name w:val="Zápatí Char"/>
    <w:link w:val="Zpat"/>
    <w:uiPriority w:val="99"/>
    <w:rsid w:val="001747B4"/>
    <w:rPr>
      <w:sz w:val="24"/>
      <w:szCs w:val="24"/>
    </w:rPr>
  </w:style>
  <w:style w:type="paragraph" w:styleId="Podtitul">
    <w:name w:val="Subtitle"/>
    <w:basedOn w:val="Normln"/>
    <w:next w:val="Zkladntext"/>
    <w:link w:val="PodtitulChar"/>
    <w:qFormat/>
    <w:rsid w:val="006E1C6A"/>
    <w:pPr>
      <w:keepNext/>
      <w:numPr>
        <w:ilvl w:val="1"/>
        <w:numId w:val="5"/>
      </w:numPr>
      <w:suppressAutoHyphens/>
      <w:ind w:left="0" w:firstLine="0"/>
      <w:jc w:val="both"/>
    </w:pPr>
    <w:rPr>
      <w:rFonts w:eastAsia="Lucida Sans Unicode"/>
      <w:iCs/>
      <w:lang w:eastAsia="ar-SA"/>
    </w:rPr>
  </w:style>
  <w:style w:type="character" w:customStyle="1" w:styleId="PodtitulChar">
    <w:name w:val="Podtitul Char"/>
    <w:link w:val="Podtitul"/>
    <w:rsid w:val="006E1C6A"/>
    <w:rPr>
      <w:rFonts w:eastAsia="Lucida Sans Unicode"/>
      <w:iCs/>
      <w:sz w:val="24"/>
      <w:szCs w:val="24"/>
      <w:lang w:eastAsia="ar-SA"/>
    </w:rPr>
  </w:style>
  <w:style w:type="paragraph" w:customStyle="1" w:styleId="NAPIS">
    <w:name w:val="NAPIS"/>
    <w:basedOn w:val="Nzev"/>
    <w:qFormat/>
    <w:rsid w:val="00CD1927"/>
    <w:pPr>
      <w:framePr w:w="8971" w:wrap="around" w:vAnchor="text" w:hAnchor="text" w:y="8"/>
      <w:widowControl w:val="0"/>
      <w:numPr>
        <w:numId w:val="5"/>
      </w:numPr>
      <w:pBdr>
        <w:top w:val="single" w:sz="4" w:space="1" w:color="auto"/>
        <w:left w:val="single" w:sz="4" w:space="4" w:color="auto"/>
        <w:bottom w:val="single" w:sz="4" w:space="1" w:color="auto"/>
        <w:right w:val="single" w:sz="4" w:space="4" w:color="auto"/>
      </w:pBdr>
      <w:shd w:val="pct5" w:color="auto" w:fill="auto"/>
      <w:tabs>
        <w:tab w:val="left" w:pos="0"/>
      </w:tabs>
      <w:suppressAutoHyphens/>
      <w:ind w:left="425" w:hanging="425"/>
    </w:pPr>
    <w:rPr>
      <w:caps/>
      <w:sz w:val="24"/>
      <w:szCs w:val="28"/>
      <w:lang w:eastAsia="ar-SA"/>
    </w:rPr>
  </w:style>
  <w:style w:type="character" w:customStyle="1" w:styleId="WW8Num3z2">
    <w:name w:val="WW8Num3z2"/>
    <w:rsid w:val="00390904"/>
    <w:rPr>
      <w:rFonts w:ascii="Wingdings" w:hAnsi="Wingdings"/>
    </w:rPr>
  </w:style>
  <w:style w:type="paragraph" w:customStyle="1" w:styleId="Default">
    <w:name w:val="Default"/>
    <w:rsid w:val="00390904"/>
    <w:pPr>
      <w:autoSpaceDE w:val="0"/>
      <w:autoSpaceDN w:val="0"/>
      <w:adjustRightInd w:val="0"/>
    </w:pPr>
    <w:rPr>
      <w:rFonts w:ascii="Palatino Linotype" w:hAnsi="Palatino Linotype" w:cs="Palatino Linotype"/>
      <w:color w:val="000000"/>
      <w:sz w:val="24"/>
      <w:szCs w:val="24"/>
    </w:rPr>
  </w:style>
  <w:style w:type="paragraph" w:customStyle="1" w:styleId="CZodstavec">
    <w:name w:val="CZ odstavec"/>
    <w:rsid w:val="00F528C5"/>
    <w:pPr>
      <w:numPr>
        <w:numId w:val="10"/>
      </w:numPr>
      <w:tabs>
        <w:tab w:val="left" w:pos="454"/>
      </w:tabs>
      <w:spacing w:after="120" w:line="288" w:lineRule="auto"/>
      <w:jc w:val="both"/>
    </w:pPr>
    <w:rPr>
      <w:rFonts w:ascii="Century Gothic" w:eastAsia="Calibri" w:hAnsi="Century Gothic"/>
      <w:szCs w:val="24"/>
    </w:rPr>
  </w:style>
  <w:style w:type="paragraph" w:customStyle="1" w:styleId="CZNzevlnku">
    <w:name w:val="CZ Název článku"/>
    <w:basedOn w:val="Normln"/>
    <w:next w:val="CZodstavec"/>
    <w:rsid w:val="00F528C5"/>
    <w:pPr>
      <w:spacing w:after="240" w:line="288" w:lineRule="auto"/>
      <w:jc w:val="center"/>
    </w:pPr>
    <w:rPr>
      <w:rFonts w:ascii="Century Gothic" w:eastAsia="Calibri" w:hAnsi="Century Gothic"/>
      <w:b/>
      <w:sz w:val="20"/>
    </w:rPr>
  </w:style>
  <w:style w:type="character" w:styleId="Zstupntext">
    <w:name w:val="Placeholder Text"/>
    <w:uiPriority w:val="99"/>
    <w:semiHidden/>
    <w:rsid w:val="002F6885"/>
    <w:rPr>
      <w:color w:val="808080"/>
    </w:rPr>
  </w:style>
  <w:style w:type="character" w:customStyle="1" w:styleId="NzevChar">
    <w:name w:val="Název Char"/>
    <w:link w:val="Nzev"/>
    <w:rsid w:val="002F6885"/>
    <w:rPr>
      <w:b/>
      <w:sz w:val="36"/>
    </w:rPr>
  </w:style>
  <w:style w:type="character" w:styleId="Znakapoznpodarou">
    <w:name w:val="footnote reference"/>
    <w:semiHidden/>
    <w:rsid w:val="002F6885"/>
    <w:rPr>
      <w:vertAlign w:val="superscript"/>
    </w:rPr>
  </w:style>
  <w:style w:type="paragraph" w:styleId="Obsah1">
    <w:name w:val="toc 1"/>
    <w:basedOn w:val="Normln"/>
    <w:next w:val="Normln"/>
    <w:autoRedefine/>
    <w:uiPriority w:val="39"/>
    <w:unhideWhenUsed/>
    <w:rsid w:val="003E6B45"/>
    <w:pPr>
      <w:tabs>
        <w:tab w:val="left" w:pos="709"/>
        <w:tab w:val="right" w:leader="dot" w:pos="9060"/>
      </w:tabs>
      <w:ind w:left="705" w:hanging="563"/>
    </w:pPr>
    <w:rPr>
      <w:b/>
      <w:bCs/>
      <w:szCs w:val="20"/>
    </w:rPr>
  </w:style>
  <w:style w:type="paragraph" w:styleId="Nadpisobsahu">
    <w:name w:val="TOC Heading"/>
    <w:basedOn w:val="Nadpis1"/>
    <w:next w:val="Normln"/>
    <w:uiPriority w:val="39"/>
    <w:unhideWhenUsed/>
    <w:qFormat/>
    <w:rsid w:val="006042CB"/>
    <w:pPr>
      <w:keepLines/>
      <w:spacing w:after="0" w:line="259" w:lineRule="auto"/>
      <w:outlineLvl w:val="9"/>
    </w:pPr>
    <w:rPr>
      <w:rFonts w:ascii="Calibri Light" w:hAnsi="Calibri Light" w:cs="Times New Roman"/>
      <w:b w:val="0"/>
      <w:bCs w:val="0"/>
      <w:color w:val="2E74B5"/>
      <w:kern w:val="0"/>
    </w:rPr>
  </w:style>
  <w:style w:type="paragraph" w:styleId="Obsah2">
    <w:name w:val="toc 2"/>
    <w:basedOn w:val="Normln"/>
    <w:next w:val="Normln"/>
    <w:autoRedefine/>
    <w:uiPriority w:val="39"/>
    <w:unhideWhenUsed/>
    <w:rsid w:val="00725D06"/>
    <w:pPr>
      <w:spacing w:before="120"/>
      <w:ind w:left="240"/>
    </w:pPr>
    <w:rPr>
      <w:rFonts w:ascii="Calibri" w:hAnsi="Calibri"/>
      <w:i/>
      <w:iCs/>
      <w:sz w:val="20"/>
      <w:szCs w:val="20"/>
    </w:rPr>
  </w:style>
  <w:style w:type="paragraph" w:styleId="Obsah9">
    <w:name w:val="toc 9"/>
    <w:basedOn w:val="NAPIS"/>
    <w:next w:val="Normln"/>
    <w:autoRedefine/>
    <w:uiPriority w:val="39"/>
    <w:unhideWhenUsed/>
    <w:rsid w:val="00C328ED"/>
    <w:pPr>
      <w:framePr w:w="0" w:wrap="auto" w:vAnchor="margin" w:yAlign="inline"/>
      <w:widowControl/>
      <w:numPr>
        <w:numId w:val="0"/>
      </w:numPr>
      <w:pBdr>
        <w:top w:val="none" w:sz="0" w:space="0" w:color="auto"/>
        <w:left w:val="none" w:sz="0" w:space="0" w:color="auto"/>
        <w:bottom w:val="none" w:sz="0" w:space="0" w:color="auto"/>
        <w:right w:val="none" w:sz="0" w:space="0" w:color="auto"/>
      </w:pBdr>
      <w:shd w:val="clear" w:color="auto" w:fill="auto"/>
      <w:tabs>
        <w:tab w:val="clear" w:pos="0"/>
      </w:tabs>
      <w:suppressAutoHyphens w:val="0"/>
      <w:ind w:left="1920"/>
      <w:jc w:val="left"/>
    </w:pPr>
    <w:rPr>
      <w:rFonts w:ascii="Calibri" w:hAnsi="Calibri"/>
      <w:b w:val="0"/>
      <w:caps w:val="0"/>
      <w:sz w:val="20"/>
      <w:szCs w:val="20"/>
      <w:lang w:eastAsia="cs-CZ"/>
    </w:rPr>
  </w:style>
  <w:style w:type="paragraph" w:styleId="Obsah8">
    <w:name w:val="toc 8"/>
    <w:basedOn w:val="Normln"/>
    <w:next w:val="Normln"/>
    <w:autoRedefine/>
    <w:uiPriority w:val="39"/>
    <w:unhideWhenUsed/>
    <w:rsid w:val="00C328ED"/>
    <w:pPr>
      <w:ind w:left="1680"/>
    </w:pPr>
    <w:rPr>
      <w:rFonts w:ascii="Calibri" w:hAnsi="Calibri"/>
      <w:sz w:val="20"/>
      <w:szCs w:val="20"/>
    </w:rPr>
  </w:style>
  <w:style w:type="paragraph" w:styleId="Obsah3">
    <w:name w:val="toc 3"/>
    <w:basedOn w:val="Normln"/>
    <w:next w:val="Normln"/>
    <w:autoRedefine/>
    <w:uiPriority w:val="39"/>
    <w:unhideWhenUsed/>
    <w:rsid w:val="00725D06"/>
    <w:pPr>
      <w:ind w:left="480"/>
    </w:pPr>
    <w:rPr>
      <w:rFonts w:ascii="Calibri" w:hAnsi="Calibri"/>
      <w:sz w:val="20"/>
      <w:szCs w:val="20"/>
    </w:rPr>
  </w:style>
  <w:style w:type="paragraph" w:styleId="Obsah4">
    <w:name w:val="toc 4"/>
    <w:basedOn w:val="Normln"/>
    <w:next w:val="Normln"/>
    <w:autoRedefine/>
    <w:uiPriority w:val="39"/>
    <w:unhideWhenUsed/>
    <w:rsid w:val="00725D06"/>
    <w:pPr>
      <w:ind w:left="720"/>
    </w:pPr>
    <w:rPr>
      <w:rFonts w:ascii="Calibri" w:hAnsi="Calibri"/>
      <w:sz w:val="20"/>
      <w:szCs w:val="20"/>
    </w:rPr>
  </w:style>
  <w:style w:type="paragraph" w:styleId="Obsah5">
    <w:name w:val="toc 5"/>
    <w:basedOn w:val="Normln"/>
    <w:next w:val="Normln"/>
    <w:autoRedefine/>
    <w:uiPriority w:val="39"/>
    <w:unhideWhenUsed/>
    <w:rsid w:val="00725D06"/>
    <w:pPr>
      <w:ind w:left="960"/>
    </w:pPr>
    <w:rPr>
      <w:rFonts w:ascii="Calibri" w:hAnsi="Calibri"/>
      <w:sz w:val="20"/>
      <w:szCs w:val="20"/>
    </w:rPr>
  </w:style>
  <w:style w:type="paragraph" w:styleId="Obsah6">
    <w:name w:val="toc 6"/>
    <w:basedOn w:val="Normln"/>
    <w:next w:val="Normln"/>
    <w:autoRedefine/>
    <w:uiPriority w:val="39"/>
    <w:unhideWhenUsed/>
    <w:rsid w:val="00725D06"/>
    <w:pPr>
      <w:ind w:left="1200"/>
    </w:pPr>
    <w:rPr>
      <w:rFonts w:ascii="Calibri" w:hAnsi="Calibri"/>
      <w:sz w:val="20"/>
      <w:szCs w:val="20"/>
    </w:rPr>
  </w:style>
  <w:style w:type="paragraph" w:styleId="Obsah7">
    <w:name w:val="toc 7"/>
    <w:basedOn w:val="Normln"/>
    <w:next w:val="Normln"/>
    <w:autoRedefine/>
    <w:uiPriority w:val="39"/>
    <w:unhideWhenUsed/>
    <w:rsid w:val="00725D06"/>
    <w:pPr>
      <w:ind w:left="1440"/>
    </w:pPr>
    <w:rPr>
      <w:rFonts w:ascii="Calibri" w:hAnsi="Calibri"/>
      <w:sz w:val="20"/>
      <w:szCs w:val="20"/>
    </w:rPr>
  </w:style>
  <w:style w:type="character" w:customStyle="1" w:styleId="ZkladntextChar">
    <w:name w:val="Základní text Char"/>
    <w:link w:val="Zkladntext"/>
    <w:rsid w:val="002F2A99"/>
    <w:rPr>
      <w:b/>
      <w:sz w:val="24"/>
    </w:rPr>
  </w:style>
  <w:style w:type="character" w:customStyle="1" w:styleId="WW8Num10z0">
    <w:name w:val="WW8Num10z0"/>
    <w:rsid w:val="00BB3DE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279">
      <w:bodyDiv w:val="1"/>
      <w:marLeft w:val="0"/>
      <w:marRight w:val="0"/>
      <w:marTop w:val="0"/>
      <w:marBottom w:val="0"/>
      <w:divBdr>
        <w:top w:val="none" w:sz="0" w:space="0" w:color="auto"/>
        <w:left w:val="none" w:sz="0" w:space="0" w:color="auto"/>
        <w:bottom w:val="none" w:sz="0" w:space="0" w:color="auto"/>
        <w:right w:val="none" w:sz="0" w:space="0" w:color="auto"/>
      </w:divBdr>
    </w:div>
    <w:div w:id="240221149">
      <w:bodyDiv w:val="1"/>
      <w:marLeft w:val="0"/>
      <w:marRight w:val="0"/>
      <w:marTop w:val="0"/>
      <w:marBottom w:val="0"/>
      <w:divBdr>
        <w:top w:val="none" w:sz="0" w:space="0" w:color="auto"/>
        <w:left w:val="none" w:sz="0" w:space="0" w:color="auto"/>
        <w:bottom w:val="none" w:sz="0" w:space="0" w:color="auto"/>
        <w:right w:val="none" w:sz="0" w:space="0" w:color="auto"/>
      </w:divBdr>
    </w:div>
    <w:div w:id="505093066">
      <w:bodyDiv w:val="1"/>
      <w:marLeft w:val="0"/>
      <w:marRight w:val="0"/>
      <w:marTop w:val="0"/>
      <w:marBottom w:val="0"/>
      <w:divBdr>
        <w:top w:val="none" w:sz="0" w:space="0" w:color="auto"/>
        <w:left w:val="none" w:sz="0" w:space="0" w:color="auto"/>
        <w:bottom w:val="none" w:sz="0" w:space="0" w:color="auto"/>
        <w:right w:val="none" w:sz="0" w:space="0" w:color="auto"/>
      </w:divBdr>
    </w:div>
    <w:div w:id="509443647">
      <w:bodyDiv w:val="1"/>
      <w:marLeft w:val="0"/>
      <w:marRight w:val="0"/>
      <w:marTop w:val="0"/>
      <w:marBottom w:val="0"/>
      <w:divBdr>
        <w:top w:val="none" w:sz="0" w:space="0" w:color="auto"/>
        <w:left w:val="none" w:sz="0" w:space="0" w:color="auto"/>
        <w:bottom w:val="none" w:sz="0" w:space="0" w:color="auto"/>
        <w:right w:val="none" w:sz="0" w:space="0" w:color="auto"/>
      </w:divBdr>
    </w:div>
    <w:div w:id="594635352">
      <w:bodyDiv w:val="1"/>
      <w:marLeft w:val="0"/>
      <w:marRight w:val="0"/>
      <w:marTop w:val="0"/>
      <w:marBottom w:val="0"/>
      <w:divBdr>
        <w:top w:val="none" w:sz="0" w:space="0" w:color="auto"/>
        <w:left w:val="none" w:sz="0" w:space="0" w:color="auto"/>
        <w:bottom w:val="none" w:sz="0" w:space="0" w:color="auto"/>
        <w:right w:val="none" w:sz="0" w:space="0" w:color="auto"/>
      </w:divBdr>
    </w:div>
    <w:div w:id="688994207">
      <w:bodyDiv w:val="1"/>
      <w:marLeft w:val="0"/>
      <w:marRight w:val="0"/>
      <w:marTop w:val="0"/>
      <w:marBottom w:val="0"/>
      <w:divBdr>
        <w:top w:val="none" w:sz="0" w:space="0" w:color="auto"/>
        <w:left w:val="none" w:sz="0" w:space="0" w:color="auto"/>
        <w:bottom w:val="none" w:sz="0" w:space="0" w:color="auto"/>
        <w:right w:val="none" w:sz="0" w:space="0" w:color="auto"/>
      </w:divBdr>
    </w:div>
    <w:div w:id="724648101">
      <w:bodyDiv w:val="1"/>
      <w:marLeft w:val="0"/>
      <w:marRight w:val="0"/>
      <w:marTop w:val="0"/>
      <w:marBottom w:val="0"/>
      <w:divBdr>
        <w:top w:val="none" w:sz="0" w:space="0" w:color="auto"/>
        <w:left w:val="none" w:sz="0" w:space="0" w:color="auto"/>
        <w:bottom w:val="none" w:sz="0" w:space="0" w:color="auto"/>
        <w:right w:val="none" w:sz="0" w:space="0" w:color="auto"/>
      </w:divBdr>
    </w:div>
    <w:div w:id="748581177">
      <w:bodyDiv w:val="1"/>
      <w:marLeft w:val="0"/>
      <w:marRight w:val="0"/>
      <w:marTop w:val="0"/>
      <w:marBottom w:val="0"/>
      <w:divBdr>
        <w:top w:val="none" w:sz="0" w:space="0" w:color="auto"/>
        <w:left w:val="none" w:sz="0" w:space="0" w:color="auto"/>
        <w:bottom w:val="none" w:sz="0" w:space="0" w:color="auto"/>
        <w:right w:val="none" w:sz="0" w:space="0" w:color="auto"/>
      </w:divBdr>
    </w:div>
    <w:div w:id="1143041805">
      <w:bodyDiv w:val="1"/>
      <w:marLeft w:val="0"/>
      <w:marRight w:val="0"/>
      <w:marTop w:val="0"/>
      <w:marBottom w:val="0"/>
      <w:divBdr>
        <w:top w:val="none" w:sz="0" w:space="0" w:color="auto"/>
        <w:left w:val="none" w:sz="0" w:space="0" w:color="auto"/>
        <w:bottom w:val="none" w:sz="0" w:space="0" w:color="auto"/>
        <w:right w:val="none" w:sz="0" w:space="0" w:color="auto"/>
      </w:divBdr>
    </w:div>
    <w:div w:id="1196580999">
      <w:bodyDiv w:val="1"/>
      <w:marLeft w:val="0"/>
      <w:marRight w:val="0"/>
      <w:marTop w:val="0"/>
      <w:marBottom w:val="0"/>
      <w:divBdr>
        <w:top w:val="none" w:sz="0" w:space="0" w:color="auto"/>
        <w:left w:val="none" w:sz="0" w:space="0" w:color="auto"/>
        <w:bottom w:val="none" w:sz="0" w:space="0" w:color="auto"/>
        <w:right w:val="none" w:sz="0" w:space="0" w:color="auto"/>
      </w:divBdr>
    </w:div>
    <w:div w:id="1286079977">
      <w:bodyDiv w:val="1"/>
      <w:marLeft w:val="0"/>
      <w:marRight w:val="0"/>
      <w:marTop w:val="0"/>
      <w:marBottom w:val="0"/>
      <w:divBdr>
        <w:top w:val="none" w:sz="0" w:space="0" w:color="auto"/>
        <w:left w:val="none" w:sz="0" w:space="0" w:color="auto"/>
        <w:bottom w:val="none" w:sz="0" w:space="0" w:color="auto"/>
        <w:right w:val="none" w:sz="0" w:space="0" w:color="auto"/>
      </w:divBdr>
    </w:div>
    <w:div w:id="1294942893">
      <w:bodyDiv w:val="1"/>
      <w:marLeft w:val="0"/>
      <w:marRight w:val="0"/>
      <w:marTop w:val="0"/>
      <w:marBottom w:val="0"/>
      <w:divBdr>
        <w:top w:val="none" w:sz="0" w:space="0" w:color="auto"/>
        <w:left w:val="none" w:sz="0" w:space="0" w:color="auto"/>
        <w:bottom w:val="none" w:sz="0" w:space="0" w:color="auto"/>
        <w:right w:val="none" w:sz="0" w:space="0" w:color="auto"/>
      </w:divBdr>
    </w:div>
    <w:div w:id="1361200562">
      <w:bodyDiv w:val="1"/>
      <w:marLeft w:val="0"/>
      <w:marRight w:val="0"/>
      <w:marTop w:val="0"/>
      <w:marBottom w:val="0"/>
      <w:divBdr>
        <w:top w:val="none" w:sz="0" w:space="0" w:color="auto"/>
        <w:left w:val="none" w:sz="0" w:space="0" w:color="auto"/>
        <w:bottom w:val="none" w:sz="0" w:space="0" w:color="auto"/>
        <w:right w:val="none" w:sz="0" w:space="0" w:color="auto"/>
      </w:divBdr>
    </w:div>
    <w:div w:id="1373843560">
      <w:bodyDiv w:val="1"/>
      <w:marLeft w:val="0"/>
      <w:marRight w:val="0"/>
      <w:marTop w:val="0"/>
      <w:marBottom w:val="0"/>
      <w:divBdr>
        <w:top w:val="none" w:sz="0" w:space="0" w:color="auto"/>
        <w:left w:val="none" w:sz="0" w:space="0" w:color="auto"/>
        <w:bottom w:val="none" w:sz="0" w:space="0" w:color="auto"/>
        <w:right w:val="none" w:sz="0" w:space="0" w:color="auto"/>
      </w:divBdr>
    </w:div>
    <w:div w:id="1486894126">
      <w:bodyDiv w:val="1"/>
      <w:marLeft w:val="0"/>
      <w:marRight w:val="0"/>
      <w:marTop w:val="0"/>
      <w:marBottom w:val="0"/>
      <w:divBdr>
        <w:top w:val="none" w:sz="0" w:space="0" w:color="auto"/>
        <w:left w:val="none" w:sz="0" w:space="0" w:color="auto"/>
        <w:bottom w:val="none" w:sz="0" w:space="0" w:color="auto"/>
        <w:right w:val="none" w:sz="0" w:space="0" w:color="auto"/>
      </w:divBdr>
    </w:div>
    <w:div w:id="1684278780">
      <w:bodyDiv w:val="1"/>
      <w:marLeft w:val="0"/>
      <w:marRight w:val="0"/>
      <w:marTop w:val="0"/>
      <w:marBottom w:val="0"/>
      <w:divBdr>
        <w:top w:val="none" w:sz="0" w:space="0" w:color="auto"/>
        <w:left w:val="none" w:sz="0" w:space="0" w:color="auto"/>
        <w:bottom w:val="none" w:sz="0" w:space="0" w:color="auto"/>
        <w:right w:val="none" w:sz="0" w:space="0" w:color="auto"/>
      </w:divBdr>
    </w:div>
    <w:div w:id="1697851144">
      <w:bodyDiv w:val="1"/>
      <w:marLeft w:val="0"/>
      <w:marRight w:val="0"/>
      <w:marTop w:val="0"/>
      <w:marBottom w:val="0"/>
      <w:divBdr>
        <w:top w:val="none" w:sz="0" w:space="0" w:color="auto"/>
        <w:left w:val="none" w:sz="0" w:space="0" w:color="auto"/>
        <w:bottom w:val="none" w:sz="0" w:space="0" w:color="auto"/>
        <w:right w:val="none" w:sz="0" w:space="0" w:color="auto"/>
      </w:divBdr>
    </w:div>
    <w:div w:id="177485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ek.hejduk@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7C257-602F-43D4-B4AD-0354AD40F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4902</Words>
  <Characters>28923</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Smlouva o dílo č</vt:lpstr>
    </vt:vector>
  </TitlesOfParts>
  <Company/>
  <LinksUpToDate>false</LinksUpToDate>
  <CharactersWithSpaces>33758</CharactersWithSpaces>
  <SharedDoc>false</SharedDoc>
  <HLinks>
    <vt:vector size="72" baseType="variant">
      <vt:variant>
        <vt:i4>1835059</vt:i4>
      </vt:variant>
      <vt:variant>
        <vt:i4>68</vt:i4>
      </vt:variant>
      <vt:variant>
        <vt:i4>0</vt:i4>
      </vt:variant>
      <vt:variant>
        <vt:i4>5</vt:i4>
      </vt:variant>
      <vt:variant>
        <vt:lpwstr/>
      </vt:variant>
      <vt:variant>
        <vt:lpwstr>_Toc422209526</vt:lpwstr>
      </vt:variant>
      <vt:variant>
        <vt:i4>1835059</vt:i4>
      </vt:variant>
      <vt:variant>
        <vt:i4>62</vt:i4>
      </vt:variant>
      <vt:variant>
        <vt:i4>0</vt:i4>
      </vt:variant>
      <vt:variant>
        <vt:i4>5</vt:i4>
      </vt:variant>
      <vt:variant>
        <vt:lpwstr/>
      </vt:variant>
      <vt:variant>
        <vt:lpwstr>_Toc422209525</vt:lpwstr>
      </vt:variant>
      <vt:variant>
        <vt:i4>1835059</vt:i4>
      </vt:variant>
      <vt:variant>
        <vt:i4>56</vt:i4>
      </vt:variant>
      <vt:variant>
        <vt:i4>0</vt:i4>
      </vt:variant>
      <vt:variant>
        <vt:i4>5</vt:i4>
      </vt:variant>
      <vt:variant>
        <vt:lpwstr/>
      </vt:variant>
      <vt:variant>
        <vt:lpwstr>_Toc422209524</vt:lpwstr>
      </vt:variant>
      <vt:variant>
        <vt:i4>1835059</vt:i4>
      </vt:variant>
      <vt:variant>
        <vt:i4>50</vt:i4>
      </vt:variant>
      <vt:variant>
        <vt:i4>0</vt:i4>
      </vt:variant>
      <vt:variant>
        <vt:i4>5</vt:i4>
      </vt:variant>
      <vt:variant>
        <vt:lpwstr/>
      </vt:variant>
      <vt:variant>
        <vt:lpwstr>_Toc422209523</vt:lpwstr>
      </vt:variant>
      <vt:variant>
        <vt:i4>1835059</vt:i4>
      </vt:variant>
      <vt:variant>
        <vt:i4>44</vt:i4>
      </vt:variant>
      <vt:variant>
        <vt:i4>0</vt:i4>
      </vt:variant>
      <vt:variant>
        <vt:i4>5</vt:i4>
      </vt:variant>
      <vt:variant>
        <vt:lpwstr/>
      </vt:variant>
      <vt:variant>
        <vt:lpwstr>_Toc422209522</vt:lpwstr>
      </vt:variant>
      <vt:variant>
        <vt:i4>1835059</vt:i4>
      </vt:variant>
      <vt:variant>
        <vt:i4>38</vt:i4>
      </vt:variant>
      <vt:variant>
        <vt:i4>0</vt:i4>
      </vt:variant>
      <vt:variant>
        <vt:i4>5</vt:i4>
      </vt:variant>
      <vt:variant>
        <vt:lpwstr/>
      </vt:variant>
      <vt:variant>
        <vt:lpwstr>_Toc422209521</vt:lpwstr>
      </vt:variant>
      <vt:variant>
        <vt:i4>1835059</vt:i4>
      </vt:variant>
      <vt:variant>
        <vt:i4>32</vt:i4>
      </vt:variant>
      <vt:variant>
        <vt:i4>0</vt:i4>
      </vt:variant>
      <vt:variant>
        <vt:i4>5</vt:i4>
      </vt:variant>
      <vt:variant>
        <vt:lpwstr/>
      </vt:variant>
      <vt:variant>
        <vt:lpwstr>_Toc422209520</vt:lpwstr>
      </vt:variant>
      <vt:variant>
        <vt:i4>2031667</vt:i4>
      </vt:variant>
      <vt:variant>
        <vt:i4>26</vt:i4>
      </vt:variant>
      <vt:variant>
        <vt:i4>0</vt:i4>
      </vt:variant>
      <vt:variant>
        <vt:i4>5</vt:i4>
      </vt:variant>
      <vt:variant>
        <vt:lpwstr/>
      </vt:variant>
      <vt:variant>
        <vt:lpwstr>_Toc422209519</vt:lpwstr>
      </vt:variant>
      <vt:variant>
        <vt:i4>2031667</vt:i4>
      </vt:variant>
      <vt:variant>
        <vt:i4>20</vt:i4>
      </vt:variant>
      <vt:variant>
        <vt:i4>0</vt:i4>
      </vt:variant>
      <vt:variant>
        <vt:i4>5</vt:i4>
      </vt:variant>
      <vt:variant>
        <vt:lpwstr/>
      </vt:variant>
      <vt:variant>
        <vt:lpwstr>_Toc422209518</vt:lpwstr>
      </vt:variant>
      <vt:variant>
        <vt:i4>2031667</vt:i4>
      </vt:variant>
      <vt:variant>
        <vt:i4>14</vt:i4>
      </vt:variant>
      <vt:variant>
        <vt:i4>0</vt:i4>
      </vt:variant>
      <vt:variant>
        <vt:i4>5</vt:i4>
      </vt:variant>
      <vt:variant>
        <vt:lpwstr/>
      </vt:variant>
      <vt:variant>
        <vt:lpwstr>_Toc422209517</vt:lpwstr>
      </vt:variant>
      <vt:variant>
        <vt:i4>2031667</vt:i4>
      </vt:variant>
      <vt:variant>
        <vt:i4>8</vt:i4>
      </vt:variant>
      <vt:variant>
        <vt:i4>0</vt:i4>
      </vt:variant>
      <vt:variant>
        <vt:i4>5</vt:i4>
      </vt:variant>
      <vt:variant>
        <vt:lpwstr/>
      </vt:variant>
      <vt:variant>
        <vt:lpwstr>_Toc422209516</vt:lpwstr>
      </vt:variant>
      <vt:variant>
        <vt:i4>2031667</vt:i4>
      </vt:variant>
      <vt:variant>
        <vt:i4>2</vt:i4>
      </vt:variant>
      <vt:variant>
        <vt:i4>0</vt:i4>
      </vt:variant>
      <vt:variant>
        <vt:i4>5</vt:i4>
      </vt:variant>
      <vt:variant>
        <vt:lpwstr/>
      </vt:variant>
      <vt:variant>
        <vt:lpwstr>_Toc422209515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juroskova</dc:creator>
  <cp:lastModifiedBy>Pavla Poubová</cp:lastModifiedBy>
  <cp:revision>3</cp:revision>
  <cp:lastPrinted>2016-06-16T14:46:00Z</cp:lastPrinted>
  <dcterms:created xsi:type="dcterms:W3CDTF">2016-09-14T08:26:00Z</dcterms:created>
  <dcterms:modified xsi:type="dcterms:W3CDTF">2016-09-14T08:26:00Z</dcterms:modified>
</cp:coreProperties>
</file>