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7151" w14:textId="77777777" w:rsidR="00482FD6" w:rsidRDefault="00000000">
      <w:pPr>
        <w:pStyle w:val="Zkladntext"/>
        <w:ind w:left="67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87AFF1" wp14:editId="5A75A9DC">
            <wp:extent cx="864114" cy="8641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14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E840" w14:textId="77777777" w:rsidR="00482FD6" w:rsidRDefault="00000000">
      <w:pPr>
        <w:pStyle w:val="Nzev"/>
        <w:spacing w:before="128"/>
        <w:ind w:left="3491"/>
      </w:pPr>
      <w:r>
        <w:rPr>
          <w:color w:val="95181F"/>
          <w:w w:val="105"/>
        </w:rPr>
        <w:t>Seznam</w:t>
      </w:r>
      <w:r>
        <w:rPr>
          <w:color w:val="95181F"/>
          <w:spacing w:val="4"/>
          <w:w w:val="105"/>
        </w:rPr>
        <w:t xml:space="preserve"> </w:t>
      </w:r>
      <w:r>
        <w:rPr>
          <w:color w:val="95181F"/>
          <w:w w:val="105"/>
        </w:rPr>
        <w:t>autorizovaných</w:t>
      </w:r>
      <w:r>
        <w:rPr>
          <w:color w:val="95181F"/>
          <w:spacing w:val="5"/>
          <w:w w:val="105"/>
        </w:rPr>
        <w:t xml:space="preserve"> </w:t>
      </w:r>
      <w:r>
        <w:rPr>
          <w:color w:val="95181F"/>
          <w:w w:val="105"/>
        </w:rPr>
        <w:t>servisů</w:t>
      </w:r>
      <w:r>
        <w:rPr>
          <w:color w:val="95181F"/>
          <w:spacing w:val="6"/>
          <w:w w:val="105"/>
        </w:rPr>
        <w:t xml:space="preserve"> </w:t>
      </w:r>
      <w:r>
        <w:rPr>
          <w:color w:val="95181F"/>
          <w:w w:val="105"/>
        </w:rPr>
        <w:t>TATRA</w:t>
      </w:r>
      <w:r>
        <w:rPr>
          <w:color w:val="95181F"/>
          <w:spacing w:val="2"/>
          <w:w w:val="105"/>
        </w:rPr>
        <w:t xml:space="preserve"> </w:t>
      </w:r>
      <w:r>
        <w:rPr>
          <w:color w:val="95181F"/>
          <w:w w:val="105"/>
        </w:rPr>
        <w:t>TRUCKS</w:t>
      </w:r>
      <w:r>
        <w:rPr>
          <w:color w:val="95181F"/>
          <w:spacing w:val="4"/>
          <w:w w:val="105"/>
        </w:rPr>
        <w:t xml:space="preserve"> </w:t>
      </w:r>
      <w:r>
        <w:rPr>
          <w:color w:val="95181F"/>
          <w:w w:val="105"/>
        </w:rPr>
        <w:t>a.s.</w:t>
      </w:r>
    </w:p>
    <w:p w14:paraId="0A5E9F18" w14:textId="77777777" w:rsidR="00482FD6" w:rsidRDefault="00000000">
      <w:pPr>
        <w:pStyle w:val="Nzev"/>
      </w:pPr>
      <w:r>
        <w:rPr>
          <w:color w:val="95181F"/>
          <w:w w:val="105"/>
        </w:rPr>
        <w:t>Česká</w:t>
      </w:r>
      <w:r>
        <w:rPr>
          <w:color w:val="95181F"/>
          <w:spacing w:val="19"/>
          <w:w w:val="105"/>
        </w:rPr>
        <w:t xml:space="preserve"> </w:t>
      </w:r>
      <w:r>
        <w:rPr>
          <w:color w:val="95181F"/>
          <w:w w:val="105"/>
        </w:rPr>
        <w:t>republika</w:t>
      </w:r>
      <w:r>
        <w:rPr>
          <w:color w:val="95181F"/>
          <w:spacing w:val="24"/>
          <w:w w:val="105"/>
        </w:rPr>
        <w:t xml:space="preserve"> </w:t>
      </w:r>
      <w:r>
        <w:rPr>
          <w:color w:val="95181F"/>
          <w:w w:val="105"/>
        </w:rPr>
        <w:t>–</w:t>
      </w:r>
      <w:r>
        <w:rPr>
          <w:color w:val="95181F"/>
          <w:spacing w:val="17"/>
          <w:w w:val="105"/>
        </w:rPr>
        <w:t xml:space="preserve"> </w:t>
      </w:r>
      <w:r>
        <w:rPr>
          <w:color w:val="95181F"/>
          <w:w w:val="105"/>
        </w:rPr>
        <w:t>vozidla</w:t>
      </w:r>
      <w:r>
        <w:rPr>
          <w:color w:val="95181F"/>
          <w:spacing w:val="19"/>
          <w:w w:val="105"/>
        </w:rPr>
        <w:t xml:space="preserve"> </w:t>
      </w:r>
      <w:r>
        <w:rPr>
          <w:color w:val="95181F"/>
          <w:w w:val="105"/>
        </w:rPr>
        <w:t>T815</w:t>
      </w:r>
    </w:p>
    <w:p w14:paraId="6B0A05E7" w14:textId="77777777" w:rsidR="00482FD6" w:rsidRDefault="00482FD6">
      <w:pPr>
        <w:pStyle w:val="Zkladntext"/>
        <w:spacing w:before="6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10102"/>
          <w:left w:val="single" w:sz="4" w:space="0" w:color="010102"/>
          <w:bottom w:val="single" w:sz="4" w:space="0" w:color="010102"/>
          <w:right w:val="single" w:sz="4" w:space="0" w:color="010102"/>
          <w:insideH w:val="single" w:sz="4" w:space="0" w:color="010102"/>
          <w:insideV w:val="single" w:sz="4" w:space="0" w:color="010102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23"/>
        <w:gridCol w:w="1276"/>
        <w:gridCol w:w="1701"/>
        <w:gridCol w:w="1842"/>
        <w:gridCol w:w="1274"/>
        <w:gridCol w:w="2975"/>
      </w:tblGrid>
      <w:tr w:rsidR="00482FD6" w14:paraId="0422F73C" w14:textId="77777777">
        <w:trPr>
          <w:trHeight w:val="282"/>
        </w:trPr>
        <w:tc>
          <w:tcPr>
            <w:tcW w:w="4111" w:type="dxa"/>
            <w:shd w:val="clear" w:color="auto" w:fill="D6D6D6"/>
          </w:tcPr>
          <w:p w14:paraId="7A9152DE" w14:textId="77777777" w:rsidR="00482FD6" w:rsidRDefault="00000000">
            <w:pPr>
              <w:pStyle w:val="TableParagraph"/>
              <w:spacing w:line="242" w:lineRule="exact"/>
              <w:ind w:left="1242"/>
              <w:rPr>
                <w:sz w:val="20"/>
              </w:rPr>
            </w:pPr>
            <w:r>
              <w:rPr>
                <w:color w:val="010102"/>
                <w:sz w:val="20"/>
              </w:rPr>
              <w:t>Autorizovaný</w:t>
            </w:r>
            <w:r>
              <w:rPr>
                <w:color w:val="010102"/>
                <w:spacing w:val="15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servis</w:t>
            </w:r>
          </w:p>
        </w:tc>
        <w:tc>
          <w:tcPr>
            <w:tcW w:w="2123" w:type="dxa"/>
            <w:shd w:val="clear" w:color="auto" w:fill="D6D6D6"/>
          </w:tcPr>
          <w:p w14:paraId="34251AD7" w14:textId="77777777" w:rsidR="00482FD6" w:rsidRDefault="00000000">
            <w:pPr>
              <w:pStyle w:val="TableParagraph"/>
              <w:spacing w:line="242" w:lineRule="exact"/>
              <w:ind w:left="828" w:right="820"/>
              <w:jc w:val="center"/>
              <w:rPr>
                <w:sz w:val="20"/>
              </w:rPr>
            </w:pPr>
            <w:r>
              <w:rPr>
                <w:color w:val="010102"/>
                <w:w w:val="105"/>
                <w:sz w:val="20"/>
              </w:rPr>
              <w:t>Ulice</w:t>
            </w:r>
          </w:p>
        </w:tc>
        <w:tc>
          <w:tcPr>
            <w:tcW w:w="1276" w:type="dxa"/>
            <w:shd w:val="clear" w:color="auto" w:fill="D6D6D6"/>
          </w:tcPr>
          <w:p w14:paraId="0E837E41" w14:textId="77777777" w:rsidR="00482FD6" w:rsidRDefault="00000000">
            <w:pPr>
              <w:pStyle w:val="TableParagraph"/>
              <w:spacing w:line="242" w:lineRule="exact"/>
              <w:ind w:left="338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PSČ</w:t>
            </w:r>
          </w:p>
        </w:tc>
        <w:tc>
          <w:tcPr>
            <w:tcW w:w="1701" w:type="dxa"/>
            <w:shd w:val="clear" w:color="auto" w:fill="D6D6D6"/>
          </w:tcPr>
          <w:p w14:paraId="658F366A" w14:textId="77777777" w:rsidR="00482FD6" w:rsidRDefault="00000000">
            <w:pPr>
              <w:pStyle w:val="TableParagraph"/>
              <w:spacing w:line="242" w:lineRule="exact"/>
              <w:ind w:left="309"/>
              <w:rPr>
                <w:sz w:val="20"/>
              </w:rPr>
            </w:pPr>
            <w:r>
              <w:rPr>
                <w:color w:val="010102"/>
                <w:sz w:val="20"/>
              </w:rPr>
              <w:t>Sídlo</w:t>
            </w:r>
            <w:r>
              <w:rPr>
                <w:color w:val="010102"/>
                <w:spacing w:val="9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dealera</w:t>
            </w:r>
          </w:p>
        </w:tc>
        <w:tc>
          <w:tcPr>
            <w:tcW w:w="1842" w:type="dxa"/>
            <w:shd w:val="clear" w:color="auto" w:fill="D6D6D6"/>
          </w:tcPr>
          <w:p w14:paraId="42276031" w14:textId="77777777" w:rsidR="00482FD6" w:rsidRDefault="00000000">
            <w:pPr>
              <w:pStyle w:val="TableParagraph"/>
              <w:spacing w:line="242" w:lineRule="exact"/>
              <w:ind w:left="275"/>
              <w:rPr>
                <w:sz w:val="20"/>
              </w:rPr>
            </w:pPr>
            <w:r>
              <w:rPr>
                <w:color w:val="010102"/>
                <w:sz w:val="20"/>
              </w:rPr>
              <w:t>Kontakní</w:t>
            </w:r>
            <w:r>
              <w:rPr>
                <w:color w:val="010102"/>
                <w:spacing w:val="10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osoba</w:t>
            </w:r>
          </w:p>
        </w:tc>
        <w:tc>
          <w:tcPr>
            <w:tcW w:w="1274" w:type="dxa"/>
            <w:shd w:val="clear" w:color="auto" w:fill="D6D6D6"/>
          </w:tcPr>
          <w:p w14:paraId="7BA20FEA" w14:textId="77777777" w:rsidR="00482FD6" w:rsidRDefault="00000000">
            <w:pPr>
              <w:pStyle w:val="TableParagraph"/>
              <w:spacing w:line="242" w:lineRule="exact"/>
              <w:ind w:left="154" w:right="153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Telefon</w:t>
            </w:r>
          </w:p>
        </w:tc>
        <w:tc>
          <w:tcPr>
            <w:tcW w:w="2975" w:type="dxa"/>
            <w:shd w:val="clear" w:color="auto" w:fill="D6D6D6"/>
          </w:tcPr>
          <w:p w14:paraId="1349753A" w14:textId="77777777" w:rsidR="00482FD6" w:rsidRDefault="00000000">
            <w:pPr>
              <w:pStyle w:val="TableParagraph"/>
              <w:spacing w:line="242" w:lineRule="exact"/>
              <w:ind w:left="1230" w:right="1227"/>
              <w:jc w:val="center"/>
              <w:rPr>
                <w:sz w:val="20"/>
              </w:rPr>
            </w:pPr>
            <w:r>
              <w:rPr>
                <w:color w:val="010102"/>
                <w:w w:val="105"/>
                <w:sz w:val="20"/>
              </w:rPr>
              <w:t>Email</w:t>
            </w:r>
          </w:p>
        </w:tc>
      </w:tr>
      <w:tr w:rsidR="00482FD6" w14:paraId="302FA930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4C735F03" w14:textId="77777777" w:rsidR="00482FD6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AB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AUTOBOSS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0110C1FF" w14:textId="77777777" w:rsidR="00482FD6" w:rsidRDefault="00000000">
            <w:pPr>
              <w:pStyle w:val="TableParagraph"/>
              <w:rPr>
                <w:sz w:val="20"/>
              </w:rPr>
            </w:pPr>
            <w:r>
              <w:rPr>
                <w:color w:val="010102"/>
                <w:sz w:val="20"/>
              </w:rPr>
              <w:t>Dukelská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13</w:t>
            </w:r>
          </w:p>
        </w:tc>
        <w:tc>
          <w:tcPr>
            <w:tcW w:w="1276" w:type="dxa"/>
          </w:tcPr>
          <w:p w14:paraId="7AEF072F" w14:textId="77777777" w:rsidR="00482FD6" w:rsidRDefault="00000000">
            <w:pPr>
              <w:pStyle w:val="TableParagraph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737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3EF39514" w14:textId="77777777" w:rsidR="00482FD6" w:rsidRDefault="00000000">
            <w:pPr>
              <w:pStyle w:val="TableParagraph"/>
              <w:rPr>
                <w:sz w:val="20"/>
              </w:rPr>
            </w:pPr>
            <w:r>
              <w:rPr>
                <w:color w:val="010102"/>
                <w:sz w:val="20"/>
              </w:rPr>
              <w:t>Český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Těšín</w:t>
            </w:r>
          </w:p>
        </w:tc>
        <w:tc>
          <w:tcPr>
            <w:tcW w:w="1842" w:type="dxa"/>
          </w:tcPr>
          <w:p w14:paraId="21AB0126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3857E353" w14:textId="77777777" w:rsidR="00482FD6" w:rsidRDefault="00482FD6">
            <w:pPr>
              <w:pStyle w:val="TableParagraph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1EB8BCCC" w14:textId="77777777" w:rsidR="00482FD6" w:rsidRDefault="00482FD6">
            <w:pPr>
              <w:pStyle w:val="TableParagraph"/>
              <w:rPr>
                <w:sz w:val="20"/>
              </w:rPr>
            </w:pPr>
          </w:p>
        </w:tc>
      </w:tr>
      <w:tr w:rsidR="00482FD6" w14:paraId="2040A614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2F7A706D" w14:textId="77777777" w:rsidR="00482FD6" w:rsidRDefault="00000000">
            <w:pPr>
              <w:pStyle w:val="TableParagraph"/>
              <w:spacing w:line="242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ANEXIE</w:t>
            </w:r>
            <w:r>
              <w:rPr>
                <w:color w:val="010102"/>
                <w:spacing w:val="-4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0737E536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Lubenská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1588</w:t>
            </w:r>
          </w:p>
        </w:tc>
        <w:tc>
          <w:tcPr>
            <w:tcW w:w="1276" w:type="dxa"/>
          </w:tcPr>
          <w:p w14:paraId="0660F368" w14:textId="77777777" w:rsidR="00482FD6" w:rsidRDefault="00000000">
            <w:pPr>
              <w:pStyle w:val="TableParagraph"/>
              <w:spacing w:line="242" w:lineRule="exact"/>
              <w:ind w:left="336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269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50668564" w14:textId="77777777" w:rsidR="00482FD6" w:rsidRDefault="00000000">
            <w:pPr>
              <w:pStyle w:val="TableParagraph"/>
              <w:spacing w:line="242" w:lineRule="exact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Rakovník</w:t>
            </w:r>
          </w:p>
        </w:tc>
        <w:tc>
          <w:tcPr>
            <w:tcW w:w="1842" w:type="dxa"/>
          </w:tcPr>
          <w:p w14:paraId="08183868" w14:textId="77777777" w:rsidR="00482FD6" w:rsidRDefault="00482FD6">
            <w:pPr>
              <w:pStyle w:val="TableParagraph"/>
              <w:spacing w:line="242" w:lineRule="exact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2438908D" w14:textId="77777777" w:rsidR="00482FD6" w:rsidRDefault="00482FD6">
            <w:pPr>
              <w:pStyle w:val="TableParagraph"/>
              <w:spacing w:line="242" w:lineRule="exact"/>
              <w:ind w:left="155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290E2F7D" w14:textId="77777777" w:rsidR="00482FD6" w:rsidRDefault="00482FD6">
            <w:pPr>
              <w:pStyle w:val="TableParagraph"/>
              <w:spacing w:line="242" w:lineRule="exact"/>
              <w:ind w:left="67"/>
              <w:rPr>
                <w:sz w:val="20"/>
              </w:rPr>
            </w:pPr>
          </w:p>
        </w:tc>
      </w:tr>
      <w:tr w:rsidR="00482FD6" w14:paraId="40648C8A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6B3014AC" w14:textId="77777777" w:rsidR="00482FD6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aSERVIS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spol. s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r.o.</w:t>
            </w:r>
          </w:p>
        </w:tc>
        <w:tc>
          <w:tcPr>
            <w:tcW w:w="2123" w:type="dxa"/>
          </w:tcPr>
          <w:p w14:paraId="2E95E84C" w14:textId="77777777" w:rsidR="00482FD6" w:rsidRDefault="00000000">
            <w:pPr>
              <w:pStyle w:val="TableParagraph"/>
              <w:rPr>
                <w:sz w:val="20"/>
              </w:rPr>
            </w:pPr>
            <w:r>
              <w:rPr>
                <w:color w:val="010102"/>
                <w:sz w:val="20"/>
              </w:rPr>
              <w:t>Politických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vězňů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1964</w:t>
            </w:r>
          </w:p>
        </w:tc>
        <w:tc>
          <w:tcPr>
            <w:tcW w:w="1276" w:type="dxa"/>
          </w:tcPr>
          <w:p w14:paraId="47FD6EF8" w14:textId="77777777" w:rsidR="00482FD6" w:rsidRDefault="00000000">
            <w:pPr>
              <w:pStyle w:val="TableParagraph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274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51</w:t>
            </w:r>
          </w:p>
        </w:tc>
        <w:tc>
          <w:tcPr>
            <w:tcW w:w="1701" w:type="dxa"/>
          </w:tcPr>
          <w:p w14:paraId="6097053F" w14:textId="77777777" w:rsidR="00482FD6" w:rsidRDefault="00000000">
            <w:pPr>
              <w:pStyle w:val="TableParagraph"/>
              <w:rPr>
                <w:sz w:val="20"/>
              </w:rPr>
            </w:pPr>
            <w:r>
              <w:rPr>
                <w:color w:val="010102"/>
                <w:sz w:val="20"/>
              </w:rPr>
              <w:t>Slaný</w:t>
            </w:r>
          </w:p>
        </w:tc>
        <w:tc>
          <w:tcPr>
            <w:tcW w:w="1842" w:type="dxa"/>
          </w:tcPr>
          <w:p w14:paraId="1CB123F8" w14:textId="77777777" w:rsidR="00482FD6" w:rsidRDefault="00482FD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2BDB204" w14:textId="77777777" w:rsidR="00482FD6" w:rsidRDefault="00482FD6">
            <w:pPr>
              <w:pStyle w:val="TableParagraph"/>
              <w:ind w:left="155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526323E3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</w:tr>
      <w:tr w:rsidR="00482FD6" w14:paraId="02EF7423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6C705223" w14:textId="77777777" w:rsidR="00482FD6" w:rsidRDefault="00000000">
            <w:pPr>
              <w:pStyle w:val="TableParagraph"/>
              <w:spacing w:before="39" w:line="223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AUTO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HELUS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2C0BF7E9" w14:textId="77777777" w:rsidR="00482FD6" w:rsidRDefault="00000000">
            <w:pPr>
              <w:pStyle w:val="TableParagraph"/>
              <w:spacing w:before="39" w:line="223" w:lineRule="exact"/>
              <w:ind w:left="70"/>
              <w:rPr>
                <w:sz w:val="20"/>
              </w:rPr>
            </w:pPr>
            <w:r>
              <w:rPr>
                <w:color w:val="010102"/>
                <w:sz w:val="20"/>
              </w:rPr>
              <w:t>Chebská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53</w:t>
            </w:r>
          </w:p>
        </w:tc>
        <w:tc>
          <w:tcPr>
            <w:tcW w:w="1276" w:type="dxa"/>
          </w:tcPr>
          <w:p w14:paraId="62326E66" w14:textId="77777777" w:rsidR="00482FD6" w:rsidRDefault="00000000">
            <w:pPr>
              <w:pStyle w:val="TableParagraph"/>
              <w:spacing w:before="39" w:line="223" w:lineRule="exact"/>
              <w:ind w:left="336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356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33</w:t>
            </w:r>
          </w:p>
        </w:tc>
        <w:tc>
          <w:tcPr>
            <w:tcW w:w="1701" w:type="dxa"/>
          </w:tcPr>
          <w:p w14:paraId="43C22735" w14:textId="77777777" w:rsidR="00482FD6" w:rsidRDefault="00000000">
            <w:pPr>
              <w:pStyle w:val="TableParagraph"/>
              <w:spacing w:before="39" w:line="223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Sokolov</w:t>
            </w:r>
          </w:p>
        </w:tc>
        <w:tc>
          <w:tcPr>
            <w:tcW w:w="1842" w:type="dxa"/>
          </w:tcPr>
          <w:p w14:paraId="0A66E22A" w14:textId="77777777" w:rsidR="00482FD6" w:rsidRDefault="00482FD6">
            <w:pPr>
              <w:pStyle w:val="TableParagraph"/>
              <w:spacing w:line="242" w:lineRule="exact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27FF2ACB" w14:textId="77777777" w:rsidR="00482FD6" w:rsidRDefault="00482FD6">
            <w:pPr>
              <w:pStyle w:val="TableParagraph"/>
              <w:spacing w:line="242" w:lineRule="exact"/>
              <w:ind w:left="156" w:right="152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031976CE" w14:textId="77777777" w:rsidR="00482FD6" w:rsidRDefault="00482FD6">
            <w:pPr>
              <w:pStyle w:val="TableParagraph"/>
              <w:spacing w:line="242" w:lineRule="exact"/>
              <w:ind w:left="67"/>
              <w:rPr>
                <w:sz w:val="20"/>
              </w:rPr>
            </w:pPr>
          </w:p>
        </w:tc>
      </w:tr>
      <w:tr w:rsidR="00482FD6" w14:paraId="5BA5B53C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37471824" w14:textId="77777777" w:rsidR="00482FD6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AUTO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TRANS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spol.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r.o.</w:t>
            </w:r>
          </w:p>
        </w:tc>
        <w:tc>
          <w:tcPr>
            <w:tcW w:w="2123" w:type="dxa"/>
          </w:tcPr>
          <w:p w14:paraId="3D75FB1C" w14:textId="77777777" w:rsidR="00482FD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Konecchlumská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513</w:t>
            </w:r>
          </w:p>
        </w:tc>
        <w:tc>
          <w:tcPr>
            <w:tcW w:w="1276" w:type="dxa"/>
          </w:tcPr>
          <w:p w14:paraId="722F31CB" w14:textId="77777777" w:rsidR="00482FD6" w:rsidRDefault="00000000">
            <w:pPr>
              <w:pStyle w:val="TableParagraph"/>
              <w:ind w:left="338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506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179623AC" w14:textId="77777777" w:rsidR="00482FD6" w:rsidRDefault="00000000">
            <w:pPr>
              <w:pStyle w:val="TableParagraph"/>
              <w:rPr>
                <w:sz w:val="20"/>
              </w:rPr>
            </w:pPr>
            <w:r>
              <w:rPr>
                <w:color w:val="010102"/>
                <w:sz w:val="20"/>
              </w:rPr>
              <w:t>Jičín</w:t>
            </w:r>
          </w:p>
        </w:tc>
        <w:tc>
          <w:tcPr>
            <w:tcW w:w="1842" w:type="dxa"/>
          </w:tcPr>
          <w:p w14:paraId="75E338C0" w14:textId="77777777" w:rsidR="00482FD6" w:rsidRDefault="00482FD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9051197" w14:textId="77777777" w:rsidR="00482FD6" w:rsidRDefault="00482FD6">
            <w:pPr>
              <w:pStyle w:val="TableParagraph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4280A0CD" w14:textId="77777777" w:rsidR="00482FD6" w:rsidRDefault="00482FD6">
            <w:pPr>
              <w:pStyle w:val="TableParagraph"/>
              <w:rPr>
                <w:sz w:val="20"/>
              </w:rPr>
            </w:pPr>
          </w:p>
        </w:tc>
      </w:tr>
      <w:tr w:rsidR="00482FD6" w14:paraId="43AA6ADA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7F2693B0" w14:textId="77777777" w:rsidR="00482FD6" w:rsidRDefault="00000000">
            <w:pPr>
              <w:pStyle w:val="TableParagraph"/>
              <w:spacing w:line="242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AUTODÍLY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ŠPINDLER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HOLDING, a.s.</w:t>
            </w:r>
          </w:p>
        </w:tc>
        <w:tc>
          <w:tcPr>
            <w:tcW w:w="2123" w:type="dxa"/>
          </w:tcPr>
          <w:p w14:paraId="05FCBF6D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Nový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Svět 36</w:t>
            </w:r>
          </w:p>
        </w:tc>
        <w:tc>
          <w:tcPr>
            <w:tcW w:w="1276" w:type="dxa"/>
          </w:tcPr>
          <w:p w14:paraId="4C486F12" w14:textId="77777777" w:rsidR="00482FD6" w:rsidRDefault="00000000">
            <w:pPr>
              <w:pStyle w:val="TableParagraph"/>
              <w:spacing w:line="242" w:lineRule="exact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400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07</w:t>
            </w:r>
          </w:p>
        </w:tc>
        <w:tc>
          <w:tcPr>
            <w:tcW w:w="1701" w:type="dxa"/>
          </w:tcPr>
          <w:p w14:paraId="11D9E167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Ústí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nad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Labem</w:t>
            </w:r>
          </w:p>
        </w:tc>
        <w:tc>
          <w:tcPr>
            <w:tcW w:w="1842" w:type="dxa"/>
          </w:tcPr>
          <w:p w14:paraId="6EA8FA6A" w14:textId="77777777" w:rsidR="00482FD6" w:rsidRDefault="00482FD6">
            <w:pPr>
              <w:pStyle w:val="TableParagraph"/>
              <w:spacing w:line="242" w:lineRule="exact"/>
              <w:rPr>
                <w:sz w:val="20"/>
              </w:rPr>
            </w:pPr>
          </w:p>
        </w:tc>
        <w:tc>
          <w:tcPr>
            <w:tcW w:w="1274" w:type="dxa"/>
          </w:tcPr>
          <w:p w14:paraId="639BB814" w14:textId="77777777" w:rsidR="00482FD6" w:rsidRDefault="00482FD6">
            <w:pPr>
              <w:pStyle w:val="TableParagraph"/>
              <w:spacing w:line="242" w:lineRule="exact"/>
              <w:ind w:left="155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67F1D5F8" w14:textId="77777777" w:rsidR="00482FD6" w:rsidRDefault="00482FD6">
            <w:pPr>
              <w:pStyle w:val="TableParagraph"/>
              <w:spacing w:line="242" w:lineRule="exact"/>
              <w:ind w:left="68"/>
              <w:rPr>
                <w:sz w:val="20"/>
              </w:rPr>
            </w:pPr>
          </w:p>
        </w:tc>
      </w:tr>
      <w:tr w:rsidR="00482FD6" w14:paraId="3C663AA7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7BD20C47" w14:textId="77777777" w:rsidR="00482FD6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AUTOKOM,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spol.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r.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o.</w:t>
            </w:r>
          </w:p>
        </w:tc>
        <w:tc>
          <w:tcPr>
            <w:tcW w:w="2123" w:type="dxa"/>
          </w:tcPr>
          <w:p w14:paraId="442DECE3" w14:textId="77777777" w:rsidR="00482FD6" w:rsidRDefault="00000000">
            <w:pPr>
              <w:pStyle w:val="TableParagraph"/>
              <w:rPr>
                <w:sz w:val="20"/>
              </w:rPr>
            </w:pPr>
            <w:r>
              <w:rPr>
                <w:color w:val="010102"/>
                <w:sz w:val="20"/>
              </w:rPr>
              <w:t>Tečovice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342</w:t>
            </w:r>
          </w:p>
        </w:tc>
        <w:tc>
          <w:tcPr>
            <w:tcW w:w="1276" w:type="dxa"/>
          </w:tcPr>
          <w:p w14:paraId="30E5AC4A" w14:textId="77777777" w:rsidR="00482FD6" w:rsidRDefault="00000000">
            <w:pPr>
              <w:pStyle w:val="TableParagraph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763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02</w:t>
            </w:r>
          </w:p>
        </w:tc>
        <w:tc>
          <w:tcPr>
            <w:tcW w:w="1701" w:type="dxa"/>
          </w:tcPr>
          <w:p w14:paraId="760F54F7" w14:textId="77777777" w:rsidR="00482FD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Zlín</w:t>
            </w:r>
          </w:p>
        </w:tc>
        <w:tc>
          <w:tcPr>
            <w:tcW w:w="1842" w:type="dxa"/>
          </w:tcPr>
          <w:p w14:paraId="453B8FE0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190B5FDD" w14:textId="77777777" w:rsidR="00482FD6" w:rsidRDefault="00482FD6">
            <w:pPr>
              <w:pStyle w:val="TableParagraph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646972CE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</w:tr>
      <w:tr w:rsidR="00482FD6" w14:paraId="0CCCCA89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38E4EF23" w14:textId="77777777" w:rsidR="00482FD6" w:rsidRDefault="00000000">
            <w:pPr>
              <w:pStyle w:val="TableParagraph"/>
              <w:spacing w:line="242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AUTOTYP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H+S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41B6DCB8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Dobronická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1021</w:t>
            </w:r>
          </w:p>
        </w:tc>
        <w:tc>
          <w:tcPr>
            <w:tcW w:w="1276" w:type="dxa"/>
          </w:tcPr>
          <w:p w14:paraId="1F3E51DE" w14:textId="77777777" w:rsidR="00482FD6" w:rsidRDefault="00000000">
            <w:pPr>
              <w:pStyle w:val="TableParagraph"/>
              <w:spacing w:line="242" w:lineRule="exact"/>
              <w:ind w:left="336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148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25</w:t>
            </w:r>
          </w:p>
        </w:tc>
        <w:tc>
          <w:tcPr>
            <w:tcW w:w="1701" w:type="dxa"/>
          </w:tcPr>
          <w:p w14:paraId="34D76F04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Praha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4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-Kunratice</w:t>
            </w:r>
          </w:p>
        </w:tc>
        <w:tc>
          <w:tcPr>
            <w:tcW w:w="1842" w:type="dxa"/>
          </w:tcPr>
          <w:p w14:paraId="47CABD3A" w14:textId="77777777" w:rsidR="00482FD6" w:rsidRDefault="00482FD6">
            <w:pPr>
              <w:pStyle w:val="TableParagraph"/>
              <w:spacing w:line="242" w:lineRule="exact"/>
              <w:rPr>
                <w:sz w:val="20"/>
              </w:rPr>
            </w:pPr>
          </w:p>
        </w:tc>
        <w:tc>
          <w:tcPr>
            <w:tcW w:w="1274" w:type="dxa"/>
          </w:tcPr>
          <w:p w14:paraId="47CA2C91" w14:textId="77777777" w:rsidR="00482FD6" w:rsidRDefault="00482FD6">
            <w:pPr>
              <w:pStyle w:val="TableParagraph"/>
              <w:spacing w:line="242" w:lineRule="exact"/>
              <w:ind w:left="154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321C8FFE" w14:textId="77777777" w:rsidR="00482FD6" w:rsidRDefault="00482FD6">
            <w:pPr>
              <w:pStyle w:val="TableParagraph"/>
              <w:spacing w:line="242" w:lineRule="exact"/>
              <w:ind w:left="68"/>
              <w:rPr>
                <w:sz w:val="20"/>
              </w:rPr>
            </w:pPr>
          </w:p>
        </w:tc>
      </w:tr>
      <w:tr w:rsidR="00482FD6" w14:paraId="7A158194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27829348" w14:textId="77777777" w:rsidR="00482FD6" w:rsidRDefault="00000000">
            <w:pPr>
              <w:pStyle w:val="TableParagraph"/>
              <w:spacing w:before="42" w:line="223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NAPA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TRUCKS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spol.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 r.o.</w:t>
            </w:r>
          </w:p>
        </w:tc>
        <w:tc>
          <w:tcPr>
            <w:tcW w:w="2123" w:type="dxa"/>
          </w:tcPr>
          <w:p w14:paraId="5758FCC2" w14:textId="77777777" w:rsidR="00482FD6" w:rsidRDefault="00000000">
            <w:pPr>
              <w:pStyle w:val="TableParagraph"/>
              <w:spacing w:before="42" w:line="223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Semtín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100</w:t>
            </w:r>
          </w:p>
        </w:tc>
        <w:tc>
          <w:tcPr>
            <w:tcW w:w="1276" w:type="dxa"/>
          </w:tcPr>
          <w:p w14:paraId="0BE582E2" w14:textId="77777777" w:rsidR="00482FD6" w:rsidRDefault="00000000">
            <w:pPr>
              <w:pStyle w:val="TableParagraph"/>
              <w:spacing w:before="42" w:line="223" w:lineRule="exact"/>
              <w:ind w:left="340" w:right="328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533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53</w:t>
            </w:r>
          </w:p>
        </w:tc>
        <w:tc>
          <w:tcPr>
            <w:tcW w:w="1701" w:type="dxa"/>
          </w:tcPr>
          <w:p w14:paraId="7EDADADC" w14:textId="77777777" w:rsidR="00482FD6" w:rsidRDefault="00000000">
            <w:pPr>
              <w:pStyle w:val="TableParagraph"/>
              <w:spacing w:before="42" w:line="223" w:lineRule="exact"/>
              <w:ind w:left="70"/>
              <w:rPr>
                <w:sz w:val="20"/>
              </w:rPr>
            </w:pPr>
            <w:r>
              <w:rPr>
                <w:color w:val="010102"/>
                <w:sz w:val="20"/>
              </w:rPr>
              <w:t>Pardubice</w:t>
            </w:r>
          </w:p>
        </w:tc>
        <w:tc>
          <w:tcPr>
            <w:tcW w:w="1842" w:type="dxa"/>
          </w:tcPr>
          <w:p w14:paraId="2D0B240E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1F7309ED" w14:textId="77777777" w:rsidR="00482FD6" w:rsidRDefault="00482FD6">
            <w:pPr>
              <w:pStyle w:val="TableParagraph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1B507E99" w14:textId="77777777" w:rsidR="00482FD6" w:rsidRDefault="00482FD6">
            <w:pPr>
              <w:pStyle w:val="TableParagraph"/>
              <w:ind w:left="67"/>
              <w:rPr>
                <w:sz w:val="20"/>
              </w:rPr>
            </w:pPr>
          </w:p>
        </w:tc>
      </w:tr>
      <w:tr w:rsidR="00482FD6" w14:paraId="1A22014B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26190E57" w14:textId="77777777" w:rsidR="00482FD6" w:rsidRDefault="00000000">
            <w:pPr>
              <w:pStyle w:val="TableParagraph"/>
              <w:spacing w:line="242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NEVA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Group</w:t>
            </w:r>
            <w:r>
              <w:rPr>
                <w:color w:val="010102"/>
                <w:spacing w:val="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2A47F7F3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Průmyslová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zóna</w:t>
            </w:r>
          </w:p>
        </w:tc>
        <w:tc>
          <w:tcPr>
            <w:tcW w:w="1276" w:type="dxa"/>
          </w:tcPr>
          <w:p w14:paraId="25FFDEAD" w14:textId="77777777" w:rsidR="00482FD6" w:rsidRDefault="00000000">
            <w:pPr>
              <w:pStyle w:val="TableParagraph"/>
              <w:spacing w:line="242" w:lineRule="exact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330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23</w:t>
            </w:r>
          </w:p>
        </w:tc>
        <w:tc>
          <w:tcPr>
            <w:tcW w:w="1701" w:type="dxa"/>
          </w:tcPr>
          <w:p w14:paraId="640E4B91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Nýřany</w:t>
            </w:r>
          </w:p>
        </w:tc>
        <w:tc>
          <w:tcPr>
            <w:tcW w:w="1842" w:type="dxa"/>
          </w:tcPr>
          <w:p w14:paraId="1375E6C6" w14:textId="77777777" w:rsidR="00482FD6" w:rsidRDefault="00482FD6">
            <w:pPr>
              <w:pStyle w:val="TableParagraph"/>
              <w:spacing w:line="242" w:lineRule="exact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2D22FF64" w14:textId="77777777" w:rsidR="00482FD6" w:rsidRDefault="00482FD6">
            <w:pPr>
              <w:pStyle w:val="TableParagraph"/>
              <w:spacing w:line="242" w:lineRule="exact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32AC616B" w14:textId="77777777" w:rsidR="00482FD6" w:rsidRDefault="00482FD6">
            <w:pPr>
              <w:pStyle w:val="TableParagraph"/>
              <w:spacing w:line="242" w:lineRule="exact"/>
              <w:ind w:left="67"/>
              <w:rPr>
                <w:sz w:val="20"/>
              </w:rPr>
            </w:pPr>
          </w:p>
        </w:tc>
      </w:tr>
      <w:tr w:rsidR="00482FD6" w14:paraId="1880242C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25984F4C" w14:textId="77777777" w:rsidR="00482FD6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PARMA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servis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5F26E129" w14:textId="77777777" w:rsidR="00482FD6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010102"/>
                <w:sz w:val="20"/>
              </w:rPr>
              <w:t>Hlinská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694/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2b</w:t>
            </w:r>
          </w:p>
        </w:tc>
        <w:tc>
          <w:tcPr>
            <w:tcW w:w="1276" w:type="dxa"/>
          </w:tcPr>
          <w:p w14:paraId="7198D7D4" w14:textId="77777777" w:rsidR="00482FD6" w:rsidRDefault="00000000">
            <w:pPr>
              <w:pStyle w:val="TableParagraph"/>
              <w:ind w:left="339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370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0F9CDC7A" w14:textId="77777777" w:rsidR="00482FD6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010102"/>
                <w:sz w:val="20"/>
              </w:rPr>
              <w:t>České</w:t>
            </w:r>
            <w:r>
              <w:rPr>
                <w:color w:val="010102"/>
                <w:spacing w:val="-4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Budějovice</w:t>
            </w:r>
          </w:p>
        </w:tc>
        <w:tc>
          <w:tcPr>
            <w:tcW w:w="1842" w:type="dxa"/>
          </w:tcPr>
          <w:p w14:paraId="0FC2DC8F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4194222E" w14:textId="77777777" w:rsidR="00482FD6" w:rsidRDefault="00482FD6">
            <w:pPr>
              <w:pStyle w:val="TableParagraph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6AF01C72" w14:textId="77777777" w:rsidR="00482FD6" w:rsidRDefault="00482FD6">
            <w:pPr>
              <w:pStyle w:val="TableParagraph"/>
              <w:ind w:left="67"/>
              <w:rPr>
                <w:sz w:val="20"/>
              </w:rPr>
            </w:pPr>
          </w:p>
        </w:tc>
      </w:tr>
      <w:tr w:rsidR="00482FD6" w14:paraId="2F81EC18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06F86F0D" w14:textId="77777777" w:rsidR="00482FD6" w:rsidRDefault="00000000">
            <w:pPr>
              <w:pStyle w:val="TableParagraph"/>
              <w:spacing w:line="242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PARTNER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–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IPEX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03C8E8A5" w14:textId="77777777" w:rsidR="00482FD6" w:rsidRDefault="00000000">
            <w:pPr>
              <w:pStyle w:val="TableParagraph"/>
              <w:spacing w:line="242" w:lineRule="exact"/>
              <w:ind w:left="70"/>
              <w:rPr>
                <w:sz w:val="20"/>
              </w:rPr>
            </w:pPr>
            <w:r>
              <w:rPr>
                <w:color w:val="010102"/>
                <w:sz w:val="20"/>
              </w:rPr>
              <w:t>Dolní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9</w:t>
            </w:r>
          </w:p>
        </w:tc>
        <w:tc>
          <w:tcPr>
            <w:tcW w:w="1276" w:type="dxa"/>
          </w:tcPr>
          <w:p w14:paraId="4D91A7C8" w14:textId="77777777" w:rsidR="00482FD6" w:rsidRDefault="00000000">
            <w:pPr>
              <w:pStyle w:val="TableParagraph"/>
              <w:spacing w:line="242" w:lineRule="exact"/>
              <w:ind w:left="336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744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67DE7314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Frenštát pod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R.</w:t>
            </w:r>
          </w:p>
        </w:tc>
        <w:tc>
          <w:tcPr>
            <w:tcW w:w="1842" w:type="dxa"/>
          </w:tcPr>
          <w:p w14:paraId="5BF1B4C9" w14:textId="77777777" w:rsidR="00482FD6" w:rsidRDefault="00482FD6">
            <w:pPr>
              <w:pStyle w:val="TableParagraph"/>
              <w:spacing w:line="242" w:lineRule="exact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62B159C9" w14:textId="77777777" w:rsidR="00482FD6" w:rsidRDefault="00482FD6">
            <w:pPr>
              <w:pStyle w:val="TableParagraph"/>
              <w:spacing w:line="242" w:lineRule="exact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48CE5AE5" w14:textId="77777777" w:rsidR="00482FD6" w:rsidRDefault="00482FD6">
            <w:pPr>
              <w:pStyle w:val="TableParagraph"/>
              <w:spacing w:line="242" w:lineRule="exact"/>
              <w:ind w:left="68"/>
              <w:rPr>
                <w:sz w:val="20"/>
              </w:rPr>
            </w:pPr>
          </w:p>
        </w:tc>
      </w:tr>
      <w:tr w:rsidR="00482FD6" w14:paraId="51EDF3D1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264B1396" w14:textId="77777777" w:rsidR="00482FD6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PAS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Zábřeh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na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Moravě,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a.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</w:t>
            </w:r>
          </w:p>
        </w:tc>
        <w:tc>
          <w:tcPr>
            <w:tcW w:w="2123" w:type="dxa"/>
          </w:tcPr>
          <w:p w14:paraId="293B242E" w14:textId="77777777" w:rsidR="00482FD6" w:rsidRDefault="00000000">
            <w:pPr>
              <w:pStyle w:val="TableParagraph"/>
              <w:rPr>
                <w:sz w:val="20"/>
              </w:rPr>
            </w:pPr>
            <w:r>
              <w:rPr>
                <w:color w:val="010102"/>
                <w:sz w:val="20"/>
              </w:rPr>
              <w:t>U</w:t>
            </w:r>
            <w:r>
              <w:rPr>
                <w:color w:val="010102"/>
                <w:spacing w:val="-4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Dráhy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828/8</w:t>
            </w:r>
          </w:p>
        </w:tc>
        <w:tc>
          <w:tcPr>
            <w:tcW w:w="1276" w:type="dxa"/>
          </w:tcPr>
          <w:p w14:paraId="5CE7C583" w14:textId="77777777" w:rsidR="00482FD6" w:rsidRDefault="00000000">
            <w:pPr>
              <w:pStyle w:val="TableParagraph"/>
              <w:ind w:left="336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789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13</w:t>
            </w:r>
          </w:p>
        </w:tc>
        <w:tc>
          <w:tcPr>
            <w:tcW w:w="1701" w:type="dxa"/>
          </w:tcPr>
          <w:p w14:paraId="42911366" w14:textId="77777777" w:rsidR="00482FD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Zábřeh</w:t>
            </w:r>
          </w:p>
        </w:tc>
        <w:tc>
          <w:tcPr>
            <w:tcW w:w="1842" w:type="dxa"/>
          </w:tcPr>
          <w:p w14:paraId="52A1FD9B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2B8AFD13" w14:textId="77777777" w:rsidR="00482FD6" w:rsidRDefault="00482FD6">
            <w:pPr>
              <w:pStyle w:val="TableParagraph"/>
              <w:ind w:left="154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0E1B8C9C" w14:textId="77777777" w:rsidR="00482FD6" w:rsidRDefault="00482FD6">
            <w:pPr>
              <w:pStyle w:val="TableParagraph"/>
              <w:rPr>
                <w:sz w:val="20"/>
              </w:rPr>
            </w:pPr>
          </w:p>
        </w:tc>
      </w:tr>
      <w:tr w:rsidR="00482FD6" w14:paraId="784CD86A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30AF8D24" w14:textId="77777777" w:rsidR="00482FD6" w:rsidRDefault="00000000">
            <w:pPr>
              <w:pStyle w:val="TableParagraph"/>
              <w:spacing w:before="39" w:line="223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PAŠEK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Autoservis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59C66D5A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Rybnice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155</w:t>
            </w:r>
          </w:p>
        </w:tc>
        <w:tc>
          <w:tcPr>
            <w:tcW w:w="1276" w:type="dxa"/>
          </w:tcPr>
          <w:p w14:paraId="2C5DF648" w14:textId="77777777" w:rsidR="00482FD6" w:rsidRDefault="00000000">
            <w:pPr>
              <w:pStyle w:val="TableParagraph"/>
              <w:spacing w:line="242" w:lineRule="exact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331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51</w:t>
            </w:r>
          </w:p>
        </w:tc>
        <w:tc>
          <w:tcPr>
            <w:tcW w:w="1701" w:type="dxa"/>
          </w:tcPr>
          <w:p w14:paraId="2BBDE0CE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Kaznějov</w:t>
            </w:r>
          </w:p>
        </w:tc>
        <w:tc>
          <w:tcPr>
            <w:tcW w:w="1842" w:type="dxa"/>
          </w:tcPr>
          <w:p w14:paraId="2E65FE9A" w14:textId="77777777" w:rsidR="00482FD6" w:rsidRDefault="00482FD6">
            <w:pPr>
              <w:pStyle w:val="TableParagraph"/>
              <w:spacing w:line="242" w:lineRule="exact"/>
              <w:rPr>
                <w:sz w:val="20"/>
              </w:rPr>
            </w:pPr>
          </w:p>
        </w:tc>
        <w:tc>
          <w:tcPr>
            <w:tcW w:w="1274" w:type="dxa"/>
          </w:tcPr>
          <w:p w14:paraId="19E52387" w14:textId="77777777" w:rsidR="00482FD6" w:rsidRDefault="00482FD6">
            <w:pPr>
              <w:pStyle w:val="TableParagraph"/>
              <w:spacing w:line="242" w:lineRule="exact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0690B3C2" w14:textId="77777777" w:rsidR="00482FD6" w:rsidRDefault="00482FD6">
            <w:pPr>
              <w:pStyle w:val="TableParagraph"/>
              <w:spacing w:line="242" w:lineRule="exact"/>
              <w:ind w:left="67"/>
              <w:rPr>
                <w:sz w:val="20"/>
              </w:rPr>
            </w:pPr>
          </w:p>
        </w:tc>
      </w:tr>
      <w:tr w:rsidR="00482FD6" w14:paraId="3AB3A11A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37174A87" w14:textId="77777777" w:rsidR="00482FD6" w:rsidRDefault="00000000">
            <w:pPr>
              <w:pStyle w:val="TableParagraph"/>
              <w:spacing w:before="42" w:line="223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P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&amp;</w:t>
            </w:r>
            <w:r>
              <w:rPr>
                <w:color w:val="010102"/>
                <w:spacing w:val="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L, spol.</w:t>
            </w:r>
            <w:r>
              <w:rPr>
                <w:color w:val="010102"/>
                <w:spacing w:val="-4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 r.o.</w:t>
            </w:r>
          </w:p>
        </w:tc>
        <w:tc>
          <w:tcPr>
            <w:tcW w:w="2123" w:type="dxa"/>
          </w:tcPr>
          <w:p w14:paraId="1392E5CD" w14:textId="77777777" w:rsidR="00482FD6" w:rsidRDefault="00000000">
            <w:pPr>
              <w:pStyle w:val="TableParagraph"/>
              <w:rPr>
                <w:sz w:val="20"/>
              </w:rPr>
            </w:pPr>
            <w:r>
              <w:rPr>
                <w:color w:val="010102"/>
                <w:sz w:val="20"/>
              </w:rPr>
              <w:t>Třebíčská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74</w:t>
            </w:r>
          </w:p>
        </w:tc>
        <w:tc>
          <w:tcPr>
            <w:tcW w:w="1276" w:type="dxa"/>
          </w:tcPr>
          <w:p w14:paraId="0586AB43" w14:textId="77777777" w:rsidR="00482FD6" w:rsidRDefault="00000000">
            <w:pPr>
              <w:pStyle w:val="TableParagraph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594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1A64EF40" w14:textId="77777777" w:rsidR="00482FD6" w:rsidRDefault="00000000">
            <w:pPr>
              <w:pStyle w:val="TableParagraph"/>
              <w:rPr>
                <w:sz w:val="20"/>
              </w:rPr>
            </w:pPr>
            <w:r>
              <w:rPr>
                <w:color w:val="010102"/>
                <w:sz w:val="20"/>
              </w:rPr>
              <w:t>Velké</w:t>
            </w:r>
            <w:r>
              <w:rPr>
                <w:color w:val="010102"/>
                <w:spacing w:val="-4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Meziříčí</w:t>
            </w:r>
          </w:p>
        </w:tc>
        <w:tc>
          <w:tcPr>
            <w:tcW w:w="1842" w:type="dxa"/>
          </w:tcPr>
          <w:p w14:paraId="2D3B2FC9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52A4FB13" w14:textId="77777777" w:rsidR="00482FD6" w:rsidRDefault="00482FD6">
            <w:pPr>
              <w:pStyle w:val="TableParagraph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1E40E591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</w:tr>
      <w:tr w:rsidR="00482FD6" w14:paraId="6E491AB1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1838297B" w14:textId="77777777" w:rsidR="00482FD6" w:rsidRDefault="00000000">
            <w:pPr>
              <w:pStyle w:val="TableParagraph"/>
              <w:spacing w:before="39" w:line="223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REVITRANS,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a.s.</w:t>
            </w:r>
          </w:p>
        </w:tc>
        <w:tc>
          <w:tcPr>
            <w:tcW w:w="2123" w:type="dxa"/>
          </w:tcPr>
          <w:p w14:paraId="3D9C0EA7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Areál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doly Nástup</w:t>
            </w:r>
          </w:p>
        </w:tc>
        <w:tc>
          <w:tcPr>
            <w:tcW w:w="1276" w:type="dxa"/>
          </w:tcPr>
          <w:p w14:paraId="26EAF4A3" w14:textId="77777777" w:rsidR="00482FD6" w:rsidRDefault="00000000">
            <w:pPr>
              <w:pStyle w:val="TableParagraph"/>
              <w:spacing w:line="242" w:lineRule="exact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432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1EB7CE22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Tušimice</w:t>
            </w:r>
          </w:p>
        </w:tc>
        <w:tc>
          <w:tcPr>
            <w:tcW w:w="1842" w:type="dxa"/>
          </w:tcPr>
          <w:p w14:paraId="0C6BBBAE" w14:textId="77777777" w:rsidR="00482FD6" w:rsidRDefault="00482FD6">
            <w:pPr>
              <w:pStyle w:val="TableParagraph"/>
              <w:spacing w:line="242" w:lineRule="exact"/>
              <w:rPr>
                <w:sz w:val="20"/>
              </w:rPr>
            </w:pPr>
          </w:p>
        </w:tc>
        <w:tc>
          <w:tcPr>
            <w:tcW w:w="1274" w:type="dxa"/>
          </w:tcPr>
          <w:p w14:paraId="1C0BC713" w14:textId="77777777" w:rsidR="00482FD6" w:rsidRDefault="00482FD6">
            <w:pPr>
              <w:pStyle w:val="TableParagraph"/>
              <w:spacing w:line="242" w:lineRule="exact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0AE0D49C" w14:textId="77777777" w:rsidR="00482FD6" w:rsidRDefault="00482FD6">
            <w:pPr>
              <w:pStyle w:val="TableParagraph"/>
              <w:spacing w:line="242" w:lineRule="exact"/>
              <w:rPr>
                <w:sz w:val="20"/>
              </w:rPr>
            </w:pPr>
          </w:p>
        </w:tc>
      </w:tr>
      <w:tr w:rsidR="00482FD6" w14:paraId="31EF8974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0591F715" w14:textId="77777777" w:rsidR="00482FD6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SERVISCENTRUM</w:t>
            </w:r>
            <w:r>
              <w:rPr>
                <w:color w:val="010102"/>
                <w:spacing w:val="-4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VYSOČINA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4BC0A0FE" w14:textId="77777777" w:rsidR="00482FD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Kosovská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457/10</w:t>
            </w:r>
          </w:p>
        </w:tc>
        <w:tc>
          <w:tcPr>
            <w:tcW w:w="1276" w:type="dxa"/>
          </w:tcPr>
          <w:p w14:paraId="37ED0B3D" w14:textId="77777777" w:rsidR="00482FD6" w:rsidRDefault="00000000">
            <w:pPr>
              <w:pStyle w:val="TableParagraph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586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1BD4EA45" w14:textId="77777777" w:rsidR="00482FD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Jihlava</w:t>
            </w:r>
          </w:p>
        </w:tc>
        <w:tc>
          <w:tcPr>
            <w:tcW w:w="1842" w:type="dxa"/>
          </w:tcPr>
          <w:p w14:paraId="522C1B01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0114C936" w14:textId="77777777" w:rsidR="00482FD6" w:rsidRDefault="00482FD6">
            <w:pPr>
              <w:pStyle w:val="TableParagraph"/>
              <w:ind w:left="155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1577D9E9" w14:textId="77777777" w:rsidR="00482FD6" w:rsidRDefault="00482FD6">
            <w:pPr>
              <w:pStyle w:val="TableParagraph"/>
              <w:ind w:left="67"/>
              <w:rPr>
                <w:sz w:val="20"/>
              </w:rPr>
            </w:pPr>
          </w:p>
        </w:tc>
      </w:tr>
      <w:tr w:rsidR="00482FD6" w14:paraId="67C823D2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4D78E2E5" w14:textId="77777777" w:rsidR="00482FD6" w:rsidRDefault="00000000">
            <w:pPr>
              <w:pStyle w:val="TableParagraph"/>
              <w:spacing w:line="242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TALOSA,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31A552C8" w14:textId="77777777" w:rsidR="00482FD6" w:rsidRDefault="00000000">
            <w:pPr>
              <w:pStyle w:val="TableParagraph"/>
              <w:spacing w:line="242" w:lineRule="exact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Starý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Jičín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-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Jičina</w:t>
            </w:r>
          </w:p>
        </w:tc>
        <w:tc>
          <w:tcPr>
            <w:tcW w:w="1276" w:type="dxa"/>
          </w:tcPr>
          <w:p w14:paraId="2E658DE3" w14:textId="77777777" w:rsidR="00482FD6" w:rsidRDefault="00000000">
            <w:pPr>
              <w:pStyle w:val="TableParagraph"/>
              <w:spacing w:line="242" w:lineRule="exact"/>
              <w:ind w:left="336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741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0900FF08" w14:textId="77777777" w:rsidR="00482FD6" w:rsidRDefault="00000000">
            <w:pPr>
              <w:pStyle w:val="TableParagraph"/>
              <w:spacing w:line="242" w:lineRule="exact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Starý Jičín</w:t>
            </w:r>
          </w:p>
        </w:tc>
        <w:tc>
          <w:tcPr>
            <w:tcW w:w="1842" w:type="dxa"/>
          </w:tcPr>
          <w:p w14:paraId="064486EA" w14:textId="77777777" w:rsidR="00482FD6" w:rsidRDefault="00482FD6">
            <w:pPr>
              <w:pStyle w:val="TableParagraph"/>
              <w:spacing w:line="242" w:lineRule="exact"/>
              <w:ind w:left="67"/>
              <w:rPr>
                <w:sz w:val="20"/>
              </w:rPr>
            </w:pPr>
          </w:p>
        </w:tc>
        <w:tc>
          <w:tcPr>
            <w:tcW w:w="1274" w:type="dxa"/>
          </w:tcPr>
          <w:p w14:paraId="0DF86A8B" w14:textId="77777777" w:rsidR="00482FD6" w:rsidRDefault="00482FD6">
            <w:pPr>
              <w:pStyle w:val="TableParagraph"/>
              <w:spacing w:line="242" w:lineRule="exact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0E1C1E6E" w14:textId="77777777" w:rsidR="00482FD6" w:rsidRDefault="00482FD6">
            <w:pPr>
              <w:pStyle w:val="TableParagraph"/>
              <w:spacing w:line="242" w:lineRule="exact"/>
              <w:ind w:left="68"/>
              <w:rPr>
                <w:sz w:val="20"/>
              </w:rPr>
            </w:pPr>
          </w:p>
        </w:tc>
      </w:tr>
      <w:tr w:rsidR="00482FD6" w14:paraId="4E93190B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04132288" w14:textId="77777777" w:rsidR="00482FD6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TRUCK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SERVICE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GROUP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6D207CD1" w14:textId="77777777" w:rsidR="00482FD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Tovární</w:t>
            </w:r>
            <w:r>
              <w:rPr>
                <w:color w:val="010102"/>
                <w:spacing w:val="-4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1553</w:t>
            </w:r>
          </w:p>
        </w:tc>
        <w:tc>
          <w:tcPr>
            <w:tcW w:w="1276" w:type="dxa"/>
          </w:tcPr>
          <w:p w14:paraId="12614DB9" w14:textId="77777777" w:rsidR="00482FD6" w:rsidRDefault="00000000">
            <w:pPr>
              <w:pStyle w:val="TableParagraph"/>
              <w:ind w:left="336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535</w:t>
            </w:r>
            <w:r>
              <w:rPr>
                <w:color w:val="010102"/>
                <w:spacing w:val="-4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01</w:t>
            </w:r>
          </w:p>
        </w:tc>
        <w:tc>
          <w:tcPr>
            <w:tcW w:w="1701" w:type="dxa"/>
          </w:tcPr>
          <w:p w14:paraId="39EF65FC" w14:textId="77777777" w:rsidR="00482FD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Přelouč</w:t>
            </w:r>
          </w:p>
        </w:tc>
        <w:tc>
          <w:tcPr>
            <w:tcW w:w="1842" w:type="dxa"/>
          </w:tcPr>
          <w:p w14:paraId="30283BBB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12883DD8" w14:textId="77777777" w:rsidR="00482FD6" w:rsidRDefault="00482FD6">
            <w:pPr>
              <w:pStyle w:val="TableParagraph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0FB930D5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</w:tr>
      <w:tr w:rsidR="00482FD6" w14:paraId="55F33BA4" w14:textId="77777777">
        <w:trPr>
          <w:trHeight w:val="282"/>
        </w:trPr>
        <w:tc>
          <w:tcPr>
            <w:tcW w:w="4111" w:type="dxa"/>
            <w:shd w:val="clear" w:color="auto" w:fill="F0F0F0"/>
          </w:tcPr>
          <w:p w14:paraId="7C34A7A4" w14:textId="77777777" w:rsidR="00482FD6" w:rsidRDefault="00000000">
            <w:pPr>
              <w:pStyle w:val="TableParagraph"/>
              <w:spacing w:line="242" w:lineRule="exact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ZÁKAZNICKÉ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CENTRUM</w:t>
            </w:r>
            <w:r>
              <w:rPr>
                <w:color w:val="010102"/>
                <w:spacing w:val="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TATRA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TRUCKS</w:t>
            </w:r>
            <w:r>
              <w:rPr>
                <w:color w:val="010102"/>
                <w:spacing w:val="-5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a.</w:t>
            </w:r>
            <w:r>
              <w:rPr>
                <w:color w:val="010102"/>
                <w:spacing w:val="-4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</w:t>
            </w:r>
          </w:p>
        </w:tc>
        <w:tc>
          <w:tcPr>
            <w:tcW w:w="2123" w:type="dxa"/>
          </w:tcPr>
          <w:p w14:paraId="0B1026F5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Areál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Tatry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1450/1</w:t>
            </w:r>
          </w:p>
        </w:tc>
        <w:tc>
          <w:tcPr>
            <w:tcW w:w="1276" w:type="dxa"/>
          </w:tcPr>
          <w:p w14:paraId="05B33988" w14:textId="77777777" w:rsidR="00482FD6" w:rsidRDefault="00000000">
            <w:pPr>
              <w:pStyle w:val="TableParagraph"/>
              <w:spacing w:line="242" w:lineRule="exact"/>
              <w:ind w:left="337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742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21</w:t>
            </w:r>
          </w:p>
        </w:tc>
        <w:tc>
          <w:tcPr>
            <w:tcW w:w="1701" w:type="dxa"/>
          </w:tcPr>
          <w:p w14:paraId="47B2D68B" w14:textId="77777777" w:rsidR="00482FD6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010102"/>
                <w:sz w:val="20"/>
              </w:rPr>
              <w:t>Kopřivnice</w:t>
            </w:r>
          </w:p>
        </w:tc>
        <w:tc>
          <w:tcPr>
            <w:tcW w:w="1842" w:type="dxa"/>
          </w:tcPr>
          <w:p w14:paraId="32DD7EEB" w14:textId="77777777" w:rsidR="00482FD6" w:rsidRDefault="00482FD6">
            <w:pPr>
              <w:pStyle w:val="TableParagraph"/>
              <w:spacing w:line="242" w:lineRule="exact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765AD0D7" w14:textId="77777777" w:rsidR="00482FD6" w:rsidRDefault="00482FD6">
            <w:pPr>
              <w:pStyle w:val="TableParagraph"/>
              <w:spacing w:line="242" w:lineRule="exact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150AAF49" w14:textId="77777777" w:rsidR="00482FD6" w:rsidRDefault="00482FD6">
            <w:pPr>
              <w:pStyle w:val="TableParagraph"/>
              <w:spacing w:line="242" w:lineRule="exact"/>
              <w:rPr>
                <w:sz w:val="20"/>
              </w:rPr>
            </w:pPr>
          </w:p>
        </w:tc>
      </w:tr>
      <w:tr w:rsidR="00482FD6" w14:paraId="60F46D2A" w14:textId="77777777">
        <w:trPr>
          <w:trHeight w:val="285"/>
        </w:trPr>
        <w:tc>
          <w:tcPr>
            <w:tcW w:w="4111" w:type="dxa"/>
            <w:shd w:val="clear" w:color="auto" w:fill="F0F0F0"/>
          </w:tcPr>
          <w:p w14:paraId="6F43DE4A" w14:textId="77777777" w:rsidR="00482FD6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10102"/>
                <w:sz w:val="20"/>
              </w:rPr>
              <w:t>ZLINER</w:t>
            </w:r>
            <w:r>
              <w:rPr>
                <w:color w:val="010102"/>
                <w:spacing w:val="-3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s.r.o.</w:t>
            </w:r>
          </w:p>
        </w:tc>
        <w:tc>
          <w:tcPr>
            <w:tcW w:w="2123" w:type="dxa"/>
          </w:tcPr>
          <w:p w14:paraId="19B3A350" w14:textId="77777777" w:rsidR="00482FD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tř.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Tomáše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Bati</w:t>
            </w:r>
            <w:r>
              <w:rPr>
                <w:color w:val="010102"/>
                <w:spacing w:val="-1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283</w:t>
            </w:r>
          </w:p>
        </w:tc>
        <w:tc>
          <w:tcPr>
            <w:tcW w:w="1276" w:type="dxa"/>
          </w:tcPr>
          <w:p w14:paraId="1B8CF33B" w14:textId="77777777" w:rsidR="00482FD6" w:rsidRDefault="00000000">
            <w:pPr>
              <w:pStyle w:val="TableParagraph"/>
              <w:ind w:left="336" w:right="331"/>
              <w:jc w:val="center"/>
              <w:rPr>
                <w:sz w:val="20"/>
              </w:rPr>
            </w:pPr>
            <w:r>
              <w:rPr>
                <w:color w:val="010102"/>
                <w:sz w:val="20"/>
              </w:rPr>
              <w:t>761</w:t>
            </w:r>
            <w:r>
              <w:rPr>
                <w:color w:val="010102"/>
                <w:spacing w:val="-2"/>
                <w:sz w:val="20"/>
              </w:rPr>
              <w:t xml:space="preserve"> </w:t>
            </w:r>
            <w:r>
              <w:rPr>
                <w:color w:val="010102"/>
                <w:sz w:val="20"/>
              </w:rPr>
              <w:t>12</w:t>
            </w:r>
          </w:p>
        </w:tc>
        <w:tc>
          <w:tcPr>
            <w:tcW w:w="1701" w:type="dxa"/>
          </w:tcPr>
          <w:p w14:paraId="095BD6A2" w14:textId="77777777" w:rsidR="00482FD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10102"/>
                <w:sz w:val="20"/>
              </w:rPr>
              <w:t>Zlín</w:t>
            </w:r>
          </w:p>
        </w:tc>
        <w:tc>
          <w:tcPr>
            <w:tcW w:w="1842" w:type="dxa"/>
          </w:tcPr>
          <w:p w14:paraId="2345C12C" w14:textId="77777777" w:rsidR="00482FD6" w:rsidRDefault="00482FD6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74" w:type="dxa"/>
          </w:tcPr>
          <w:p w14:paraId="461070ED" w14:textId="77777777" w:rsidR="00482FD6" w:rsidRDefault="00482FD6">
            <w:pPr>
              <w:pStyle w:val="TableParagraph"/>
              <w:ind w:left="156" w:right="153"/>
              <w:jc w:val="center"/>
              <w:rPr>
                <w:sz w:val="20"/>
              </w:rPr>
            </w:pPr>
          </w:p>
        </w:tc>
        <w:tc>
          <w:tcPr>
            <w:tcW w:w="2975" w:type="dxa"/>
          </w:tcPr>
          <w:p w14:paraId="7FC919EC" w14:textId="77777777" w:rsidR="00482FD6" w:rsidRDefault="00482FD6">
            <w:pPr>
              <w:pStyle w:val="TableParagraph"/>
              <w:ind w:left="67"/>
              <w:rPr>
                <w:sz w:val="20"/>
              </w:rPr>
            </w:pPr>
          </w:p>
        </w:tc>
      </w:tr>
    </w:tbl>
    <w:p w14:paraId="1C0CDCF8" w14:textId="77777777" w:rsidR="00482FD6" w:rsidRDefault="00000000">
      <w:pPr>
        <w:spacing w:before="233"/>
        <w:ind w:left="11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10102"/>
          <w:sz w:val="20"/>
        </w:rPr>
        <w:t>Seznam</w:t>
      </w:r>
      <w:r>
        <w:rPr>
          <w:rFonts w:ascii="Microsoft Sans Serif" w:hAnsi="Microsoft Sans Serif"/>
          <w:color w:val="010102"/>
          <w:spacing w:val="-3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je</w:t>
      </w:r>
      <w:r>
        <w:rPr>
          <w:rFonts w:ascii="Microsoft Sans Serif" w:hAnsi="Microsoft Sans Serif"/>
          <w:color w:val="010102"/>
          <w:spacing w:val="-1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platný</w:t>
      </w:r>
      <w:r>
        <w:rPr>
          <w:rFonts w:ascii="Microsoft Sans Serif" w:hAnsi="Microsoft Sans Serif"/>
          <w:color w:val="010102"/>
          <w:spacing w:val="1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pro</w:t>
      </w:r>
      <w:r>
        <w:rPr>
          <w:rFonts w:ascii="Microsoft Sans Serif" w:hAnsi="Microsoft Sans Serif"/>
          <w:color w:val="010102"/>
          <w:spacing w:val="-2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rok</w:t>
      </w:r>
      <w:r>
        <w:rPr>
          <w:rFonts w:ascii="Microsoft Sans Serif" w:hAnsi="Microsoft Sans Serif"/>
          <w:color w:val="010102"/>
          <w:spacing w:val="-1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2023.</w:t>
      </w:r>
      <w:r>
        <w:rPr>
          <w:rFonts w:ascii="Microsoft Sans Serif" w:hAnsi="Microsoft Sans Serif"/>
          <w:color w:val="010102"/>
          <w:spacing w:val="1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Aktuální</w:t>
      </w:r>
      <w:r>
        <w:rPr>
          <w:rFonts w:ascii="Microsoft Sans Serif" w:hAnsi="Microsoft Sans Serif"/>
          <w:color w:val="010102"/>
          <w:spacing w:val="1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seznam všech</w:t>
      </w:r>
      <w:r>
        <w:rPr>
          <w:rFonts w:ascii="Microsoft Sans Serif" w:hAnsi="Microsoft Sans Serif"/>
          <w:color w:val="010102"/>
          <w:spacing w:val="-2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autorizovaných servisů a</w:t>
      </w:r>
      <w:r>
        <w:rPr>
          <w:rFonts w:ascii="Microsoft Sans Serif" w:hAnsi="Microsoft Sans Serif"/>
          <w:color w:val="010102"/>
          <w:spacing w:val="1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kontaktů</w:t>
      </w:r>
      <w:r>
        <w:rPr>
          <w:rFonts w:ascii="Microsoft Sans Serif" w:hAnsi="Microsoft Sans Serif"/>
          <w:color w:val="010102"/>
          <w:spacing w:val="-1"/>
          <w:sz w:val="20"/>
        </w:rPr>
        <w:t xml:space="preserve"> </w:t>
      </w:r>
      <w:r>
        <w:rPr>
          <w:rFonts w:ascii="Microsoft Sans Serif" w:hAnsi="Microsoft Sans Serif"/>
          <w:color w:val="010102"/>
          <w:sz w:val="20"/>
        </w:rPr>
        <w:t>je na</w:t>
      </w:r>
      <w:r>
        <w:rPr>
          <w:rFonts w:ascii="Microsoft Sans Serif" w:hAnsi="Microsoft Sans Serif"/>
          <w:color w:val="010102"/>
          <w:spacing w:val="-1"/>
          <w:sz w:val="20"/>
        </w:rPr>
        <w:t xml:space="preserve"> </w:t>
      </w:r>
      <w:hyperlink r:id="rId5">
        <w:r>
          <w:rPr>
            <w:rFonts w:ascii="Microsoft Sans Serif" w:hAnsi="Microsoft Sans Serif"/>
            <w:color w:val="010102"/>
            <w:sz w:val="20"/>
          </w:rPr>
          <w:t>www.tatra.cz</w:t>
        </w:r>
      </w:hyperlink>
    </w:p>
    <w:p w14:paraId="3485E179" w14:textId="77777777" w:rsidR="00482FD6" w:rsidRDefault="00482FD6">
      <w:pPr>
        <w:pStyle w:val="Zkladntext"/>
        <w:rPr>
          <w:sz w:val="20"/>
        </w:rPr>
      </w:pPr>
    </w:p>
    <w:p w14:paraId="0F27AE76" w14:textId="77777777" w:rsidR="00482FD6" w:rsidRDefault="00482FD6">
      <w:pPr>
        <w:pStyle w:val="Zkladntext"/>
        <w:rPr>
          <w:sz w:val="20"/>
        </w:rPr>
      </w:pPr>
    </w:p>
    <w:p w14:paraId="005C8DA2" w14:textId="77777777" w:rsidR="00482FD6" w:rsidRDefault="00482FD6">
      <w:pPr>
        <w:pStyle w:val="Zkladntext"/>
        <w:rPr>
          <w:sz w:val="20"/>
        </w:rPr>
      </w:pPr>
    </w:p>
    <w:p w14:paraId="79B22C22" w14:textId="77777777" w:rsidR="00482FD6" w:rsidRDefault="00482FD6">
      <w:pPr>
        <w:pStyle w:val="Zkladntext"/>
        <w:rPr>
          <w:sz w:val="18"/>
        </w:rPr>
      </w:pPr>
    </w:p>
    <w:p w14:paraId="4353FB9B" w14:textId="77777777" w:rsidR="00482FD6" w:rsidRDefault="00000000">
      <w:pPr>
        <w:pStyle w:val="Zkladntext"/>
        <w:spacing w:before="97"/>
        <w:ind w:left="3490" w:right="4096"/>
        <w:jc w:val="center"/>
      </w:pPr>
      <w:r>
        <w:rPr>
          <w:color w:val="95181F"/>
        </w:rPr>
        <w:t>TATRA</w:t>
      </w:r>
      <w:r>
        <w:rPr>
          <w:color w:val="95181F"/>
          <w:spacing w:val="8"/>
        </w:rPr>
        <w:t xml:space="preserve"> </w:t>
      </w:r>
      <w:r>
        <w:rPr>
          <w:color w:val="95181F"/>
        </w:rPr>
        <w:t>TRUCKS</w:t>
      </w:r>
      <w:r>
        <w:rPr>
          <w:color w:val="95181F"/>
          <w:spacing w:val="9"/>
        </w:rPr>
        <w:t xml:space="preserve"> </w:t>
      </w:r>
      <w:r>
        <w:rPr>
          <w:color w:val="95181F"/>
        </w:rPr>
        <w:t>a.s.</w:t>
      </w:r>
    </w:p>
    <w:p w14:paraId="07E836B7" w14:textId="77777777" w:rsidR="00482FD6" w:rsidRDefault="00000000">
      <w:pPr>
        <w:pStyle w:val="Zkladntext"/>
        <w:spacing w:before="2" w:line="242" w:lineRule="auto"/>
        <w:ind w:left="5368" w:right="5975" w:hanging="1"/>
        <w:jc w:val="center"/>
      </w:pPr>
      <w:r>
        <w:rPr>
          <w:color w:val="010102"/>
        </w:rPr>
        <w:t>Areál Tatry 1450/1, 742 21 Kopřivnice, Czech Republic, web: tatra.cz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Tel.:</w:t>
      </w:r>
      <w:r>
        <w:rPr>
          <w:color w:val="010102"/>
          <w:spacing w:val="-2"/>
        </w:rPr>
        <w:t xml:space="preserve"> </w:t>
      </w:r>
      <w:r>
        <w:rPr>
          <w:color w:val="010102"/>
        </w:rPr>
        <w:t>+420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556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491 111,</w:t>
      </w:r>
      <w:r>
        <w:rPr>
          <w:color w:val="010102"/>
          <w:spacing w:val="-2"/>
        </w:rPr>
        <w:t xml:space="preserve"> </w:t>
      </w:r>
      <w:r>
        <w:rPr>
          <w:color w:val="010102"/>
        </w:rPr>
        <w:t>fax:</w:t>
      </w:r>
      <w:r>
        <w:rPr>
          <w:color w:val="010102"/>
          <w:spacing w:val="-2"/>
        </w:rPr>
        <w:t xml:space="preserve"> </w:t>
      </w:r>
      <w:r>
        <w:rPr>
          <w:color w:val="010102"/>
        </w:rPr>
        <w:t>+420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556</w:t>
      </w:r>
      <w:r>
        <w:rPr>
          <w:color w:val="010102"/>
          <w:spacing w:val="3"/>
        </w:rPr>
        <w:t xml:space="preserve"> </w:t>
      </w:r>
      <w:r>
        <w:rPr>
          <w:color w:val="010102"/>
        </w:rPr>
        <w:t>492 050,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 xml:space="preserve">e-mail: </w:t>
      </w:r>
      <w:hyperlink r:id="rId6">
        <w:r>
          <w:rPr>
            <w:color w:val="010102"/>
          </w:rPr>
          <w:t>tatra@tatra.cz</w:t>
        </w:r>
      </w:hyperlink>
    </w:p>
    <w:sectPr w:rsidR="00482FD6">
      <w:type w:val="continuous"/>
      <w:pgSz w:w="16840" w:h="11900" w:orient="landscape"/>
      <w:pgMar w:top="300" w:right="4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D6"/>
    <w:rsid w:val="00391920"/>
    <w:rsid w:val="00482FD6"/>
    <w:rsid w:val="004E3A8F"/>
    <w:rsid w:val="00714B67"/>
    <w:rsid w:val="00B5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A357"/>
  <w15:docId w15:val="{4CC21EA3-99C2-4C68-B9AB-6A4B025A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Microsoft Sans Serif" w:eastAsia="Microsoft Sans Serif" w:hAnsi="Microsoft Sans Serif" w:cs="Microsoft Sans Serif"/>
      <w:sz w:val="14"/>
      <w:szCs w:val="14"/>
    </w:rPr>
  </w:style>
  <w:style w:type="paragraph" w:styleId="Nzev">
    <w:name w:val="Title"/>
    <w:basedOn w:val="Normln"/>
    <w:uiPriority w:val="10"/>
    <w:qFormat/>
    <w:pPr>
      <w:spacing w:before="5"/>
      <w:ind w:left="3489" w:right="4096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0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ra@tatra.cz" TargetMode="External"/><Relationship Id="rId5" Type="http://schemas.openxmlformats.org/officeDocument/2006/relationships/hyperlink" Target="http://www.tatra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č</dc:title>
  <dc:creator>fraja</dc:creator>
  <cp:lastModifiedBy>admin</cp:lastModifiedBy>
  <cp:revision>2</cp:revision>
  <dcterms:created xsi:type="dcterms:W3CDTF">2023-10-13T09:01:00Z</dcterms:created>
  <dcterms:modified xsi:type="dcterms:W3CDTF">2023-10-13T09:01:00Z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2023-10-13T06:19:18Z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5b6b85cd-44ef-4d66-86d4-603dd2160780</vt:lpwstr>
  </property>
  <property fmtid="{D5CDD505-2E9C-101B-9397-08002B2CF9AE}" pid="10" name="MSIP_Label_defa4170-0d19-0005-0004-bc88714345d2_ActionId">
    <vt:lpwstr>03f20ab4-025f-447e-ae73-38ad9cf6c598</vt:lpwstr>
  </property>
  <property fmtid="{D5CDD505-2E9C-101B-9397-08002B2CF9AE}" pid="11" name="MSIP_Label_defa4170-0d19-0005-0004-bc88714345d2_ContentBits">
    <vt:lpwstr>0</vt:lpwstr>
  </property>
</Properties>
</file>