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DCAD" w14:textId="625D8E81"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S/06757/UL/23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06757/UL/23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PPK-90a/53/23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A2</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4D750B">
      <w:pPr>
        <w:spacing w:after="0"/>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951 424 312</w:t>
      </w:r>
    </w:p>
    <w:p w14:paraId="39D33859" w14:textId="443BC763" w:rsidR="00BA4C51" w:rsidRPr="00C264BF" w:rsidRDefault="00BA4C51" w:rsidP="00BB63BC">
      <w:pPr>
        <w:spacing w:after="0" w:line="240" w:lineRule="auto"/>
        <w:rPr>
          <w:rFonts w:ascii="Arial" w:hAnsi="Arial" w:cs="Arial"/>
        </w:rPr>
      </w:pPr>
      <w:r w:rsidRPr="00C264BF">
        <w:rPr>
          <w:rFonts w:ascii="Arial" w:hAnsi="Arial" w:cs="Arial"/>
        </w:rPr>
        <w:t>Zastoupený: Ing. Vladislav Kopecký</w:t>
      </w:r>
      <w:r w:rsidR="003F71E2">
        <w:rPr>
          <w:rFonts w:ascii="Arial" w:hAnsi="Arial" w:cs="Arial"/>
        </w:rPr>
        <w:t>,</w:t>
      </w:r>
      <w:r w:rsidRPr="00C264BF">
        <w:rPr>
          <w:rFonts w:ascii="Arial" w:hAnsi="Arial" w:cs="Arial"/>
        </w:rPr>
        <w:t xml:space="preserve"> vedoucí oddělení péče o přírodu a krajinu -  RP SCHKO České středohoří</w:t>
      </w:r>
    </w:p>
    <w:p w14:paraId="77257F67" w14:textId="0DDE560B"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Ing. </w:t>
      </w:r>
      <w:r w:rsidR="003F71E2">
        <w:rPr>
          <w:rFonts w:ascii="Arial" w:hAnsi="Arial" w:cs="Arial"/>
        </w:rPr>
        <w:t xml:space="preserve">Roman Hamerský </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ZO ČSOP 38/02 Launensia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68298919</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Družstevní  23, 400 01 Ústí nad Labem</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RNDr. Vlastislav Vlačiha</w:t>
      </w:r>
    </w:p>
    <w:p w14:paraId="1E424C7F"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183244437/0300</w:t>
      </w:r>
    </w:p>
    <w:p w14:paraId="37E8E08B" w14:textId="611B3CE4" w:rsidR="003F71E2" w:rsidRDefault="003F71E2" w:rsidP="003F71E2">
      <w:pPr>
        <w:spacing w:after="120"/>
        <w:rPr>
          <w:rFonts w:ascii="Arial" w:hAnsi="Arial" w:cs="Arial"/>
        </w:rPr>
      </w:pPr>
      <w:r w:rsidRPr="003F71E2">
        <w:rPr>
          <w:rFonts w:ascii="Arial" w:hAnsi="Arial" w:cs="Arial"/>
        </w:rPr>
        <w:t xml:space="preserve">Email: </w:t>
      </w:r>
      <w:r w:rsidR="00FD101A">
        <w:rPr>
          <w:rFonts w:ascii="Arial" w:hAnsi="Arial" w:cs="Arial"/>
        </w:rPr>
        <w:t>„xxxx“</w:t>
      </w:r>
      <w:r w:rsidRPr="003F71E2">
        <w:rPr>
          <w:rFonts w:ascii="Arial" w:hAnsi="Arial" w:cs="Arial"/>
        </w:rPr>
        <w:t xml:space="preserve">, telefon: </w:t>
      </w:r>
      <w:r w:rsidR="00FD101A">
        <w:rPr>
          <w:rFonts w:ascii="Arial" w:hAnsi="Arial" w:cs="Arial"/>
        </w:rPr>
        <w:t>„xxxx“</w:t>
      </w:r>
      <w:r w:rsidRPr="003F71E2">
        <w:rPr>
          <w:rFonts w:ascii="Arial" w:hAnsi="Arial" w:cs="Arial"/>
        </w:rPr>
        <w:t xml:space="preserve"> </w:t>
      </w:r>
    </w:p>
    <w:p w14:paraId="4E9CD5A6" w14:textId="6A3C4115" w:rsidR="00BB63BC" w:rsidRDefault="00BA4C51" w:rsidP="003F71E2">
      <w:pPr>
        <w:spacing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Specifické ruční kosení na podporu ZCHD na lokalitách Leská a Dřevce.</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02 004 Sečení.</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PPK-90a/53/23.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lastRenderedPageBreak/>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17 993,22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17 993,22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F09A9EC"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5 pracovních dnů po předání a </w:t>
      </w:r>
      <w:r w:rsidRPr="00C264BF">
        <w:t xml:space="preserve">převzetí díla (v žádném případě však ne později než do </w:t>
      </w:r>
      <w:r w:rsidR="003F71E2">
        <w:t>17</w:t>
      </w:r>
      <w:r w:rsidRPr="00C264BF">
        <w:t>.</w:t>
      </w:r>
      <w:r w:rsidR="003F71E2">
        <w:t xml:space="preserve"> </w:t>
      </w:r>
      <w:r w:rsidRPr="00C264BF">
        <w:t>11. kalendářního roku) na základě předávacího protokolu (nebo na základě protokolu o kontrole dle čl. 6.2) na adresu: Michalská 260, 41201 Litoměřice.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39B5D5E3"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10.</w:t>
      </w:r>
      <w:r w:rsidR="003F71E2">
        <w:t xml:space="preserve"> </w:t>
      </w:r>
      <w:r w:rsidRPr="00C264BF">
        <w:t>11.</w:t>
      </w:r>
      <w:r w:rsidR="003F71E2">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p. č. 581 k. ú. Leská a p. p. č. 82/1 k. ú. Dřevce.</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0A772E86" w:rsidR="00BA4C51" w:rsidRDefault="00BA4C51" w:rsidP="00820E79">
      <w:pPr>
        <w:pStyle w:val="Nadpis2"/>
      </w:pPr>
      <w:r w:rsidRPr="00C264BF">
        <w:t xml:space="preserve">Objednatel je oprávněn kontrolovat provádění díla. Zjistí-li objednatel, že zhotovitel provádí dílo v rozporu se svými povinnostmi, je oprávněn zhotovitele na tuto skutečnost </w:t>
      </w:r>
      <w:r w:rsidRPr="00C264BF">
        <w:lastRenderedPageBreak/>
        <w:t>upozornit a dožadovat se provádění díla řádným způsobem. Jestliže tak zhotovitel neučiní ani ve lhůtě mu k tomu poskytnuté, je objednatel oprávněn od této smlouvy odstoupit doručením písemného odstoupení zhotoviteli.</w:t>
      </w:r>
    </w:p>
    <w:p w14:paraId="5943A48A" w14:textId="77777777" w:rsidR="004D750B" w:rsidRPr="004673BA" w:rsidRDefault="004D750B" w:rsidP="004D750B">
      <w:pPr>
        <w:pStyle w:val="Nadpis2"/>
      </w:pPr>
      <w:r>
        <w:t>P</w:t>
      </w:r>
      <w:r w:rsidRPr="004673BA">
        <w:t>rovedení díla zahrnuje mj. tyto činnosti: poškozování a rušení ve vývoji ZCHD rostlin a vjezdy a setrvání motorových vozidel mimo silnice, místní komunikace a místa vyhrazená se souhlasem orgánu ochrany přírody (dále jen „činnosti“). Na provádění činností zhotovitelem se v souladu s § 90 odst. 20 písm. b) ve spojení s § 78 odst. 11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 xml:space="preserve">zhotovitele bez zbytečného odkladu po jejich zjištění. V reklamaci musí být vady </w:t>
      </w:r>
      <w:r w:rsidRPr="00C264BF">
        <w:lastRenderedPageBreak/>
        <w:t>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 xml:space="preserve">134/2016 Sb., o zadávání veřejných zakázek, ve znění pozdějších předpisů a/nebo </w:t>
      </w:r>
      <w:r w:rsidRPr="00C264BF">
        <w:lastRenderedPageBreak/>
        <w:t>jejího zpřístupnění podle zákona č. 106/1999 Sb., o svobodném přístupu k informacím, ve znění pozdějších předpisů a tímto s uveřejněním či zpřístupněním podle výše uvedených právních předpisů souhlasí.</w:t>
      </w:r>
    </w:p>
    <w:p w14:paraId="5CFE8BB6" w14:textId="0360412F" w:rsidR="00BA4C51" w:rsidRPr="00C264BF" w:rsidRDefault="000475DE" w:rsidP="00B5182A">
      <w:pPr>
        <w:pStyle w:val="Nadpis2"/>
      </w:pPr>
      <w:r w:rsidRPr="000475DE">
        <w:t>Tato smlouva je vyhotovena v elektronickém originále.</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PPK-90a/53/23.</w:t>
      </w:r>
      <w:r w:rsidRPr="00C264BF">
        <w:tab/>
      </w:r>
      <w:bookmarkStart w:id="0" w:name="_GoBack"/>
      <w:bookmarkEnd w:id="0"/>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8822F43" w:rsidR="00890973" w:rsidRDefault="00890973" w:rsidP="004D750B">
            <w:pPr>
              <w:rPr>
                <w:rFonts w:ascii="Arial" w:hAnsi="Arial" w:cs="Arial"/>
              </w:rPr>
            </w:pPr>
            <w:r w:rsidRPr="00C264BF">
              <w:rPr>
                <w:rFonts w:ascii="Arial" w:hAnsi="Arial" w:cs="Arial"/>
              </w:rPr>
              <w:t xml:space="preserve">V </w:t>
            </w:r>
            <w:r w:rsidR="004D750B">
              <w:rPr>
                <w:rFonts w:ascii="Arial" w:hAnsi="Arial" w:cs="Arial"/>
              </w:rPr>
              <w:t>Litoměřicích</w:t>
            </w:r>
          </w:p>
        </w:tc>
        <w:tc>
          <w:tcPr>
            <w:tcW w:w="2081" w:type="dxa"/>
          </w:tcPr>
          <w:p w14:paraId="682CD135" w14:textId="28E0848D" w:rsidR="00890973" w:rsidRDefault="00890973" w:rsidP="00FD101A">
            <w:pPr>
              <w:rPr>
                <w:rFonts w:ascii="Arial" w:hAnsi="Arial" w:cs="Arial"/>
              </w:rPr>
            </w:pPr>
            <w:r w:rsidRPr="00C264BF">
              <w:rPr>
                <w:rFonts w:ascii="Arial" w:hAnsi="Arial" w:cs="Arial"/>
              </w:rPr>
              <w:t xml:space="preserve">dne </w:t>
            </w:r>
            <w:r w:rsidR="00FD101A">
              <w:rPr>
                <w:rFonts w:ascii="Arial" w:hAnsi="Arial" w:cs="Arial"/>
              </w:rPr>
              <w:t>13. 10. 2023</w:t>
            </w:r>
          </w:p>
        </w:tc>
        <w:tc>
          <w:tcPr>
            <w:tcW w:w="2450" w:type="dxa"/>
          </w:tcPr>
          <w:p w14:paraId="1A62C283" w14:textId="0A0742B8" w:rsidR="00890973" w:rsidRDefault="00890973" w:rsidP="004D750B">
            <w:pPr>
              <w:rPr>
                <w:rFonts w:ascii="Arial" w:hAnsi="Arial" w:cs="Arial"/>
              </w:rPr>
            </w:pPr>
            <w:r w:rsidRPr="00C264BF">
              <w:rPr>
                <w:rFonts w:ascii="Arial" w:hAnsi="Arial" w:cs="Arial"/>
              </w:rPr>
              <w:t xml:space="preserve">V </w:t>
            </w:r>
            <w:r w:rsidR="004D750B">
              <w:rPr>
                <w:rFonts w:ascii="Arial" w:hAnsi="Arial" w:cs="Arial"/>
              </w:rPr>
              <w:t>Ústí nad Labem</w:t>
            </w:r>
          </w:p>
        </w:tc>
        <w:tc>
          <w:tcPr>
            <w:tcW w:w="2183" w:type="dxa"/>
          </w:tcPr>
          <w:p w14:paraId="59CCD06A" w14:textId="04102A71" w:rsidR="00890973" w:rsidRDefault="00890973" w:rsidP="00FD101A">
            <w:pPr>
              <w:rPr>
                <w:rFonts w:ascii="Arial" w:hAnsi="Arial" w:cs="Arial"/>
              </w:rPr>
            </w:pPr>
            <w:r w:rsidRPr="00C264BF">
              <w:rPr>
                <w:rFonts w:ascii="Arial" w:hAnsi="Arial" w:cs="Arial"/>
              </w:rPr>
              <w:t xml:space="preserve">dne </w:t>
            </w:r>
            <w:r w:rsidR="00FD101A">
              <w:rPr>
                <w:rFonts w:ascii="Arial" w:hAnsi="Arial" w:cs="Arial"/>
              </w:rPr>
              <w:t>1</w:t>
            </w:r>
            <w:r w:rsidR="00FD101A">
              <w:rPr>
                <w:rFonts w:ascii="Arial" w:hAnsi="Arial" w:cs="Arial"/>
              </w:rPr>
              <w:t>2</w:t>
            </w:r>
            <w:r w:rsidR="00FD101A">
              <w:rPr>
                <w:rFonts w:ascii="Arial" w:hAnsi="Arial" w:cs="Arial"/>
              </w:rPr>
              <w:t>. 10. 2023</w:t>
            </w:r>
          </w:p>
        </w:tc>
      </w:tr>
      <w:tr w:rsidR="00890973" w14:paraId="51C85738" w14:textId="77777777" w:rsidTr="00E15EB7">
        <w:trPr>
          <w:trHeight w:val="336"/>
        </w:trPr>
        <w:tc>
          <w:tcPr>
            <w:tcW w:w="4429" w:type="dxa"/>
            <w:gridSpan w:val="2"/>
            <w:vAlign w:val="bottom"/>
          </w:tcPr>
          <w:p w14:paraId="6E8D3696" w14:textId="77777777" w:rsidR="004D750B" w:rsidRDefault="004D750B" w:rsidP="00E15EB7">
            <w:pPr>
              <w:jc w:val="center"/>
              <w:rPr>
                <w:rFonts w:ascii="Arial" w:hAnsi="Arial" w:cs="Arial"/>
              </w:rPr>
            </w:pPr>
          </w:p>
          <w:p w14:paraId="20252041" w14:textId="54A239B8"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15BCFF13" w14:textId="77777777" w:rsidR="004D750B" w:rsidRDefault="00890973" w:rsidP="00890973">
            <w:pPr>
              <w:jc w:val="center"/>
              <w:rPr>
                <w:rFonts w:ascii="Arial" w:hAnsi="Arial" w:cs="Arial"/>
              </w:rPr>
            </w:pPr>
            <w:r w:rsidRPr="00C264BF">
              <w:rPr>
                <w:rFonts w:ascii="Arial" w:hAnsi="Arial" w:cs="Arial"/>
              </w:rPr>
              <w:t>Ing. Vladislav Kopecký</w:t>
            </w:r>
            <w:r w:rsidR="004D750B">
              <w:rPr>
                <w:rFonts w:ascii="Arial" w:hAnsi="Arial" w:cs="Arial"/>
              </w:rPr>
              <w:t>,</w:t>
            </w:r>
          </w:p>
          <w:p w14:paraId="79007E79" w14:textId="19F110C0" w:rsidR="00890973" w:rsidRDefault="00890973" w:rsidP="00890973">
            <w:pPr>
              <w:jc w:val="center"/>
              <w:rPr>
                <w:rFonts w:ascii="Arial" w:hAnsi="Arial" w:cs="Arial"/>
              </w:rPr>
            </w:pPr>
            <w:r w:rsidRPr="00C264BF">
              <w:rPr>
                <w:rFonts w:ascii="Arial" w:hAnsi="Arial" w:cs="Arial"/>
              </w:rPr>
              <w:t>vedoucí oddělení péče o přírodu a krajinu -  RP SCHKO České středohoří</w:t>
            </w:r>
          </w:p>
        </w:tc>
        <w:tc>
          <w:tcPr>
            <w:tcW w:w="4633" w:type="dxa"/>
            <w:gridSpan w:val="2"/>
            <w:vAlign w:val="bottom"/>
          </w:tcPr>
          <w:p w14:paraId="470B5969" w14:textId="77777777" w:rsidR="004D750B" w:rsidRDefault="004D750B" w:rsidP="004D750B">
            <w:pPr>
              <w:jc w:val="center"/>
              <w:rPr>
                <w:rFonts w:ascii="Arial" w:hAnsi="Arial" w:cs="Arial"/>
              </w:rPr>
            </w:pPr>
            <w:r>
              <w:rPr>
                <w:rFonts w:ascii="Arial" w:hAnsi="Arial" w:cs="Arial"/>
              </w:rPr>
              <w:t>RNDr. Vlastislav Vlačiha,</w:t>
            </w:r>
          </w:p>
          <w:p w14:paraId="6DE4AA36" w14:textId="77777777" w:rsidR="00890973" w:rsidRDefault="004D750B" w:rsidP="004D750B">
            <w:pPr>
              <w:jc w:val="center"/>
              <w:rPr>
                <w:rFonts w:ascii="Arial" w:hAnsi="Arial" w:cs="Arial"/>
              </w:rPr>
            </w:pPr>
            <w:r>
              <w:rPr>
                <w:rFonts w:ascii="Arial" w:hAnsi="Arial" w:cs="Arial"/>
              </w:rPr>
              <w:t xml:space="preserve">předseda </w:t>
            </w:r>
            <w:r w:rsidRPr="00C264BF">
              <w:rPr>
                <w:rFonts w:ascii="Arial" w:hAnsi="Arial" w:cs="Arial"/>
              </w:rPr>
              <w:t>ZO ČSOP 38/02 Launensia</w:t>
            </w:r>
          </w:p>
          <w:p w14:paraId="2300E89C" w14:textId="4122C4CC" w:rsidR="004D750B" w:rsidRDefault="004D750B" w:rsidP="004D750B">
            <w:pPr>
              <w:jc w:val="center"/>
              <w:rPr>
                <w:rFonts w:ascii="Arial" w:hAnsi="Arial" w:cs="Arial"/>
              </w:rPr>
            </w:pP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rsidSect="003F7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475DE"/>
    <w:rsid w:val="00122140"/>
    <w:rsid w:val="00150D52"/>
    <w:rsid w:val="00201716"/>
    <w:rsid w:val="00232FCF"/>
    <w:rsid w:val="002537FA"/>
    <w:rsid w:val="00305126"/>
    <w:rsid w:val="0037433A"/>
    <w:rsid w:val="003F71E2"/>
    <w:rsid w:val="004D750B"/>
    <w:rsid w:val="006424FA"/>
    <w:rsid w:val="00656982"/>
    <w:rsid w:val="0066635D"/>
    <w:rsid w:val="006F3682"/>
    <w:rsid w:val="00792807"/>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 w:val="00FD1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1729</Words>
  <Characters>10202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5</cp:revision>
  <dcterms:created xsi:type="dcterms:W3CDTF">2023-10-10T11:09:00Z</dcterms:created>
  <dcterms:modified xsi:type="dcterms:W3CDTF">2023-10-12T07:25:00Z</dcterms:modified>
</cp:coreProperties>
</file>