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B99E" w14:textId="77777777" w:rsidR="002A0B3B" w:rsidRDefault="002A0B3B" w:rsidP="001D3BB9">
      <w:pPr>
        <w:jc w:val="center"/>
        <w:rPr>
          <w:b/>
          <w:sz w:val="28"/>
          <w:szCs w:val="28"/>
        </w:rPr>
      </w:pPr>
    </w:p>
    <w:p w14:paraId="1CF71704" w14:textId="77777777" w:rsidR="005562E3" w:rsidRDefault="005562E3" w:rsidP="00E30FD7">
      <w:pPr>
        <w:jc w:val="center"/>
        <w:rPr>
          <w:b/>
          <w:sz w:val="32"/>
          <w:szCs w:val="32"/>
          <w:u w:val="single"/>
        </w:rPr>
      </w:pPr>
    </w:p>
    <w:p w14:paraId="67B6DFA8" w14:textId="77777777" w:rsidR="005562E3" w:rsidRDefault="005562E3" w:rsidP="00E30FD7">
      <w:pPr>
        <w:jc w:val="center"/>
        <w:rPr>
          <w:b/>
          <w:sz w:val="32"/>
          <w:szCs w:val="32"/>
          <w:u w:val="single"/>
        </w:rPr>
      </w:pPr>
    </w:p>
    <w:p w14:paraId="39C917EE" w14:textId="4755D49E" w:rsidR="00E30FD7" w:rsidRDefault="00E30FD7" w:rsidP="00E30FD7">
      <w:pPr>
        <w:jc w:val="center"/>
        <w:rPr>
          <w:b/>
          <w:sz w:val="32"/>
          <w:szCs w:val="32"/>
        </w:rPr>
      </w:pPr>
      <w:r w:rsidRPr="007C0904">
        <w:rPr>
          <w:b/>
          <w:sz w:val="32"/>
          <w:szCs w:val="32"/>
          <w:u w:val="single"/>
        </w:rPr>
        <w:t xml:space="preserve">Dodatek č. </w:t>
      </w:r>
      <w:r w:rsidR="005562E3">
        <w:rPr>
          <w:b/>
          <w:sz w:val="32"/>
          <w:szCs w:val="32"/>
          <w:u w:val="single"/>
        </w:rPr>
        <w:t>1</w:t>
      </w:r>
      <w:r w:rsidRPr="007C0904">
        <w:rPr>
          <w:b/>
          <w:sz w:val="32"/>
          <w:szCs w:val="32"/>
        </w:rPr>
        <w:t xml:space="preserve"> </w:t>
      </w:r>
    </w:p>
    <w:p w14:paraId="72A7D029" w14:textId="77777777" w:rsidR="00E30FD7" w:rsidRPr="007C0904" w:rsidRDefault="00E30FD7" w:rsidP="00E30FD7">
      <w:pPr>
        <w:jc w:val="center"/>
        <w:rPr>
          <w:i/>
        </w:rPr>
      </w:pPr>
    </w:p>
    <w:p w14:paraId="2AE9B8C5" w14:textId="0F0557F8" w:rsidR="001D3BB9" w:rsidRDefault="00E30FD7" w:rsidP="001D3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</w:t>
      </w:r>
      <w:r w:rsidR="00826732" w:rsidRPr="007C0904">
        <w:rPr>
          <w:b/>
          <w:sz w:val="28"/>
          <w:szCs w:val="28"/>
        </w:rPr>
        <w:t xml:space="preserve"> o dílo ze dne </w:t>
      </w:r>
      <w:r w:rsidR="005562E3">
        <w:rPr>
          <w:b/>
          <w:sz w:val="28"/>
          <w:szCs w:val="28"/>
        </w:rPr>
        <w:t>20. 3. 2023</w:t>
      </w:r>
      <w:r w:rsidR="00826732" w:rsidRPr="007C0904">
        <w:rPr>
          <w:b/>
          <w:sz w:val="28"/>
          <w:szCs w:val="28"/>
        </w:rPr>
        <w:t xml:space="preserve"> </w:t>
      </w:r>
    </w:p>
    <w:p w14:paraId="63622B6A" w14:textId="77777777" w:rsidR="002A0B3B" w:rsidRPr="00E30FD7" w:rsidRDefault="002A0B3B" w:rsidP="002A0B3B">
      <w:pPr>
        <w:rPr>
          <w:b/>
          <w:sz w:val="16"/>
          <w:szCs w:val="16"/>
        </w:rPr>
      </w:pPr>
    </w:p>
    <w:p w14:paraId="48287725" w14:textId="77777777" w:rsidR="00826732" w:rsidRPr="007C0904" w:rsidRDefault="00826732" w:rsidP="00826732">
      <w:pPr>
        <w:jc w:val="center"/>
        <w:rPr>
          <w:b/>
          <w:sz w:val="32"/>
          <w:szCs w:val="32"/>
        </w:rPr>
      </w:pPr>
      <w:r w:rsidRPr="007C0904">
        <w:rPr>
          <w:b/>
          <w:sz w:val="32"/>
          <w:szCs w:val="32"/>
        </w:rPr>
        <w:t xml:space="preserve">ke stavbě </w:t>
      </w:r>
    </w:p>
    <w:p w14:paraId="5C23B35E" w14:textId="77777777" w:rsidR="005562E3" w:rsidRPr="005562E3" w:rsidRDefault="00826732" w:rsidP="005562E3">
      <w:pPr>
        <w:tabs>
          <w:tab w:val="left" w:pos="851"/>
          <w:tab w:val="left" w:pos="1134"/>
        </w:tabs>
        <w:ind w:left="-426" w:right="-709"/>
        <w:jc w:val="center"/>
        <w:rPr>
          <w:b/>
          <w:bCs/>
          <w:color w:val="000000"/>
          <w:sz w:val="28"/>
          <w:szCs w:val="28"/>
          <w:u w:val="single"/>
          <w:lang w:eastAsia="en-US"/>
        </w:rPr>
      </w:pPr>
      <w:r w:rsidRPr="005562E3">
        <w:rPr>
          <w:b/>
          <w:sz w:val="36"/>
          <w:szCs w:val="36"/>
          <w:u w:val="single"/>
        </w:rPr>
        <w:t>„</w:t>
      </w:r>
      <w:r w:rsidR="005562E3" w:rsidRPr="005562E3">
        <w:rPr>
          <w:b/>
          <w:sz w:val="28"/>
          <w:szCs w:val="28"/>
          <w:u w:val="single"/>
        </w:rPr>
        <w:t xml:space="preserve">Bystřice nad Pernštejnem – rekonstrukce ul. K </w:t>
      </w:r>
      <w:proofErr w:type="spellStart"/>
      <w:r w:rsidR="005562E3" w:rsidRPr="005562E3">
        <w:rPr>
          <w:b/>
          <w:sz w:val="28"/>
          <w:szCs w:val="28"/>
          <w:u w:val="single"/>
        </w:rPr>
        <w:t>Domanínku</w:t>
      </w:r>
      <w:proofErr w:type="spellEnd"/>
    </w:p>
    <w:p w14:paraId="536FA706" w14:textId="60A50632" w:rsidR="00826732" w:rsidRPr="005562E3" w:rsidRDefault="005562E3" w:rsidP="005562E3">
      <w:pPr>
        <w:jc w:val="center"/>
        <w:rPr>
          <w:i/>
          <w:sz w:val="36"/>
          <w:szCs w:val="36"/>
          <w:u w:val="single"/>
        </w:rPr>
      </w:pPr>
      <w:r w:rsidRPr="005562E3">
        <w:rPr>
          <w:b/>
          <w:sz w:val="22"/>
          <w:szCs w:val="22"/>
          <w:u w:val="single"/>
        </w:rPr>
        <w:t>SO 01 Vodovod, SO 02 Kanalizace</w:t>
      </w:r>
      <w:r w:rsidR="00826732" w:rsidRPr="005562E3">
        <w:rPr>
          <w:b/>
          <w:sz w:val="36"/>
          <w:szCs w:val="36"/>
          <w:u w:val="single"/>
        </w:rPr>
        <w:t>“</w:t>
      </w:r>
    </w:p>
    <w:p w14:paraId="7FFF0EC3" w14:textId="77777777" w:rsidR="005562E3" w:rsidRDefault="005562E3" w:rsidP="00CC200E">
      <w:pPr>
        <w:jc w:val="center"/>
        <w:rPr>
          <w:bCs/>
          <w:sz w:val="22"/>
          <w:szCs w:val="22"/>
        </w:rPr>
      </w:pPr>
    </w:p>
    <w:p w14:paraId="7D67702F" w14:textId="0DF14FA5" w:rsidR="007F1AB9" w:rsidRPr="005562E3" w:rsidRDefault="005562E3" w:rsidP="00CC200E">
      <w:pPr>
        <w:jc w:val="center"/>
        <w:rPr>
          <w:b/>
          <w:sz w:val="22"/>
          <w:szCs w:val="22"/>
        </w:rPr>
      </w:pPr>
      <w:r w:rsidRPr="005562E3">
        <w:rPr>
          <w:bCs/>
          <w:sz w:val="22"/>
          <w:szCs w:val="22"/>
        </w:rPr>
        <w:t>č</w:t>
      </w:r>
      <w:r w:rsidR="001F21CA">
        <w:rPr>
          <w:bCs/>
          <w:sz w:val="22"/>
          <w:szCs w:val="22"/>
        </w:rPr>
        <w:t>íslo</w:t>
      </w:r>
      <w:r w:rsidRPr="005562E3">
        <w:rPr>
          <w:bCs/>
          <w:sz w:val="22"/>
          <w:szCs w:val="22"/>
        </w:rPr>
        <w:t xml:space="preserve"> smlouvy objednatele</w:t>
      </w:r>
      <w:r w:rsidR="008B6F24">
        <w:rPr>
          <w:bCs/>
          <w:sz w:val="22"/>
          <w:szCs w:val="22"/>
        </w:rPr>
        <w:t>:</w:t>
      </w:r>
      <w:r w:rsidRPr="005562E3">
        <w:rPr>
          <w:bCs/>
          <w:sz w:val="22"/>
          <w:szCs w:val="22"/>
        </w:rPr>
        <w:t xml:space="preserve"> SOD/8/2023, č</w:t>
      </w:r>
      <w:r w:rsidR="001F21CA">
        <w:rPr>
          <w:bCs/>
          <w:sz w:val="22"/>
          <w:szCs w:val="22"/>
        </w:rPr>
        <w:t>íslo</w:t>
      </w:r>
      <w:r w:rsidRPr="005562E3">
        <w:rPr>
          <w:bCs/>
          <w:sz w:val="22"/>
          <w:szCs w:val="22"/>
        </w:rPr>
        <w:t xml:space="preserve"> smlouvy zhotovitele: 9 – 0155A23</w:t>
      </w:r>
    </w:p>
    <w:p w14:paraId="4E53543F" w14:textId="77777777" w:rsidR="005562E3" w:rsidRPr="007C0904" w:rsidRDefault="005562E3" w:rsidP="00CC200E">
      <w:pPr>
        <w:jc w:val="center"/>
        <w:rPr>
          <w:b/>
          <w:sz w:val="22"/>
          <w:szCs w:val="22"/>
        </w:rPr>
      </w:pPr>
    </w:p>
    <w:p w14:paraId="0447C792" w14:textId="77777777" w:rsidR="00CC200E" w:rsidRPr="007C0904" w:rsidRDefault="00CC200E" w:rsidP="00CC200E">
      <w:pPr>
        <w:pStyle w:val="Zkladntext"/>
        <w:tabs>
          <w:tab w:val="left" w:pos="2268"/>
        </w:tabs>
        <w:rPr>
          <w:sz w:val="16"/>
          <w:szCs w:val="16"/>
        </w:rPr>
      </w:pPr>
    </w:p>
    <w:p w14:paraId="50BFCF54" w14:textId="77777777" w:rsidR="00CC200E" w:rsidRPr="007C0904" w:rsidRDefault="00CC200E" w:rsidP="00CC200E">
      <w:pPr>
        <w:pStyle w:val="Zkladntext"/>
        <w:tabs>
          <w:tab w:val="left" w:pos="2268"/>
        </w:tabs>
        <w:jc w:val="center"/>
        <w:rPr>
          <w:sz w:val="28"/>
          <w:szCs w:val="28"/>
        </w:rPr>
      </w:pPr>
      <w:r w:rsidRPr="007C0904">
        <w:rPr>
          <w:sz w:val="28"/>
          <w:szCs w:val="28"/>
        </w:rPr>
        <w:t>Čl. 1 Smluvní strany</w:t>
      </w:r>
    </w:p>
    <w:p w14:paraId="6981B88F" w14:textId="77777777" w:rsidR="00CC200E" w:rsidRPr="007C0904" w:rsidRDefault="00CC200E" w:rsidP="00CC200E">
      <w:pPr>
        <w:rPr>
          <w:b/>
          <w:sz w:val="16"/>
          <w:szCs w:val="16"/>
        </w:rPr>
      </w:pPr>
    </w:p>
    <w:p w14:paraId="30922722" w14:textId="77777777" w:rsidR="00CC200E" w:rsidRPr="007C0904" w:rsidRDefault="00CC200E" w:rsidP="00CC200E">
      <w:pPr>
        <w:rPr>
          <w:b/>
          <w:sz w:val="24"/>
          <w:szCs w:val="24"/>
        </w:rPr>
      </w:pPr>
      <w:r w:rsidRPr="007C0904">
        <w:rPr>
          <w:b/>
          <w:sz w:val="24"/>
          <w:szCs w:val="24"/>
        </w:rPr>
        <w:t>1.1. Objednatel:</w:t>
      </w:r>
      <w:r w:rsidRPr="007C0904">
        <w:rPr>
          <w:b/>
          <w:sz w:val="24"/>
          <w:szCs w:val="24"/>
        </w:rPr>
        <w:tab/>
      </w:r>
      <w:r w:rsidRPr="007C0904">
        <w:rPr>
          <w:b/>
          <w:sz w:val="24"/>
          <w:szCs w:val="24"/>
        </w:rPr>
        <w:tab/>
      </w:r>
      <w:r w:rsidRPr="007C0904">
        <w:rPr>
          <w:b/>
          <w:sz w:val="24"/>
          <w:szCs w:val="24"/>
        </w:rPr>
        <w:tab/>
      </w:r>
      <w:r w:rsidRPr="007C0904">
        <w:rPr>
          <w:b/>
          <w:sz w:val="28"/>
          <w:szCs w:val="28"/>
        </w:rPr>
        <w:t>Svaz vodovodů a kanalizací Žďársko</w:t>
      </w:r>
    </w:p>
    <w:p w14:paraId="71F40D61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se sídlem: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Vodárenská 2, 591 01 Žďár nad Sázavou</w:t>
      </w:r>
    </w:p>
    <w:p w14:paraId="3AB22DC3" w14:textId="1D00C74C" w:rsidR="00CC200E" w:rsidRPr="007C0904" w:rsidRDefault="00CC200E" w:rsidP="00DE7973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zastoupený: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 xml:space="preserve">Ing. </w:t>
      </w:r>
      <w:r w:rsidR="00E56EBD">
        <w:rPr>
          <w:sz w:val="22"/>
          <w:szCs w:val="22"/>
        </w:rPr>
        <w:t>Radkem Zlesákem</w:t>
      </w:r>
      <w:r w:rsidRPr="007C0904">
        <w:rPr>
          <w:sz w:val="22"/>
          <w:szCs w:val="22"/>
        </w:rPr>
        <w:t>, předsed</w:t>
      </w:r>
      <w:r w:rsidR="00E56EBD">
        <w:rPr>
          <w:sz w:val="22"/>
          <w:szCs w:val="22"/>
        </w:rPr>
        <w:t>ou</w:t>
      </w:r>
      <w:r w:rsidRPr="007C0904">
        <w:rPr>
          <w:sz w:val="22"/>
          <w:szCs w:val="22"/>
        </w:rPr>
        <w:t xml:space="preserve"> předsednictva</w:t>
      </w:r>
      <w:r w:rsidR="00695579" w:rsidRPr="007C0904">
        <w:rPr>
          <w:sz w:val="22"/>
          <w:szCs w:val="22"/>
        </w:rPr>
        <w:t xml:space="preserve"> </w:t>
      </w:r>
    </w:p>
    <w:p w14:paraId="60925E7D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k jednání jsou oprávněni: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</w:p>
    <w:p w14:paraId="6DF85CF4" w14:textId="21647029" w:rsidR="007B7A38" w:rsidRDefault="00CC200E" w:rsidP="00CC200E">
      <w:pPr>
        <w:numPr>
          <w:ilvl w:val="0"/>
          <w:numId w:val="1"/>
        </w:numPr>
        <w:rPr>
          <w:sz w:val="22"/>
          <w:szCs w:val="22"/>
        </w:rPr>
      </w:pPr>
      <w:r w:rsidRPr="007C0904">
        <w:rPr>
          <w:sz w:val="22"/>
          <w:szCs w:val="22"/>
        </w:rPr>
        <w:t xml:space="preserve">ve věcech smluvních: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 xml:space="preserve">Ing. </w:t>
      </w:r>
      <w:r w:rsidR="00E56EBD">
        <w:rPr>
          <w:sz w:val="22"/>
          <w:szCs w:val="22"/>
        </w:rPr>
        <w:t>Radek Zlesák</w:t>
      </w:r>
      <w:r w:rsidR="00527E77">
        <w:rPr>
          <w:sz w:val="22"/>
          <w:szCs w:val="22"/>
        </w:rPr>
        <w:t xml:space="preserve">, </w:t>
      </w:r>
      <w:r w:rsidR="007B7A38" w:rsidRPr="007C0904">
        <w:rPr>
          <w:sz w:val="22"/>
          <w:szCs w:val="22"/>
        </w:rPr>
        <w:t>předsed</w:t>
      </w:r>
      <w:r w:rsidR="00E56EBD">
        <w:rPr>
          <w:sz w:val="22"/>
          <w:szCs w:val="22"/>
        </w:rPr>
        <w:t>a</w:t>
      </w:r>
      <w:r w:rsidR="007B7A38" w:rsidRPr="007C0904">
        <w:rPr>
          <w:sz w:val="22"/>
          <w:szCs w:val="22"/>
        </w:rPr>
        <w:t xml:space="preserve"> předsednictva</w:t>
      </w:r>
    </w:p>
    <w:p w14:paraId="6A3FDAA4" w14:textId="6994A251" w:rsidR="00CC200E" w:rsidRPr="007C0904" w:rsidRDefault="00527E77" w:rsidP="007B7A38">
      <w:pPr>
        <w:ind w:left="3237" w:firstLine="303"/>
        <w:rPr>
          <w:sz w:val="22"/>
          <w:szCs w:val="22"/>
        </w:rPr>
      </w:pPr>
      <w:r>
        <w:rPr>
          <w:sz w:val="22"/>
          <w:szCs w:val="22"/>
        </w:rPr>
        <w:t>Mgr. Reda Ifrah</w:t>
      </w:r>
      <w:r w:rsidR="007B7A38">
        <w:rPr>
          <w:sz w:val="22"/>
          <w:szCs w:val="22"/>
        </w:rPr>
        <w:t>, vedoucí manažer</w:t>
      </w:r>
      <w:r w:rsidR="00CC200E" w:rsidRPr="007C0904">
        <w:rPr>
          <w:sz w:val="22"/>
          <w:szCs w:val="22"/>
        </w:rPr>
        <w:t xml:space="preserve">     </w:t>
      </w:r>
    </w:p>
    <w:p w14:paraId="6330EC3A" w14:textId="06C658ED" w:rsidR="00CB6126" w:rsidRPr="00CA5828" w:rsidRDefault="00CC200E" w:rsidP="00CA5828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CA5828">
        <w:rPr>
          <w:sz w:val="22"/>
          <w:szCs w:val="22"/>
        </w:rPr>
        <w:t xml:space="preserve">ve věcech technických: </w:t>
      </w:r>
      <w:r w:rsidRPr="00CA5828">
        <w:rPr>
          <w:sz w:val="22"/>
          <w:szCs w:val="22"/>
        </w:rPr>
        <w:tab/>
      </w:r>
      <w:r w:rsidR="00CA5828" w:rsidRPr="00CA5828">
        <w:rPr>
          <w:sz w:val="22"/>
          <w:szCs w:val="22"/>
        </w:rPr>
        <w:t xml:space="preserve">Ing. </w:t>
      </w:r>
      <w:r w:rsidR="00F32270">
        <w:rPr>
          <w:sz w:val="22"/>
          <w:szCs w:val="22"/>
        </w:rPr>
        <w:t>Pavla</w:t>
      </w:r>
      <w:r w:rsidR="00CA5828" w:rsidRPr="00CA5828">
        <w:rPr>
          <w:sz w:val="22"/>
          <w:szCs w:val="22"/>
        </w:rPr>
        <w:t xml:space="preserve"> Lopaurová, projektová a investiční</w:t>
      </w:r>
      <w:r w:rsidR="00CB6126" w:rsidRPr="00CA5828">
        <w:rPr>
          <w:sz w:val="22"/>
          <w:szCs w:val="22"/>
        </w:rPr>
        <w:t xml:space="preserve"> manažer</w:t>
      </w:r>
      <w:r w:rsidR="00CA5828" w:rsidRPr="00CA5828">
        <w:rPr>
          <w:sz w:val="22"/>
          <w:szCs w:val="22"/>
        </w:rPr>
        <w:t>ka</w:t>
      </w:r>
      <w:r w:rsidR="00CB6126" w:rsidRPr="00CA5828">
        <w:rPr>
          <w:sz w:val="22"/>
          <w:szCs w:val="22"/>
        </w:rPr>
        <w:t xml:space="preserve">     </w:t>
      </w:r>
    </w:p>
    <w:p w14:paraId="411C2250" w14:textId="77777777" w:rsidR="00CC200E" w:rsidRPr="007C0904" w:rsidRDefault="00CC200E" w:rsidP="00CC200E">
      <w:pPr>
        <w:ind w:left="405"/>
        <w:rPr>
          <w:sz w:val="22"/>
          <w:szCs w:val="22"/>
          <w:highlight w:val="yellow"/>
        </w:rPr>
      </w:pPr>
      <w:r w:rsidRPr="007C0904">
        <w:rPr>
          <w:sz w:val="22"/>
          <w:szCs w:val="22"/>
        </w:rPr>
        <w:t xml:space="preserve">IČ: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43383513</w:t>
      </w:r>
    </w:p>
    <w:p w14:paraId="6F5D28CF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DIČ: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CZ43383513</w:t>
      </w:r>
    </w:p>
    <w:p w14:paraId="63F36D8E" w14:textId="39FE32CE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</w:t>
      </w:r>
      <w:r w:rsidR="007B7A38">
        <w:rPr>
          <w:sz w:val="22"/>
          <w:szCs w:val="22"/>
        </w:rPr>
        <w:t>p</w:t>
      </w:r>
      <w:r w:rsidRPr="007C0904">
        <w:rPr>
          <w:sz w:val="22"/>
          <w:szCs w:val="22"/>
        </w:rPr>
        <w:t xml:space="preserve">eněžní ústav: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Česká spořitelna a.s., Žďár nad Sázavou</w:t>
      </w:r>
    </w:p>
    <w:p w14:paraId="0CBED135" w14:textId="763A16A6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</w:t>
      </w:r>
      <w:r w:rsidR="007B7A38">
        <w:rPr>
          <w:sz w:val="22"/>
          <w:szCs w:val="22"/>
        </w:rPr>
        <w:t>č</w:t>
      </w:r>
      <w:r w:rsidRPr="007C0904">
        <w:rPr>
          <w:sz w:val="22"/>
          <w:szCs w:val="22"/>
        </w:rPr>
        <w:t xml:space="preserve">íslo účtu: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1622321399/0800</w:t>
      </w:r>
    </w:p>
    <w:p w14:paraId="0F6C91F5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K uzavření smlouvy o dílo</w:t>
      </w:r>
    </w:p>
    <w:p w14:paraId="22EECCA8" w14:textId="2EFD714A" w:rsidR="007B7A38" w:rsidRDefault="007B7A38" w:rsidP="007B7A38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C200E" w:rsidRPr="007C0904">
        <w:rPr>
          <w:sz w:val="22"/>
          <w:szCs w:val="22"/>
        </w:rPr>
        <w:t>a jejích dodatků j</w:t>
      </w:r>
      <w:r w:rsidR="00695579" w:rsidRPr="007C0904">
        <w:rPr>
          <w:sz w:val="22"/>
          <w:szCs w:val="22"/>
        </w:rPr>
        <w:t>sou</w:t>
      </w:r>
      <w:r w:rsidR="00CC200E" w:rsidRPr="007C0904">
        <w:rPr>
          <w:sz w:val="22"/>
          <w:szCs w:val="22"/>
        </w:rPr>
        <w:t xml:space="preserve"> oprávněn</w:t>
      </w:r>
      <w:r w:rsidR="00695579" w:rsidRPr="007C0904">
        <w:rPr>
          <w:sz w:val="22"/>
          <w:szCs w:val="22"/>
        </w:rPr>
        <w:t>i</w:t>
      </w:r>
      <w:r w:rsidR="00CC200E" w:rsidRPr="007C0904">
        <w:rPr>
          <w:sz w:val="22"/>
          <w:szCs w:val="22"/>
        </w:rPr>
        <w:t>:</w:t>
      </w:r>
      <w:r w:rsidR="00CC200E"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 xml:space="preserve">Ing. </w:t>
      </w:r>
      <w:r w:rsidR="00E56EBD">
        <w:rPr>
          <w:sz w:val="22"/>
          <w:szCs w:val="22"/>
        </w:rPr>
        <w:t>Radek Zlesák</w:t>
      </w:r>
      <w:r>
        <w:rPr>
          <w:sz w:val="22"/>
          <w:szCs w:val="22"/>
        </w:rPr>
        <w:t xml:space="preserve">, </w:t>
      </w:r>
      <w:r w:rsidRPr="007C0904">
        <w:rPr>
          <w:sz w:val="22"/>
          <w:szCs w:val="22"/>
        </w:rPr>
        <w:t>předsed</w:t>
      </w:r>
      <w:r w:rsidR="00E56EBD">
        <w:rPr>
          <w:sz w:val="22"/>
          <w:szCs w:val="22"/>
        </w:rPr>
        <w:t>a</w:t>
      </w:r>
      <w:r w:rsidRPr="007C0904">
        <w:rPr>
          <w:sz w:val="22"/>
          <w:szCs w:val="22"/>
        </w:rPr>
        <w:t xml:space="preserve"> předsednictva</w:t>
      </w:r>
    </w:p>
    <w:p w14:paraId="3E2DFC35" w14:textId="77777777" w:rsidR="007B7A38" w:rsidRPr="007C0904" w:rsidRDefault="007B7A38" w:rsidP="007B7A38">
      <w:pPr>
        <w:ind w:left="3237" w:firstLine="303"/>
        <w:rPr>
          <w:sz w:val="22"/>
          <w:szCs w:val="22"/>
        </w:rPr>
      </w:pPr>
      <w:r>
        <w:rPr>
          <w:sz w:val="22"/>
          <w:szCs w:val="22"/>
        </w:rPr>
        <w:t>Mgr. Reda Ifrah, vedoucí manažer</w:t>
      </w:r>
      <w:r w:rsidRPr="007C0904">
        <w:rPr>
          <w:sz w:val="22"/>
          <w:szCs w:val="22"/>
        </w:rPr>
        <w:t xml:space="preserve">     </w:t>
      </w:r>
    </w:p>
    <w:p w14:paraId="679C8E0F" w14:textId="2322B65E" w:rsidR="007B7A38" w:rsidRPr="00E56EBD" w:rsidRDefault="007B7A38" w:rsidP="007B7A38">
      <w:pPr>
        <w:ind w:left="284"/>
        <w:rPr>
          <w:bCs/>
          <w:sz w:val="21"/>
          <w:szCs w:val="21"/>
        </w:rPr>
      </w:pPr>
      <w:r w:rsidRPr="00E56EBD">
        <w:rPr>
          <w:bCs/>
          <w:sz w:val="21"/>
          <w:szCs w:val="21"/>
        </w:rPr>
        <w:t xml:space="preserve">  zapsaný v rejstříku dobrovolných svazků obcí, který je veden Krajským úřadem Kraje Vysočina (č. j. 8/93)</w:t>
      </w:r>
    </w:p>
    <w:p w14:paraId="602C1CDC" w14:textId="77777777" w:rsidR="00CC200E" w:rsidRPr="007C0904" w:rsidRDefault="001026BF" w:rsidP="00CC200E">
      <w:pPr>
        <w:ind w:left="3686" w:hanging="3686"/>
        <w:rPr>
          <w:sz w:val="22"/>
          <w:szCs w:val="22"/>
        </w:rPr>
      </w:pPr>
      <w:r w:rsidRPr="007C0904">
        <w:rPr>
          <w:sz w:val="22"/>
          <w:szCs w:val="22"/>
        </w:rPr>
        <w:t xml:space="preserve">     </w:t>
      </w:r>
      <w:r w:rsidR="00841D13" w:rsidRPr="007C0904">
        <w:rPr>
          <w:sz w:val="22"/>
          <w:szCs w:val="22"/>
        </w:rPr>
        <w:t xml:space="preserve">  </w:t>
      </w:r>
      <w:r w:rsidR="00CC200E" w:rsidRPr="007C0904">
        <w:rPr>
          <w:sz w:val="22"/>
          <w:szCs w:val="22"/>
        </w:rPr>
        <w:t xml:space="preserve">(dále jen </w:t>
      </w:r>
      <w:r w:rsidR="00CC200E" w:rsidRPr="007C0904">
        <w:rPr>
          <w:b/>
          <w:sz w:val="22"/>
          <w:szCs w:val="22"/>
        </w:rPr>
        <w:t>objednatel</w:t>
      </w:r>
      <w:r w:rsidR="00CC200E" w:rsidRPr="007C0904">
        <w:rPr>
          <w:sz w:val="22"/>
          <w:szCs w:val="22"/>
        </w:rPr>
        <w:t>)</w:t>
      </w:r>
    </w:p>
    <w:p w14:paraId="175C0B7A" w14:textId="77777777" w:rsidR="00CC200E" w:rsidRDefault="00CC200E" w:rsidP="00CC200E">
      <w:pPr>
        <w:rPr>
          <w:b/>
          <w:sz w:val="22"/>
          <w:szCs w:val="22"/>
        </w:rPr>
      </w:pPr>
    </w:p>
    <w:p w14:paraId="7EBAB090" w14:textId="77777777" w:rsidR="005562E3" w:rsidRDefault="005562E3" w:rsidP="00CC200E">
      <w:pPr>
        <w:rPr>
          <w:b/>
          <w:sz w:val="22"/>
          <w:szCs w:val="22"/>
        </w:rPr>
      </w:pPr>
    </w:p>
    <w:p w14:paraId="3A91ABB4" w14:textId="77777777" w:rsidR="005562E3" w:rsidRDefault="005562E3" w:rsidP="00CC200E">
      <w:pPr>
        <w:rPr>
          <w:b/>
          <w:sz w:val="22"/>
          <w:szCs w:val="22"/>
        </w:rPr>
      </w:pPr>
    </w:p>
    <w:p w14:paraId="216A2C40" w14:textId="77777777" w:rsidR="005562E3" w:rsidRPr="004A32BC" w:rsidRDefault="005562E3" w:rsidP="005562E3">
      <w:pPr>
        <w:rPr>
          <w:b/>
          <w:sz w:val="24"/>
          <w:szCs w:val="24"/>
        </w:rPr>
      </w:pPr>
      <w:r w:rsidRPr="004A32BC">
        <w:rPr>
          <w:b/>
          <w:sz w:val="24"/>
          <w:szCs w:val="24"/>
        </w:rPr>
        <w:t xml:space="preserve">1.2. </w:t>
      </w:r>
      <w:proofErr w:type="gramStart"/>
      <w:r w:rsidRPr="004A32BC">
        <w:rPr>
          <w:b/>
          <w:sz w:val="24"/>
          <w:szCs w:val="24"/>
        </w:rPr>
        <w:t xml:space="preserve">Zhotovitel:   </w:t>
      </w:r>
      <w:proofErr w:type="gramEnd"/>
      <w:r w:rsidRPr="004A32BC">
        <w:rPr>
          <w:b/>
          <w:sz w:val="24"/>
          <w:szCs w:val="24"/>
        </w:rPr>
        <w:t xml:space="preserve">           </w:t>
      </w:r>
      <w:r w:rsidRPr="004A32BC">
        <w:rPr>
          <w:b/>
          <w:sz w:val="24"/>
          <w:szCs w:val="24"/>
        </w:rPr>
        <w:tab/>
        <w:t xml:space="preserve">    </w:t>
      </w:r>
      <w:r w:rsidRPr="004A32BC">
        <w:rPr>
          <w:b/>
          <w:sz w:val="24"/>
          <w:szCs w:val="24"/>
        </w:rPr>
        <w:tab/>
        <w:t>PORR a.s.</w:t>
      </w:r>
    </w:p>
    <w:p w14:paraId="01305531" w14:textId="77777777" w:rsidR="005562E3" w:rsidRPr="005562E3" w:rsidRDefault="005562E3" w:rsidP="005562E3">
      <w:pPr>
        <w:rPr>
          <w:sz w:val="22"/>
          <w:szCs w:val="22"/>
        </w:rPr>
      </w:pPr>
      <w:r w:rsidRPr="005562E3">
        <w:rPr>
          <w:b/>
          <w:sz w:val="22"/>
          <w:szCs w:val="22"/>
        </w:rPr>
        <w:t xml:space="preserve">       </w:t>
      </w:r>
      <w:r w:rsidRPr="005562E3">
        <w:rPr>
          <w:sz w:val="22"/>
          <w:szCs w:val="22"/>
        </w:rPr>
        <w:t xml:space="preserve">se </w:t>
      </w:r>
      <w:proofErr w:type="gramStart"/>
      <w:r w:rsidRPr="005562E3">
        <w:rPr>
          <w:sz w:val="22"/>
          <w:szCs w:val="22"/>
        </w:rPr>
        <w:t xml:space="preserve">sídlem:   </w:t>
      </w:r>
      <w:proofErr w:type="gramEnd"/>
      <w:r w:rsidRPr="005562E3">
        <w:rPr>
          <w:sz w:val="22"/>
          <w:szCs w:val="22"/>
        </w:rPr>
        <w:t xml:space="preserve"> </w:t>
      </w:r>
      <w:r w:rsidRPr="005562E3">
        <w:rPr>
          <w:sz w:val="22"/>
          <w:szCs w:val="22"/>
        </w:rPr>
        <w:tab/>
      </w:r>
      <w:r w:rsidRPr="005562E3">
        <w:rPr>
          <w:sz w:val="22"/>
          <w:szCs w:val="22"/>
        </w:rPr>
        <w:tab/>
      </w:r>
      <w:r w:rsidRPr="005562E3">
        <w:rPr>
          <w:sz w:val="22"/>
          <w:szCs w:val="22"/>
        </w:rPr>
        <w:tab/>
        <w:t>Dubečská 3238/36, 100 00 Praha 10 - Strašnice</w:t>
      </w:r>
    </w:p>
    <w:p w14:paraId="3640E648" w14:textId="77777777" w:rsidR="005562E3" w:rsidRPr="005562E3" w:rsidRDefault="005562E3" w:rsidP="005562E3">
      <w:pPr>
        <w:rPr>
          <w:sz w:val="22"/>
          <w:szCs w:val="22"/>
        </w:rPr>
      </w:pPr>
      <w:r w:rsidRPr="005562E3">
        <w:rPr>
          <w:sz w:val="22"/>
          <w:szCs w:val="22"/>
        </w:rPr>
        <w:t xml:space="preserve">        Úsek:</w:t>
      </w:r>
      <w:r w:rsidRPr="005562E3">
        <w:rPr>
          <w:sz w:val="22"/>
          <w:szCs w:val="22"/>
        </w:rPr>
        <w:tab/>
        <w:t xml:space="preserve"> </w:t>
      </w:r>
      <w:r w:rsidRPr="005562E3">
        <w:rPr>
          <w:sz w:val="22"/>
          <w:szCs w:val="22"/>
        </w:rPr>
        <w:tab/>
      </w:r>
      <w:r w:rsidRPr="005562E3">
        <w:rPr>
          <w:sz w:val="22"/>
          <w:szCs w:val="22"/>
        </w:rPr>
        <w:tab/>
      </w:r>
      <w:r w:rsidRPr="005562E3">
        <w:rPr>
          <w:sz w:val="22"/>
          <w:szCs w:val="22"/>
        </w:rPr>
        <w:tab/>
      </w:r>
      <w:r w:rsidRPr="005562E3">
        <w:rPr>
          <w:b/>
          <w:sz w:val="22"/>
          <w:szCs w:val="22"/>
        </w:rPr>
        <w:t>PORR a.s., Dopravní a inženýrské stavby, Oblast Morava</w:t>
      </w:r>
    </w:p>
    <w:p w14:paraId="72CF3BCF" w14:textId="77777777" w:rsidR="005562E3" w:rsidRPr="005562E3" w:rsidRDefault="005562E3" w:rsidP="005562E3">
      <w:pPr>
        <w:ind w:left="3540" w:hanging="3540"/>
        <w:rPr>
          <w:sz w:val="22"/>
          <w:szCs w:val="22"/>
        </w:rPr>
      </w:pPr>
      <w:r w:rsidRPr="005562E3">
        <w:rPr>
          <w:sz w:val="22"/>
          <w:szCs w:val="22"/>
        </w:rPr>
        <w:t xml:space="preserve">       </w:t>
      </w:r>
      <w:proofErr w:type="gramStart"/>
      <w:r w:rsidRPr="005562E3">
        <w:rPr>
          <w:sz w:val="22"/>
          <w:szCs w:val="22"/>
        </w:rPr>
        <w:t xml:space="preserve">zastoupený:   </w:t>
      </w:r>
      <w:proofErr w:type="gramEnd"/>
      <w:r w:rsidRPr="005562E3">
        <w:rPr>
          <w:sz w:val="22"/>
          <w:szCs w:val="22"/>
        </w:rPr>
        <w:t xml:space="preserve">                      </w:t>
      </w:r>
      <w:r w:rsidRPr="005562E3">
        <w:rPr>
          <w:sz w:val="22"/>
          <w:szCs w:val="22"/>
        </w:rPr>
        <w:tab/>
        <w:t xml:space="preserve">Jiří Mezera, vedoucí provozu Jihlava, úseku Dopravních a inženýrských staveb PORR a.s. (na základě plné moci) a </w:t>
      </w:r>
    </w:p>
    <w:p w14:paraId="13366FD5" w14:textId="77777777" w:rsidR="005562E3" w:rsidRPr="005562E3" w:rsidRDefault="005562E3" w:rsidP="005562E3">
      <w:pPr>
        <w:ind w:left="3540"/>
        <w:rPr>
          <w:sz w:val="22"/>
          <w:szCs w:val="22"/>
        </w:rPr>
      </w:pPr>
      <w:r w:rsidRPr="005562E3">
        <w:rPr>
          <w:sz w:val="22"/>
          <w:szCs w:val="22"/>
        </w:rPr>
        <w:t>Ing. Filip Landa, ekonom provozu Jihlava, úseku Dopravních a inženýrských staveb PORR a.s. (na základě plné moci)</w:t>
      </w:r>
    </w:p>
    <w:p w14:paraId="2A6D0D21" w14:textId="77777777" w:rsidR="005562E3" w:rsidRPr="005562E3" w:rsidRDefault="005562E3" w:rsidP="005562E3">
      <w:pPr>
        <w:ind w:left="3540"/>
        <w:rPr>
          <w:i/>
          <w:iCs/>
          <w:sz w:val="22"/>
          <w:szCs w:val="22"/>
        </w:rPr>
      </w:pPr>
      <w:r w:rsidRPr="005562E3">
        <w:rPr>
          <w:i/>
          <w:iCs/>
          <w:sz w:val="22"/>
          <w:szCs w:val="22"/>
        </w:rPr>
        <w:t>(společně)</w:t>
      </w:r>
    </w:p>
    <w:p w14:paraId="349D8128" w14:textId="77777777" w:rsidR="005562E3" w:rsidRPr="005562E3" w:rsidRDefault="005562E3" w:rsidP="005562E3">
      <w:pPr>
        <w:rPr>
          <w:sz w:val="22"/>
          <w:szCs w:val="22"/>
        </w:rPr>
      </w:pPr>
      <w:r w:rsidRPr="005562E3">
        <w:rPr>
          <w:sz w:val="22"/>
          <w:szCs w:val="22"/>
        </w:rPr>
        <w:t xml:space="preserve">       k jednání jsou oprávněni:</w:t>
      </w:r>
    </w:p>
    <w:p w14:paraId="1970B107" w14:textId="77777777" w:rsidR="005562E3" w:rsidRPr="005562E3" w:rsidRDefault="005562E3" w:rsidP="005562E3">
      <w:pPr>
        <w:numPr>
          <w:ilvl w:val="0"/>
          <w:numId w:val="1"/>
        </w:numPr>
        <w:rPr>
          <w:sz w:val="22"/>
          <w:szCs w:val="22"/>
        </w:rPr>
      </w:pPr>
      <w:r w:rsidRPr="005562E3">
        <w:rPr>
          <w:sz w:val="22"/>
          <w:szCs w:val="22"/>
        </w:rPr>
        <w:t xml:space="preserve"> ve věcech smluvních:</w:t>
      </w:r>
      <w:r w:rsidRPr="005562E3">
        <w:rPr>
          <w:sz w:val="22"/>
          <w:szCs w:val="22"/>
        </w:rPr>
        <w:tab/>
      </w:r>
      <w:r w:rsidRPr="005562E3">
        <w:rPr>
          <w:sz w:val="22"/>
          <w:szCs w:val="22"/>
        </w:rPr>
        <w:tab/>
        <w:t>Jiří Mezera a Ing. Filip Landa</w:t>
      </w:r>
    </w:p>
    <w:p w14:paraId="134416B0" w14:textId="77777777" w:rsidR="005562E3" w:rsidRPr="005562E3" w:rsidRDefault="005562E3" w:rsidP="005562E3">
      <w:pPr>
        <w:numPr>
          <w:ilvl w:val="0"/>
          <w:numId w:val="1"/>
        </w:numPr>
        <w:rPr>
          <w:sz w:val="22"/>
          <w:szCs w:val="22"/>
        </w:rPr>
      </w:pPr>
      <w:r w:rsidRPr="005562E3">
        <w:rPr>
          <w:sz w:val="22"/>
          <w:szCs w:val="22"/>
        </w:rPr>
        <w:t xml:space="preserve"> ve věcech technických: </w:t>
      </w:r>
      <w:r w:rsidRPr="005562E3">
        <w:rPr>
          <w:sz w:val="22"/>
          <w:szCs w:val="22"/>
        </w:rPr>
        <w:tab/>
        <w:t xml:space="preserve">Jiří Mezera a Petr Beroun </w:t>
      </w:r>
    </w:p>
    <w:p w14:paraId="362719CE" w14:textId="77777777" w:rsidR="005562E3" w:rsidRPr="005562E3" w:rsidRDefault="005562E3" w:rsidP="005562E3">
      <w:pPr>
        <w:rPr>
          <w:sz w:val="22"/>
          <w:szCs w:val="22"/>
        </w:rPr>
      </w:pPr>
      <w:r w:rsidRPr="005562E3">
        <w:rPr>
          <w:sz w:val="22"/>
          <w:szCs w:val="22"/>
        </w:rPr>
        <w:t xml:space="preserve">       </w:t>
      </w:r>
      <w:proofErr w:type="gramStart"/>
      <w:r w:rsidRPr="005562E3">
        <w:rPr>
          <w:sz w:val="22"/>
          <w:szCs w:val="22"/>
        </w:rPr>
        <w:t xml:space="preserve">IČ:   </w:t>
      </w:r>
      <w:proofErr w:type="gramEnd"/>
      <w:r w:rsidRPr="005562E3">
        <w:rPr>
          <w:sz w:val="22"/>
          <w:szCs w:val="22"/>
        </w:rPr>
        <w:t xml:space="preserve">                                 </w:t>
      </w:r>
      <w:r w:rsidRPr="005562E3">
        <w:rPr>
          <w:sz w:val="22"/>
          <w:szCs w:val="22"/>
        </w:rPr>
        <w:tab/>
      </w:r>
      <w:r w:rsidRPr="005562E3">
        <w:rPr>
          <w:sz w:val="22"/>
          <w:szCs w:val="22"/>
        </w:rPr>
        <w:tab/>
        <w:t>43005560</w:t>
      </w:r>
    </w:p>
    <w:p w14:paraId="1515D2B3" w14:textId="77777777" w:rsidR="005562E3" w:rsidRPr="005562E3" w:rsidRDefault="005562E3" w:rsidP="005562E3">
      <w:pPr>
        <w:rPr>
          <w:sz w:val="22"/>
          <w:szCs w:val="22"/>
        </w:rPr>
      </w:pPr>
      <w:r w:rsidRPr="005562E3">
        <w:rPr>
          <w:sz w:val="22"/>
          <w:szCs w:val="22"/>
        </w:rPr>
        <w:t xml:space="preserve">       </w:t>
      </w:r>
      <w:proofErr w:type="gramStart"/>
      <w:r w:rsidRPr="005562E3">
        <w:rPr>
          <w:sz w:val="22"/>
          <w:szCs w:val="22"/>
        </w:rPr>
        <w:t xml:space="preserve">DIČ:   </w:t>
      </w:r>
      <w:proofErr w:type="gramEnd"/>
      <w:r w:rsidRPr="005562E3">
        <w:rPr>
          <w:sz w:val="22"/>
          <w:szCs w:val="22"/>
        </w:rPr>
        <w:t xml:space="preserve">                                </w:t>
      </w:r>
      <w:r w:rsidRPr="005562E3">
        <w:rPr>
          <w:sz w:val="22"/>
          <w:szCs w:val="22"/>
        </w:rPr>
        <w:tab/>
      </w:r>
      <w:r w:rsidRPr="005562E3">
        <w:rPr>
          <w:sz w:val="22"/>
          <w:szCs w:val="22"/>
        </w:rPr>
        <w:tab/>
        <w:t>CZ43005560</w:t>
      </w:r>
    </w:p>
    <w:p w14:paraId="0140CEDC" w14:textId="77777777" w:rsidR="005562E3" w:rsidRPr="004A32BC" w:rsidRDefault="005562E3" w:rsidP="005562E3">
      <w:pPr>
        <w:rPr>
          <w:sz w:val="22"/>
          <w:szCs w:val="22"/>
        </w:rPr>
      </w:pPr>
      <w:r w:rsidRPr="004A32BC">
        <w:rPr>
          <w:b/>
          <w:sz w:val="22"/>
          <w:szCs w:val="22"/>
        </w:rPr>
        <w:t xml:space="preserve">       </w:t>
      </w:r>
      <w:r w:rsidRPr="004A32BC">
        <w:rPr>
          <w:sz w:val="22"/>
          <w:szCs w:val="22"/>
        </w:rPr>
        <w:t xml:space="preserve">Peněžní </w:t>
      </w:r>
      <w:proofErr w:type="gramStart"/>
      <w:r w:rsidRPr="004A32BC">
        <w:rPr>
          <w:sz w:val="22"/>
          <w:szCs w:val="22"/>
        </w:rPr>
        <w:t xml:space="preserve">ústav:   </w:t>
      </w:r>
      <w:proofErr w:type="gramEnd"/>
      <w:r w:rsidRPr="004A32BC">
        <w:rPr>
          <w:sz w:val="22"/>
          <w:szCs w:val="22"/>
        </w:rPr>
        <w:t xml:space="preserve">                  </w:t>
      </w:r>
      <w:r w:rsidRPr="004A32BC">
        <w:rPr>
          <w:sz w:val="22"/>
          <w:szCs w:val="22"/>
        </w:rPr>
        <w:tab/>
      </w:r>
      <w:r w:rsidRPr="004A32BC">
        <w:rPr>
          <w:sz w:val="22"/>
          <w:szCs w:val="22"/>
        </w:rPr>
        <w:tab/>
        <w:t>Raiffeisenbank, a.s.</w:t>
      </w:r>
    </w:p>
    <w:p w14:paraId="2E4C7962" w14:textId="77777777" w:rsidR="005562E3" w:rsidRPr="004A32BC" w:rsidRDefault="005562E3" w:rsidP="005562E3">
      <w:pPr>
        <w:rPr>
          <w:sz w:val="22"/>
          <w:szCs w:val="22"/>
        </w:rPr>
      </w:pPr>
      <w:r w:rsidRPr="004A32BC">
        <w:rPr>
          <w:sz w:val="22"/>
          <w:szCs w:val="22"/>
        </w:rPr>
        <w:t xml:space="preserve">       Číslo </w:t>
      </w:r>
      <w:proofErr w:type="gramStart"/>
      <w:r w:rsidRPr="004A32BC">
        <w:rPr>
          <w:sz w:val="22"/>
          <w:szCs w:val="22"/>
        </w:rPr>
        <w:t xml:space="preserve">účtu:   </w:t>
      </w:r>
      <w:proofErr w:type="gramEnd"/>
      <w:r w:rsidRPr="004A32BC">
        <w:rPr>
          <w:sz w:val="22"/>
          <w:szCs w:val="22"/>
        </w:rPr>
        <w:t xml:space="preserve">                       </w:t>
      </w:r>
      <w:r w:rsidRPr="004A32BC">
        <w:rPr>
          <w:sz w:val="22"/>
          <w:szCs w:val="22"/>
        </w:rPr>
        <w:tab/>
      </w:r>
      <w:r w:rsidRPr="004A32BC">
        <w:rPr>
          <w:sz w:val="22"/>
          <w:szCs w:val="22"/>
        </w:rPr>
        <w:tab/>
        <w:t>1091107720/5500</w:t>
      </w:r>
    </w:p>
    <w:p w14:paraId="46D96591" w14:textId="50405D47" w:rsidR="005562E3" w:rsidRPr="004A32BC" w:rsidRDefault="005562E3" w:rsidP="005562E3">
      <w:pPr>
        <w:rPr>
          <w:sz w:val="22"/>
          <w:szCs w:val="22"/>
        </w:rPr>
      </w:pPr>
      <w:r w:rsidRPr="004A32BC">
        <w:rPr>
          <w:sz w:val="22"/>
          <w:szCs w:val="22"/>
        </w:rPr>
        <w:t xml:space="preserve">       Zapsaný v</w:t>
      </w:r>
      <w:r>
        <w:rPr>
          <w:sz w:val="22"/>
          <w:szCs w:val="22"/>
        </w:rPr>
        <w:t xml:space="preserve"> obchodním rejstříku vedeném u </w:t>
      </w:r>
      <w:r w:rsidRPr="004A32BC">
        <w:rPr>
          <w:sz w:val="22"/>
          <w:szCs w:val="22"/>
        </w:rPr>
        <w:t>Městsk</w:t>
      </w:r>
      <w:r>
        <w:rPr>
          <w:sz w:val="22"/>
          <w:szCs w:val="22"/>
        </w:rPr>
        <w:t>ého</w:t>
      </w:r>
      <w:r w:rsidRPr="004A32BC">
        <w:rPr>
          <w:sz w:val="22"/>
          <w:szCs w:val="22"/>
        </w:rPr>
        <w:t xml:space="preserve"> soud</w:t>
      </w:r>
      <w:r>
        <w:rPr>
          <w:sz w:val="22"/>
          <w:szCs w:val="22"/>
        </w:rPr>
        <w:t>u</w:t>
      </w:r>
      <w:r w:rsidRPr="004A32BC">
        <w:rPr>
          <w:sz w:val="22"/>
          <w:szCs w:val="22"/>
        </w:rPr>
        <w:t xml:space="preserve"> v Praze, oddíl B, vložka 1006</w:t>
      </w:r>
    </w:p>
    <w:p w14:paraId="7E290637" w14:textId="77777777" w:rsidR="00CC200E" w:rsidRPr="007C0904" w:rsidRDefault="001026BF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</w:t>
      </w:r>
      <w:r w:rsidR="00CC200E" w:rsidRPr="007C0904">
        <w:rPr>
          <w:sz w:val="22"/>
          <w:szCs w:val="22"/>
        </w:rPr>
        <w:t xml:space="preserve">(dále jen </w:t>
      </w:r>
      <w:r w:rsidR="00CC200E" w:rsidRPr="007C0904">
        <w:rPr>
          <w:b/>
          <w:sz w:val="22"/>
          <w:szCs w:val="22"/>
        </w:rPr>
        <w:t>zhotovitel</w:t>
      </w:r>
      <w:r w:rsidR="00CC200E" w:rsidRPr="007C0904">
        <w:rPr>
          <w:sz w:val="22"/>
          <w:szCs w:val="22"/>
        </w:rPr>
        <w:t>)</w:t>
      </w:r>
    </w:p>
    <w:p w14:paraId="06E068F7" w14:textId="77777777" w:rsidR="00CC200E" w:rsidRDefault="00CC200E" w:rsidP="00CC200E">
      <w:pPr>
        <w:pStyle w:val="Zkladntext"/>
        <w:tabs>
          <w:tab w:val="left" w:pos="2268"/>
        </w:tabs>
        <w:rPr>
          <w:b w:val="0"/>
          <w:szCs w:val="24"/>
        </w:rPr>
      </w:pPr>
    </w:p>
    <w:p w14:paraId="7F04AD06" w14:textId="77777777" w:rsidR="005562E3" w:rsidRDefault="005562E3" w:rsidP="00CC200E">
      <w:pPr>
        <w:pStyle w:val="Zkladntext"/>
        <w:tabs>
          <w:tab w:val="left" w:pos="2268"/>
        </w:tabs>
        <w:rPr>
          <w:b w:val="0"/>
          <w:szCs w:val="24"/>
        </w:rPr>
      </w:pPr>
    </w:p>
    <w:p w14:paraId="4057D3D2" w14:textId="77777777" w:rsidR="005562E3" w:rsidRDefault="005562E3" w:rsidP="00CC200E">
      <w:pPr>
        <w:pStyle w:val="Zkladntext"/>
        <w:tabs>
          <w:tab w:val="left" w:pos="2268"/>
        </w:tabs>
        <w:rPr>
          <w:b w:val="0"/>
          <w:szCs w:val="24"/>
        </w:rPr>
      </w:pPr>
    </w:p>
    <w:p w14:paraId="58C26543" w14:textId="77777777" w:rsidR="005562E3" w:rsidRDefault="005562E3" w:rsidP="00CC200E">
      <w:pPr>
        <w:pStyle w:val="Zkladntext"/>
        <w:tabs>
          <w:tab w:val="left" w:pos="2268"/>
        </w:tabs>
        <w:rPr>
          <w:b w:val="0"/>
          <w:szCs w:val="24"/>
        </w:rPr>
      </w:pPr>
    </w:p>
    <w:p w14:paraId="12354ED6" w14:textId="77777777" w:rsidR="008814B1" w:rsidRDefault="008814B1" w:rsidP="00CC200E">
      <w:pPr>
        <w:pStyle w:val="Zkladntext"/>
        <w:tabs>
          <w:tab w:val="left" w:pos="2268"/>
        </w:tabs>
        <w:rPr>
          <w:b w:val="0"/>
          <w:szCs w:val="24"/>
        </w:rPr>
      </w:pPr>
    </w:p>
    <w:p w14:paraId="6E075297" w14:textId="77777777" w:rsidR="00B2670B" w:rsidRDefault="00B2670B" w:rsidP="00CC200E">
      <w:pPr>
        <w:pStyle w:val="Zkladntext"/>
        <w:tabs>
          <w:tab w:val="left" w:pos="2268"/>
        </w:tabs>
        <w:rPr>
          <w:b w:val="0"/>
          <w:szCs w:val="24"/>
        </w:rPr>
      </w:pPr>
    </w:p>
    <w:p w14:paraId="3769F011" w14:textId="77777777" w:rsidR="00B2670B" w:rsidRDefault="00B2670B" w:rsidP="00CC200E">
      <w:pPr>
        <w:pStyle w:val="Zkladntext"/>
        <w:tabs>
          <w:tab w:val="left" w:pos="2268"/>
        </w:tabs>
        <w:rPr>
          <w:b w:val="0"/>
          <w:szCs w:val="24"/>
        </w:rPr>
      </w:pPr>
    </w:p>
    <w:p w14:paraId="786E805B" w14:textId="77777777" w:rsidR="008814B1" w:rsidRPr="007C0904" w:rsidRDefault="008814B1" w:rsidP="00CC200E">
      <w:pPr>
        <w:pStyle w:val="Zkladntext"/>
        <w:tabs>
          <w:tab w:val="left" w:pos="2268"/>
        </w:tabs>
        <w:rPr>
          <w:b w:val="0"/>
          <w:szCs w:val="24"/>
        </w:rPr>
      </w:pPr>
    </w:p>
    <w:p w14:paraId="6A277E4E" w14:textId="77777777" w:rsidR="00CC200E" w:rsidRDefault="00CC200E" w:rsidP="00CC200E">
      <w:pPr>
        <w:pStyle w:val="Zkladntext"/>
        <w:tabs>
          <w:tab w:val="left" w:pos="22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Čl. 2 </w:t>
      </w:r>
      <w:r w:rsidR="00DC4A82">
        <w:rPr>
          <w:sz w:val="28"/>
          <w:szCs w:val="28"/>
        </w:rPr>
        <w:t>Předmět dodatku</w:t>
      </w:r>
    </w:p>
    <w:p w14:paraId="0825677B" w14:textId="77777777" w:rsidR="00472004" w:rsidRDefault="00472004" w:rsidP="00472004">
      <w:pPr>
        <w:tabs>
          <w:tab w:val="decimal" w:pos="5954"/>
          <w:tab w:val="right" w:pos="7230"/>
        </w:tabs>
        <w:jc w:val="center"/>
        <w:rPr>
          <w:snapToGrid w:val="0"/>
          <w:sz w:val="22"/>
          <w:szCs w:val="22"/>
        </w:rPr>
      </w:pPr>
    </w:p>
    <w:p w14:paraId="586D9991" w14:textId="28CFE86E" w:rsidR="00C2793C" w:rsidRPr="00C2793C" w:rsidRDefault="00C2793C" w:rsidP="00C2793C">
      <w:pPr>
        <w:tabs>
          <w:tab w:val="left" w:pos="426"/>
          <w:tab w:val="left" w:pos="851"/>
          <w:tab w:val="left" w:pos="1276"/>
          <w:tab w:val="left" w:pos="1701"/>
        </w:tabs>
        <w:overflowPunct w:val="0"/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C2793C">
        <w:rPr>
          <w:sz w:val="22"/>
          <w:szCs w:val="22"/>
        </w:rPr>
        <w:t>Smluvní strany se do</w:t>
      </w:r>
      <w:r>
        <w:rPr>
          <w:sz w:val="22"/>
          <w:szCs w:val="22"/>
        </w:rPr>
        <w:t>hodly</w:t>
      </w:r>
      <w:r w:rsidRPr="00C2793C">
        <w:rPr>
          <w:sz w:val="22"/>
          <w:szCs w:val="22"/>
        </w:rPr>
        <w:t xml:space="preserve"> v souladu s odstavcem </w:t>
      </w:r>
      <w:r w:rsidR="001F21CA">
        <w:rPr>
          <w:sz w:val="22"/>
          <w:szCs w:val="22"/>
        </w:rPr>
        <w:t>15.1</w:t>
      </w:r>
      <w:r w:rsidRPr="00C2793C">
        <w:rPr>
          <w:sz w:val="22"/>
          <w:szCs w:val="22"/>
        </w:rPr>
        <w:t xml:space="preserve">. čl. </w:t>
      </w:r>
      <w:r w:rsidR="001F21CA">
        <w:rPr>
          <w:sz w:val="22"/>
          <w:szCs w:val="22"/>
        </w:rPr>
        <w:t>15</w:t>
      </w:r>
      <w:r w:rsidRPr="00C2793C">
        <w:rPr>
          <w:sz w:val="22"/>
          <w:szCs w:val="22"/>
        </w:rPr>
        <w:t xml:space="preserve">. </w:t>
      </w:r>
      <w:r w:rsidR="001F21CA">
        <w:rPr>
          <w:sz w:val="22"/>
          <w:szCs w:val="22"/>
        </w:rPr>
        <w:t>Změna závazku</w:t>
      </w:r>
      <w:r w:rsidRPr="00C2793C">
        <w:rPr>
          <w:sz w:val="22"/>
          <w:szCs w:val="22"/>
        </w:rPr>
        <w:t xml:space="preserve"> smlouvy o dílo </w:t>
      </w:r>
      <w:r w:rsidR="001F21CA" w:rsidRPr="005562E3">
        <w:rPr>
          <w:bCs/>
          <w:sz w:val="22"/>
          <w:szCs w:val="22"/>
        </w:rPr>
        <w:t>č</w:t>
      </w:r>
      <w:r w:rsidR="001F21CA">
        <w:rPr>
          <w:bCs/>
          <w:sz w:val="22"/>
          <w:szCs w:val="22"/>
        </w:rPr>
        <w:t>íslo</w:t>
      </w:r>
      <w:r w:rsidR="001F21CA" w:rsidRPr="005562E3">
        <w:rPr>
          <w:bCs/>
          <w:sz w:val="22"/>
          <w:szCs w:val="22"/>
        </w:rPr>
        <w:t xml:space="preserve"> objednatele SOD/8/202</w:t>
      </w:r>
      <w:r w:rsidR="003E6995">
        <w:rPr>
          <w:bCs/>
          <w:sz w:val="22"/>
          <w:szCs w:val="22"/>
        </w:rPr>
        <w:t>3</w:t>
      </w:r>
      <w:r w:rsidR="0089503D">
        <w:rPr>
          <w:bCs/>
          <w:sz w:val="22"/>
          <w:szCs w:val="22"/>
        </w:rPr>
        <w:t xml:space="preserve"> a</w:t>
      </w:r>
      <w:r w:rsidR="001F21CA" w:rsidRPr="005562E3">
        <w:rPr>
          <w:bCs/>
          <w:sz w:val="22"/>
          <w:szCs w:val="22"/>
        </w:rPr>
        <w:t xml:space="preserve"> č</w:t>
      </w:r>
      <w:r w:rsidR="001F21CA">
        <w:rPr>
          <w:bCs/>
          <w:sz w:val="22"/>
          <w:szCs w:val="22"/>
        </w:rPr>
        <w:t>íslo</w:t>
      </w:r>
      <w:r w:rsidR="001F21CA" w:rsidRPr="005562E3">
        <w:rPr>
          <w:bCs/>
          <w:sz w:val="22"/>
          <w:szCs w:val="22"/>
        </w:rPr>
        <w:t xml:space="preserve"> zhotovitele 9 – 0155A23</w:t>
      </w:r>
      <w:r w:rsidR="001F21CA">
        <w:rPr>
          <w:bCs/>
          <w:sz w:val="22"/>
          <w:szCs w:val="22"/>
        </w:rPr>
        <w:t xml:space="preserve"> </w:t>
      </w:r>
      <w:r w:rsidRPr="00C2793C">
        <w:rPr>
          <w:sz w:val="22"/>
          <w:szCs w:val="22"/>
        </w:rPr>
        <w:t xml:space="preserve">ze dne </w:t>
      </w:r>
      <w:r w:rsidR="001F21CA">
        <w:rPr>
          <w:sz w:val="22"/>
          <w:szCs w:val="22"/>
        </w:rPr>
        <w:t>20. 3</w:t>
      </w:r>
      <w:r w:rsidRPr="00C2793C">
        <w:rPr>
          <w:sz w:val="22"/>
          <w:szCs w:val="22"/>
        </w:rPr>
        <w:t xml:space="preserve">. 2023 na stavbu </w:t>
      </w:r>
      <w:r w:rsidRPr="00C2793C">
        <w:rPr>
          <w:b/>
          <w:sz w:val="22"/>
          <w:szCs w:val="22"/>
        </w:rPr>
        <w:t>„</w:t>
      </w:r>
      <w:r w:rsidR="001F21CA" w:rsidRPr="001F21CA">
        <w:rPr>
          <w:b/>
          <w:sz w:val="22"/>
          <w:szCs w:val="22"/>
        </w:rPr>
        <w:t>Bystřice nad Pernštejnem – rekonstrukce ul. K</w:t>
      </w:r>
      <w:r w:rsidR="001F21CA">
        <w:rPr>
          <w:b/>
          <w:sz w:val="22"/>
          <w:szCs w:val="22"/>
        </w:rPr>
        <w:t> </w:t>
      </w:r>
      <w:proofErr w:type="spellStart"/>
      <w:r w:rsidR="001F21CA" w:rsidRPr="001F21CA">
        <w:rPr>
          <w:b/>
          <w:sz w:val="22"/>
          <w:szCs w:val="22"/>
        </w:rPr>
        <w:t>Domanínku</w:t>
      </w:r>
      <w:proofErr w:type="spellEnd"/>
      <w:r w:rsidR="001F21CA">
        <w:rPr>
          <w:b/>
          <w:sz w:val="22"/>
          <w:szCs w:val="22"/>
        </w:rPr>
        <w:t>,</w:t>
      </w:r>
      <w:r w:rsidR="001F21CA" w:rsidRPr="001F21CA">
        <w:rPr>
          <w:b/>
          <w:sz w:val="22"/>
          <w:szCs w:val="22"/>
        </w:rPr>
        <w:t xml:space="preserve"> SO 01 Vodovod, SO 02 Kanalizace</w:t>
      </w:r>
      <w:r w:rsidRPr="00C2793C">
        <w:rPr>
          <w:b/>
          <w:sz w:val="22"/>
          <w:szCs w:val="22"/>
        </w:rPr>
        <w:t xml:space="preserve">“ </w:t>
      </w:r>
      <w:r w:rsidRPr="00C2793C">
        <w:rPr>
          <w:sz w:val="22"/>
          <w:szCs w:val="22"/>
        </w:rPr>
        <w:t>na uzavření tohoto dodatku č. 1</w:t>
      </w:r>
      <w:r w:rsidRPr="00C2793C">
        <w:rPr>
          <w:bCs/>
          <w:sz w:val="22"/>
          <w:szCs w:val="22"/>
        </w:rPr>
        <w:t>.</w:t>
      </w:r>
    </w:p>
    <w:p w14:paraId="7FA92757" w14:textId="77777777" w:rsidR="00C2793C" w:rsidRPr="00C2793C" w:rsidRDefault="00C2793C" w:rsidP="00C2793C">
      <w:pPr>
        <w:tabs>
          <w:tab w:val="left" w:pos="426"/>
          <w:tab w:val="left" w:pos="851"/>
          <w:tab w:val="left" w:pos="1276"/>
          <w:tab w:val="left" w:pos="1701"/>
        </w:tabs>
        <w:overflowPunct w:val="0"/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14:paraId="5734C5C7" w14:textId="2787842F" w:rsidR="00C2793C" w:rsidRDefault="00C2793C" w:rsidP="00C2793C">
      <w:pPr>
        <w:tabs>
          <w:tab w:val="num" w:pos="1440"/>
        </w:tabs>
        <w:rPr>
          <w:sz w:val="22"/>
          <w:szCs w:val="22"/>
        </w:rPr>
      </w:pPr>
      <w:r w:rsidRPr="00C2793C">
        <w:rPr>
          <w:sz w:val="22"/>
          <w:szCs w:val="22"/>
        </w:rPr>
        <w:t>Předmětem tohoto dodatku je změna doby provedení díla, na které se smluvní strany dohodly.</w:t>
      </w:r>
      <w:r w:rsidR="0089503D">
        <w:rPr>
          <w:sz w:val="22"/>
          <w:szCs w:val="22"/>
        </w:rPr>
        <w:t xml:space="preserve"> </w:t>
      </w:r>
    </w:p>
    <w:p w14:paraId="1EC3E1F1" w14:textId="77777777" w:rsidR="0089503D" w:rsidRDefault="0089503D" w:rsidP="00C2793C">
      <w:pPr>
        <w:tabs>
          <w:tab w:val="num" w:pos="1440"/>
        </w:tabs>
        <w:rPr>
          <w:sz w:val="22"/>
          <w:szCs w:val="22"/>
        </w:rPr>
      </w:pPr>
    </w:p>
    <w:p w14:paraId="67FD06B5" w14:textId="19098F1C" w:rsidR="0089503D" w:rsidRPr="00C2793C" w:rsidRDefault="0089503D" w:rsidP="00C2793C">
      <w:pPr>
        <w:tabs>
          <w:tab w:val="num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Zdůvodnění: </w:t>
      </w:r>
    </w:p>
    <w:p w14:paraId="3B52AC7C" w14:textId="727AA29F" w:rsidR="00C2793C" w:rsidRDefault="0089503D" w:rsidP="0089503D">
      <w:pPr>
        <w:tabs>
          <w:tab w:val="num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průběhu realizace stavby byly zjištěny</w:t>
      </w:r>
      <w:r w:rsidR="00E7355A">
        <w:rPr>
          <w:sz w:val="22"/>
          <w:szCs w:val="22"/>
        </w:rPr>
        <w:t xml:space="preserve"> tyto</w:t>
      </w:r>
      <w:r>
        <w:rPr>
          <w:sz w:val="22"/>
          <w:szCs w:val="22"/>
        </w:rPr>
        <w:t xml:space="preserve"> okolnosti, které měl</w:t>
      </w:r>
      <w:r w:rsidR="00E7355A">
        <w:rPr>
          <w:sz w:val="22"/>
          <w:szCs w:val="22"/>
        </w:rPr>
        <w:t>y</w:t>
      </w:r>
      <w:r>
        <w:rPr>
          <w:sz w:val="22"/>
          <w:szCs w:val="22"/>
        </w:rPr>
        <w:t xml:space="preserve"> za následek zpoždění zahájení stavebních prací</w:t>
      </w:r>
      <w:r w:rsidR="00E7355A">
        <w:rPr>
          <w:sz w:val="22"/>
          <w:szCs w:val="22"/>
        </w:rPr>
        <w:t xml:space="preserve">: </w:t>
      </w:r>
      <w:r w:rsidR="00EB715A">
        <w:rPr>
          <w:sz w:val="22"/>
          <w:szCs w:val="22"/>
        </w:rPr>
        <w:t xml:space="preserve">20. 4. 2023 byly v rýze vodovodu a kanalizace (SO 01 a SO 02) odebrány vzorky </w:t>
      </w:r>
      <w:proofErr w:type="spellStart"/>
      <w:r w:rsidR="00EB715A">
        <w:rPr>
          <w:sz w:val="22"/>
          <w:szCs w:val="22"/>
        </w:rPr>
        <w:t>rozfrézovaného</w:t>
      </w:r>
      <w:proofErr w:type="spellEnd"/>
      <w:r w:rsidR="00EB715A">
        <w:rPr>
          <w:sz w:val="22"/>
          <w:szCs w:val="22"/>
        </w:rPr>
        <w:t xml:space="preserve"> asfaltového krytu za účelem zjištění polycyklických aromatických uhlovodíků (PAU). Laboratorní zkouškou byl zjištěn nadlimitní obsah PAU, </w:t>
      </w:r>
      <w:r w:rsidR="00387EE0">
        <w:rPr>
          <w:sz w:val="22"/>
          <w:szCs w:val="22"/>
        </w:rPr>
        <w:t xml:space="preserve">tato skutečnost </w:t>
      </w:r>
      <w:r w:rsidR="002C0EBA">
        <w:rPr>
          <w:sz w:val="22"/>
          <w:szCs w:val="22"/>
        </w:rPr>
        <w:t>je v rozporu s</w:t>
      </w:r>
      <w:r w:rsidR="00387EE0">
        <w:rPr>
          <w:sz w:val="22"/>
          <w:szCs w:val="22"/>
        </w:rPr>
        <w:t xml:space="preserve"> předpoklad</w:t>
      </w:r>
      <w:r w:rsidR="002C0EBA">
        <w:rPr>
          <w:sz w:val="22"/>
          <w:szCs w:val="22"/>
        </w:rPr>
        <w:t>em</w:t>
      </w:r>
      <w:r w:rsidR="00387EE0">
        <w:rPr>
          <w:sz w:val="22"/>
          <w:szCs w:val="22"/>
        </w:rPr>
        <w:t xml:space="preserve"> projektové dokumentace. Stavební práce byly přerušeny do stanovení nového technického řešení objednatelem. Práce na SO 01 a SO 02 byly tedy </w:t>
      </w:r>
      <w:r w:rsidR="005B30A9">
        <w:rPr>
          <w:sz w:val="22"/>
          <w:szCs w:val="22"/>
        </w:rPr>
        <w:t xml:space="preserve">ve skutečnosti </w:t>
      </w:r>
      <w:r w:rsidR="00387EE0">
        <w:rPr>
          <w:sz w:val="22"/>
          <w:szCs w:val="22"/>
        </w:rPr>
        <w:t xml:space="preserve">zahájeny </w:t>
      </w:r>
      <w:r w:rsidR="005B30A9">
        <w:rPr>
          <w:sz w:val="22"/>
          <w:szCs w:val="22"/>
        </w:rPr>
        <w:t xml:space="preserve">až </w:t>
      </w:r>
      <w:r w:rsidR="00387EE0">
        <w:rPr>
          <w:sz w:val="22"/>
          <w:szCs w:val="22"/>
        </w:rPr>
        <w:t>29. 5. 2023. T</w:t>
      </w:r>
      <w:r w:rsidR="007C3601">
        <w:rPr>
          <w:sz w:val="22"/>
          <w:szCs w:val="22"/>
        </w:rPr>
        <w:t>ento fakt</w:t>
      </w:r>
      <w:r w:rsidR="00387EE0">
        <w:rPr>
          <w:sz w:val="22"/>
          <w:szCs w:val="22"/>
        </w:rPr>
        <w:t xml:space="preserve"> významně ovlivňuje i zahájení pokládky asfaltových povrchů. </w:t>
      </w:r>
    </w:p>
    <w:p w14:paraId="60817FA6" w14:textId="77777777" w:rsidR="0089503D" w:rsidRDefault="0089503D" w:rsidP="00E27817">
      <w:pPr>
        <w:tabs>
          <w:tab w:val="num" w:pos="1440"/>
        </w:tabs>
        <w:rPr>
          <w:sz w:val="22"/>
          <w:szCs w:val="22"/>
        </w:rPr>
      </w:pPr>
    </w:p>
    <w:p w14:paraId="2B81FD98" w14:textId="77777777" w:rsidR="00387EE0" w:rsidRDefault="00387EE0" w:rsidP="00E27817">
      <w:pPr>
        <w:tabs>
          <w:tab w:val="num" w:pos="1440"/>
        </w:tabs>
        <w:rPr>
          <w:sz w:val="22"/>
          <w:szCs w:val="22"/>
        </w:rPr>
      </w:pPr>
    </w:p>
    <w:p w14:paraId="380B49FA" w14:textId="2A438136" w:rsidR="0089503D" w:rsidRPr="00387EE0" w:rsidRDefault="00387EE0" w:rsidP="00E27817">
      <w:pPr>
        <w:tabs>
          <w:tab w:val="num" w:pos="1440"/>
        </w:tabs>
        <w:rPr>
          <w:sz w:val="22"/>
          <w:szCs w:val="22"/>
        </w:rPr>
      </w:pPr>
      <w:r w:rsidRPr="00387EE0">
        <w:rPr>
          <w:i/>
          <w:sz w:val="22"/>
          <w:szCs w:val="22"/>
        </w:rPr>
        <w:t>Na základě výše uveden</w:t>
      </w:r>
      <w:r>
        <w:rPr>
          <w:i/>
          <w:sz w:val="22"/>
          <w:szCs w:val="22"/>
        </w:rPr>
        <w:t>ých skutečností</w:t>
      </w:r>
      <w:r w:rsidRPr="00387EE0">
        <w:rPr>
          <w:i/>
          <w:sz w:val="22"/>
          <w:szCs w:val="22"/>
        </w:rPr>
        <w:t xml:space="preserve"> se původní text odstavce </w:t>
      </w:r>
      <w:r>
        <w:rPr>
          <w:i/>
          <w:sz w:val="22"/>
          <w:szCs w:val="22"/>
        </w:rPr>
        <w:t>3.</w:t>
      </w:r>
      <w:r w:rsidRPr="00387EE0">
        <w:rPr>
          <w:i/>
          <w:sz w:val="22"/>
          <w:szCs w:val="22"/>
        </w:rPr>
        <w:t>1.</w:t>
      </w:r>
      <w:r w:rsidR="00F6134B">
        <w:rPr>
          <w:i/>
          <w:sz w:val="22"/>
          <w:szCs w:val="22"/>
        </w:rPr>
        <w:t xml:space="preserve"> Termíny realizace</w:t>
      </w:r>
      <w:r w:rsidRPr="00387EE0">
        <w:rPr>
          <w:i/>
          <w:sz w:val="22"/>
          <w:szCs w:val="22"/>
        </w:rPr>
        <w:t xml:space="preserve"> </w:t>
      </w:r>
      <w:r w:rsidR="00514E72">
        <w:rPr>
          <w:i/>
          <w:sz w:val="22"/>
          <w:szCs w:val="22"/>
        </w:rPr>
        <w:t>čl.</w:t>
      </w:r>
      <w:r w:rsidRPr="00387EE0">
        <w:rPr>
          <w:i/>
          <w:sz w:val="22"/>
          <w:szCs w:val="22"/>
        </w:rPr>
        <w:t xml:space="preserve"> </w:t>
      </w:r>
      <w:r w:rsidR="00514E72">
        <w:rPr>
          <w:i/>
          <w:sz w:val="22"/>
          <w:szCs w:val="22"/>
        </w:rPr>
        <w:t>3</w:t>
      </w:r>
      <w:r w:rsidRPr="00387EE0">
        <w:rPr>
          <w:i/>
          <w:sz w:val="22"/>
          <w:szCs w:val="22"/>
        </w:rPr>
        <w:t xml:space="preserve">. Doba </w:t>
      </w:r>
      <w:r w:rsidR="00514E72">
        <w:rPr>
          <w:i/>
          <w:sz w:val="22"/>
          <w:szCs w:val="22"/>
        </w:rPr>
        <w:t>plnění</w:t>
      </w:r>
      <w:r w:rsidRPr="00387EE0">
        <w:rPr>
          <w:i/>
          <w:sz w:val="22"/>
          <w:szCs w:val="22"/>
        </w:rPr>
        <w:t xml:space="preserve"> ruší a nahrazuje se textem novým:</w:t>
      </w:r>
    </w:p>
    <w:p w14:paraId="10B059B1" w14:textId="77777777" w:rsidR="00C2793C" w:rsidRDefault="00C2793C" w:rsidP="00E27817">
      <w:pPr>
        <w:tabs>
          <w:tab w:val="num" w:pos="1440"/>
        </w:tabs>
        <w:rPr>
          <w:sz w:val="22"/>
          <w:szCs w:val="22"/>
        </w:rPr>
      </w:pPr>
    </w:p>
    <w:p w14:paraId="340CF961" w14:textId="77777777" w:rsidR="00514E72" w:rsidRPr="00BB445E" w:rsidRDefault="00514E72" w:rsidP="00514E72">
      <w:pPr>
        <w:rPr>
          <w:b/>
          <w:sz w:val="22"/>
          <w:szCs w:val="22"/>
        </w:rPr>
      </w:pPr>
      <w:r w:rsidRPr="00BB445E">
        <w:rPr>
          <w:b/>
          <w:sz w:val="22"/>
          <w:szCs w:val="22"/>
        </w:rPr>
        <w:t xml:space="preserve">3.1.    Termíny realizace </w:t>
      </w:r>
    </w:p>
    <w:p w14:paraId="70C7C5CB" w14:textId="77777777" w:rsidR="00514E72" w:rsidRPr="00BB445E" w:rsidRDefault="00514E72" w:rsidP="00514E72">
      <w:pPr>
        <w:tabs>
          <w:tab w:val="num" w:pos="1440"/>
        </w:tabs>
        <w:jc w:val="both"/>
        <w:rPr>
          <w:sz w:val="16"/>
          <w:szCs w:val="16"/>
        </w:rPr>
      </w:pPr>
    </w:p>
    <w:p w14:paraId="3AFBE87E" w14:textId="30C3611E" w:rsidR="00514E72" w:rsidRPr="00983FF8" w:rsidRDefault="00514E72" w:rsidP="00514E72">
      <w:pPr>
        <w:tabs>
          <w:tab w:val="num" w:pos="1440"/>
        </w:tabs>
        <w:ind w:left="709" w:hanging="709"/>
        <w:jc w:val="both"/>
        <w:rPr>
          <w:b/>
        </w:rPr>
      </w:pPr>
      <w:r w:rsidRPr="00983FF8">
        <w:rPr>
          <w:b/>
          <w:sz w:val="22"/>
          <w:szCs w:val="22"/>
        </w:rPr>
        <w:t>3.1.1.</w:t>
      </w:r>
      <w:r w:rsidRPr="00983FF8">
        <w:rPr>
          <w:sz w:val="22"/>
          <w:szCs w:val="22"/>
        </w:rPr>
        <w:t xml:space="preserve"> Předpokládaný termín zahájení díla</w:t>
      </w:r>
      <w:r w:rsidRPr="00983FF8">
        <w:rPr>
          <w:sz w:val="22"/>
          <w:szCs w:val="22"/>
        </w:rPr>
        <w:tab/>
        <w:t xml:space="preserve">                </w:t>
      </w:r>
      <w:r w:rsidRPr="00983FF8">
        <w:rPr>
          <w:sz w:val="22"/>
          <w:szCs w:val="22"/>
        </w:rPr>
        <w:tab/>
      </w:r>
      <w:r w:rsidRPr="00983FF8">
        <w:rPr>
          <w:sz w:val="22"/>
          <w:szCs w:val="22"/>
        </w:rPr>
        <w:tab/>
      </w:r>
      <w:r w:rsidRPr="00983FF8">
        <w:rPr>
          <w:sz w:val="22"/>
          <w:szCs w:val="22"/>
        </w:rPr>
        <w:tab/>
      </w:r>
      <w:r>
        <w:rPr>
          <w:b/>
          <w:sz w:val="22"/>
          <w:szCs w:val="22"/>
        </w:rPr>
        <w:t>3</w:t>
      </w:r>
      <w:r w:rsidRPr="00983FF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dubna 2023</w:t>
      </w:r>
    </w:p>
    <w:p w14:paraId="6D130B67" w14:textId="77777777" w:rsidR="00514E72" w:rsidRPr="00983FF8" w:rsidRDefault="00514E72" w:rsidP="00514E72">
      <w:pPr>
        <w:tabs>
          <w:tab w:val="num" w:pos="1440"/>
        </w:tabs>
        <w:ind w:left="709" w:hanging="709"/>
        <w:jc w:val="both"/>
        <w:rPr>
          <w:b/>
        </w:rPr>
      </w:pPr>
      <w:r w:rsidRPr="00983FF8">
        <w:rPr>
          <w:b/>
        </w:rPr>
        <w:t xml:space="preserve"> </w:t>
      </w:r>
    </w:p>
    <w:p w14:paraId="3EF04188" w14:textId="4EBB57B6" w:rsidR="00514E72" w:rsidRDefault="00514E72" w:rsidP="00514E72">
      <w:pPr>
        <w:tabs>
          <w:tab w:val="num" w:pos="1440"/>
        </w:tabs>
        <w:rPr>
          <w:sz w:val="22"/>
          <w:szCs w:val="22"/>
        </w:rPr>
      </w:pPr>
      <w:r w:rsidRPr="00514E72">
        <w:rPr>
          <w:b/>
          <w:sz w:val="22"/>
          <w:szCs w:val="22"/>
        </w:rPr>
        <w:t xml:space="preserve">3.1.2. </w:t>
      </w:r>
      <w:r w:rsidRPr="00514E72">
        <w:rPr>
          <w:sz w:val="22"/>
          <w:szCs w:val="22"/>
        </w:rPr>
        <w:t xml:space="preserve">Požadovaný termín dokončení díla (stavby, včetně požadovaných dokladů dle bodu 2.4. a podpisu </w:t>
      </w:r>
      <w:r w:rsidRPr="00983FF8">
        <w:rPr>
          <w:sz w:val="22"/>
          <w:szCs w:val="22"/>
        </w:rPr>
        <w:t xml:space="preserve">protokolu o předání a převzetí dokončeného díla) max. do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4E72">
        <w:rPr>
          <w:b/>
          <w:bCs/>
          <w:sz w:val="22"/>
          <w:szCs w:val="22"/>
        </w:rPr>
        <w:t>31.</w:t>
      </w:r>
      <w:r w:rsidRPr="00983FF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října </w:t>
      </w:r>
      <w:r w:rsidRPr="00983FF8">
        <w:rPr>
          <w:b/>
          <w:sz w:val="22"/>
          <w:szCs w:val="22"/>
        </w:rPr>
        <w:t>2023</w:t>
      </w:r>
    </w:p>
    <w:p w14:paraId="2BA23C0E" w14:textId="77777777" w:rsidR="00514E72" w:rsidRDefault="00514E72" w:rsidP="00E27817">
      <w:pPr>
        <w:tabs>
          <w:tab w:val="num" w:pos="1440"/>
        </w:tabs>
        <w:rPr>
          <w:sz w:val="22"/>
          <w:szCs w:val="22"/>
        </w:rPr>
      </w:pPr>
    </w:p>
    <w:p w14:paraId="73208850" w14:textId="77777777" w:rsidR="00514E72" w:rsidRDefault="00514E72" w:rsidP="00E27817">
      <w:pPr>
        <w:tabs>
          <w:tab w:val="num" w:pos="1440"/>
        </w:tabs>
        <w:rPr>
          <w:sz w:val="22"/>
          <w:szCs w:val="22"/>
        </w:rPr>
      </w:pPr>
    </w:p>
    <w:p w14:paraId="7E66A8CE" w14:textId="77777777" w:rsidR="00B2670B" w:rsidRDefault="00B2670B" w:rsidP="00E27817">
      <w:pPr>
        <w:tabs>
          <w:tab w:val="num" w:pos="1440"/>
        </w:tabs>
        <w:rPr>
          <w:sz w:val="22"/>
          <w:szCs w:val="22"/>
        </w:rPr>
      </w:pPr>
    </w:p>
    <w:p w14:paraId="7ECC23B7" w14:textId="77777777" w:rsidR="00DC4A82" w:rsidRPr="00DC4A82" w:rsidRDefault="00DC4A82" w:rsidP="00CC200E">
      <w:pPr>
        <w:pStyle w:val="Zkladntext"/>
        <w:tabs>
          <w:tab w:val="left" w:pos="2268"/>
        </w:tabs>
        <w:jc w:val="center"/>
        <w:rPr>
          <w:b w:val="0"/>
          <w:sz w:val="22"/>
          <w:szCs w:val="22"/>
        </w:rPr>
      </w:pPr>
    </w:p>
    <w:p w14:paraId="5BC8ADA1" w14:textId="77777777" w:rsidR="00DC4A82" w:rsidRPr="00DC4A82" w:rsidRDefault="00DC4A82" w:rsidP="00DC4A82">
      <w:pPr>
        <w:jc w:val="center"/>
        <w:rPr>
          <w:b/>
          <w:sz w:val="28"/>
          <w:szCs w:val="28"/>
        </w:rPr>
      </w:pPr>
      <w:r w:rsidRPr="00DC4A82">
        <w:rPr>
          <w:b/>
          <w:sz w:val="28"/>
          <w:szCs w:val="28"/>
        </w:rPr>
        <w:t>Čl</w:t>
      </w:r>
      <w:r>
        <w:rPr>
          <w:b/>
          <w:sz w:val="28"/>
          <w:szCs w:val="28"/>
        </w:rPr>
        <w:t>.</w:t>
      </w:r>
      <w:r w:rsidRPr="00DC4A82">
        <w:rPr>
          <w:b/>
          <w:sz w:val="28"/>
          <w:szCs w:val="28"/>
        </w:rPr>
        <w:t xml:space="preserve"> 3 – </w:t>
      </w:r>
      <w:r w:rsidR="001D3BB9">
        <w:rPr>
          <w:b/>
          <w:sz w:val="28"/>
          <w:szCs w:val="28"/>
        </w:rPr>
        <w:t>Ostatní</w:t>
      </w:r>
      <w:r w:rsidRPr="00DC4A82">
        <w:rPr>
          <w:b/>
          <w:sz w:val="28"/>
          <w:szCs w:val="28"/>
        </w:rPr>
        <w:t xml:space="preserve"> </w:t>
      </w:r>
      <w:r w:rsidR="001D3BB9">
        <w:rPr>
          <w:b/>
          <w:sz w:val="28"/>
          <w:szCs w:val="28"/>
        </w:rPr>
        <w:t>ujednání</w:t>
      </w:r>
    </w:p>
    <w:p w14:paraId="3CB9D2BA" w14:textId="77777777" w:rsidR="00FE5923" w:rsidRPr="00C7205B" w:rsidRDefault="00FE5923" w:rsidP="00F507BE">
      <w:pPr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bCs/>
          <w:snapToGrid w:val="0"/>
          <w:sz w:val="16"/>
          <w:szCs w:val="16"/>
        </w:rPr>
      </w:pPr>
    </w:p>
    <w:p w14:paraId="3FD61039" w14:textId="36057B31" w:rsidR="00FE5923" w:rsidRPr="00EC27A2" w:rsidRDefault="00FE5923" w:rsidP="004758DE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EC27A2">
        <w:rPr>
          <w:bCs/>
          <w:snapToGrid w:val="0"/>
          <w:sz w:val="22"/>
          <w:szCs w:val="22"/>
        </w:rPr>
        <w:t xml:space="preserve">Ostatní ustanovení shora citované smlouvy o dílo </w:t>
      </w:r>
      <w:r w:rsidR="00FC5F48" w:rsidRPr="005562E3">
        <w:rPr>
          <w:bCs/>
          <w:sz w:val="22"/>
          <w:szCs w:val="22"/>
        </w:rPr>
        <w:t>č</w:t>
      </w:r>
      <w:r w:rsidR="00FC5F48">
        <w:rPr>
          <w:bCs/>
          <w:sz w:val="22"/>
          <w:szCs w:val="22"/>
        </w:rPr>
        <w:t>íslo</w:t>
      </w:r>
      <w:r w:rsidR="00FC5F48" w:rsidRPr="005562E3">
        <w:rPr>
          <w:bCs/>
          <w:sz w:val="22"/>
          <w:szCs w:val="22"/>
        </w:rPr>
        <w:t xml:space="preserve"> objednatele SOD/8/202</w:t>
      </w:r>
      <w:r w:rsidR="003E6995">
        <w:rPr>
          <w:bCs/>
          <w:sz w:val="22"/>
          <w:szCs w:val="22"/>
        </w:rPr>
        <w:t>3</w:t>
      </w:r>
      <w:r w:rsidR="00FC5F48">
        <w:rPr>
          <w:bCs/>
          <w:sz w:val="22"/>
          <w:szCs w:val="22"/>
        </w:rPr>
        <w:t xml:space="preserve"> a</w:t>
      </w:r>
      <w:r w:rsidR="00FC5F48" w:rsidRPr="005562E3">
        <w:rPr>
          <w:bCs/>
          <w:sz w:val="22"/>
          <w:szCs w:val="22"/>
        </w:rPr>
        <w:t xml:space="preserve"> č</w:t>
      </w:r>
      <w:r w:rsidR="00FC5F48">
        <w:rPr>
          <w:bCs/>
          <w:sz w:val="22"/>
          <w:szCs w:val="22"/>
        </w:rPr>
        <w:t>íslo</w:t>
      </w:r>
      <w:r w:rsidR="00FC5F48" w:rsidRPr="005562E3">
        <w:rPr>
          <w:bCs/>
          <w:sz w:val="22"/>
          <w:szCs w:val="22"/>
        </w:rPr>
        <w:t xml:space="preserve"> zhotovitele 9 – 0155A23</w:t>
      </w:r>
      <w:r w:rsidR="00FC5F48">
        <w:rPr>
          <w:bCs/>
          <w:sz w:val="22"/>
          <w:szCs w:val="22"/>
        </w:rPr>
        <w:t xml:space="preserve"> </w:t>
      </w:r>
      <w:r w:rsidR="00FC5F48" w:rsidRPr="00C2793C">
        <w:rPr>
          <w:sz w:val="22"/>
          <w:szCs w:val="22"/>
        </w:rPr>
        <w:t xml:space="preserve">ze dne </w:t>
      </w:r>
      <w:r w:rsidR="00FC5F48">
        <w:rPr>
          <w:sz w:val="22"/>
          <w:szCs w:val="22"/>
        </w:rPr>
        <w:t>20. 3</w:t>
      </w:r>
      <w:r w:rsidR="00FC5F48" w:rsidRPr="00C2793C">
        <w:rPr>
          <w:sz w:val="22"/>
          <w:szCs w:val="22"/>
        </w:rPr>
        <w:t xml:space="preserve">. 2023 </w:t>
      </w:r>
      <w:r w:rsidRPr="00EC27A2">
        <w:rPr>
          <w:bCs/>
          <w:snapToGrid w:val="0"/>
          <w:sz w:val="22"/>
          <w:szCs w:val="22"/>
        </w:rPr>
        <w:t>se nemění a zůstávají v platnosti.</w:t>
      </w:r>
      <w:r w:rsidR="00F507BE" w:rsidRPr="00EC27A2">
        <w:rPr>
          <w:bCs/>
          <w:snapToGrid w:val="0"/>
          <w:sz w:val="22"/>
          <w:szCs w:val="22"/>
        </w:rPr>
        <w:t xml:space="preserve"> </w:t>
      </w:r>
    </w:p>
    <w:p w14:paraId="36C17A9F" w14:textId="0B53CC43" w:rsidR="00FE5923" w:rsidRPr="00FC5F48" w:rsidRDefault="00FE5923" w:rsidP="00C9583C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FC5F48">
        <w:rPr>
          <w:bCs/>
          <w:snapToGrid w:val="0"/>
          <w:sz w:val="22"/>
          <w:szCs w:val="22"/>
        </w:rPr>
        <w:t xml:space="preserve">Dodatek č. </w:t>
      </w:r>
      <w:r w:rsidR="00FC5F48" w:rsidRPr="00FC5F48">
        <w:rPr>
          <w:bCs/>
          <w:snapToGrid w:val="0"/>
          <w:sz w:val="22"/>
          <w:szCs w:val="22"/>
        </w:rPr>
        <w:t>1</w:t>
      </w:r>
      <w:r w:rsidRPr="00FC5F48">
        <w:rPr>
          <w:bCs/>
          <w:snapToGrid w:val="0"/>
          <w:sz w:val="22"/>
          <w:szCs w:val="22"/>
        </w:rPr>
        <w:t xml:space="preserve"> jako změna závazku ze smlouvy o dílo č.</w:t>
      </w:r>
      <w:r w:rsidR="0096024A" w:rsidRPr="00FC5F48">
        <w:rPr>
          <w:bCs/>
          <w:snapToGrid w:val="0"/>
          <w:sz w:val="22"/>
          <w:szCs w:val="22"/>
        </w:rPr>
        <w:t xml:space="preserve"> </w:t>
      </w:r>
      <w:r w:rsidR="00FC5F48" w:rsidRPr="00FC5F48">
        <w:rPr>
          <w:bCs/>
          <w:sz w:val="22"/>
          <w:szCs w:val="22"/>
        </w:rPr>
        <w:t>objednatele SOD/8/202</w:t>
      </w:r>
      <w:r w:rsidR="003E6995">
        <w:rPr>
          <w:bCs/>
          <w:sz w:val="22"/>
          <w:szCs w:val="22"/>
        </w:rPr>
        <w:t>3</w:t>
      </w:r>
      <w:r w:rsidR="00FC5F48" w:rsidRPr="00FC5F48">
        <w:rPr>
          <w:bCs/>
          <w:sz w:val="22"/>
          <w:szCs w:val="22"/>
        </w:rPr>
        <w:t xml:space="preserve"> a č. zhotovitele 9 – 0155A23 </w:t>
      </w:r>
      <w:r w:rsidR="00FC5F48" w:rsidRPr="00FC5F48">
        <w:rPr>
          <w:bCs/>
          <w:snapToGrid w:val="0"/>
          <w:sz w:val="22"/>
          <w:szCs w:val="22"/>
        </w:rPr>
        <w:t>je</w:t>
      </w:r>
      <w:r w:rsidRPr="00FC5F48">
        <w:rPr>
          <w:bCs/>
          <w:snapToGrid w:val="0"/>
          <w:sz w:val="22"/>
          <w:szCs w:val="22"/>
        </w:rPr>
        <w:t xml:space="preserve"> uzavírán s odkazem a v </w:t>
      </w:r>
      <w:r w:rsidR="00FC5F48" w:rsidRPr="00FC5F48">
        <w:rPr>
          <w:bCs/>
          <w:snapToGrid w:val="0"/>
          <w:sz w:val="22"/>
          <w:szCs w:val="22"/>
        </w:rPr>
        <w:t xml:space="preserve">souladu </w:t>
      </w:r>
      <w:proofErr w:type="spellStart"/>
      <w:r w:rsidR="00FC5F48" w:rsidRPr="00FC5F48">
        <w:rPr>
          <w:bCs/>
          <w:snapToGrid w:val="0"/>
          <w:sz w:val="22"/>
          <w:szCs w:val="22"/>
        </w:rPr>
        <w:t>ust</w:t>
      </w:r>
      <w:proofErr w:type="spellEnd"/>
      <w:r w:rsidRPr="00FC5F48">
        <w:rPr>
          <w:bCs/>
          <w:snapToGrid w:val="0"/>
          <w:sz w:val="22"/>
          <w:szCs w:val="22"/>
        </w:rPr>
        <w:t>. § 222</w:t>
      </w:r>
      <w:r w:rsidR="00A13F54">
        <w:rPr>
          <w:bCs/>
          <w:snapToGrid w:val="0"/>
          <w:sz w:val="22"/>
          <w:szCs w:val="22"/>
        </w:rPr>
        <w:t xml:space="preserve"> </w:t>
      </w:r>
      <w:r w:rsidRPr="00FC5F48">
        <w:rPr>
          <w:bCs/>
          <w:snapToGrid w:val="0"/>
          <w:sz w:val="22"/>
          <w:szCs w:val="22"/>
        </w:rPr>
        <w:t xml:space="preserve">zákona č. 134/2016 </w:t>
      </w:r>
      <w:proofErr w:type="spellStart"/>
      <w:r w:rsidRPr="00FC5F48">
        <w:rPr>
          <w:bCs/>
          <w:snapToGrid w:val="0"/>
          <w:sz w:val="22"/>
          <w:szCs w:val="22"/>
        </w:rPr>
        <w:t>Sb</w:t>
      </w:r>
      <w:proofErr w:type="spellEnd"/>
      <w:r w:rsidR="00A13F54">
        <w:rPr>
          <w:bCs/>
          <w:snapToGrid w:val="0"/>
          <w:sz w:val="22"/>
          <w:szCs w:val="22"/>
        </w:rPr>
        <w:t xml:space="preserve"> ve znění pozdějších předpisů</w:t>
      </w:r>
      <w:r w:rsidRPr="00FC5F48">
        <w:rPr>
          <w:bCs/>
          <w:snapToGrid w:val="0"/>
          <w:sz w:val="22"/>
          <w:szCs w:val="22"/>
        </w:rPr>
        <w:t xml:space="preserve">. </w:t>
      </w:r>
      <w:r w:rsidRPr="00FC5F48">
        <w:rPr>
          <w:bCs/>
          <w:snapToGrid w:val="0"/>
          <w:sz w:val="22"/>
          <w:szCs w:val="22"/>
        </w:rPr>
        <w:tab/>
      </w:r>
    </w:p>
    <w:p w14:paraId="348660A5" w14:textId="6EBD881B" w:rsidR="00F507BE" w:rsidRPr="00EC27A2" w:rsidRDefault="00FE5923" w:rsidP="000A15C2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EC27A2">
        <w:rPr>
          <w:bCs/>
          <w:snapToGrid w:val="0"/>
          <w:sz w:val="22"/>
          <w:szCs w:val="22"/>
        </w:rPr>
        <w:t>Obě smluvní strany prohlašují, že si dodatek řádně přečetly a že souhlasí se všemi ujednáními</w:t>
      </w:r>
      <w:r w:rsidR="00EC27A2">
        <w:rPr>
          <w:bCs/>
          <w:snapToGrid w:val="0"/>
          <w:sz w:val="22"/>
          <w:szCs w:val="22"/>
        </w:rPr>
        <w:t xml:space="preserve"> </w:t>
      </w:r>
      <w:r w:rsidRPr="00EC27A2">
        <w:rPr>
          <w:bCs/>
          <w:snapToGrid w:val="0"/>
          <w:sz w:val="22"/>
          <w:szCs w:val="22"/>
        </w:rPr>
        <w:t xml:space="preserve">obsaženými v tomto dodatku a na důkaz toho jejich zástupci připojují vlastnoruční podpisy. </w:t>
      </w:r>
    </w:p>
    <w:p w14:paraId="4EF77538" w14:textId="187CBF4A" w:rsidR="00EC27A2" w:rsidRDefault="00E27817" w:rsidP="00EC27A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      </w:t>
      </w:r>
      <w:r w:rsidR="00EC27A2">
        <w:rPr>
          <w:bCs/>
          <w:snapToGrid w:val="0"/>
          <w:sz w:val="22"/>
          <w:szCs w:val="22"/>
        </w:rPr>
        <w:t xml:space="preserve"> </w:t>
      </w:r>
      <w:r w:rsidR="00FE5923" w:rsidRPr="00E27817">
        <w:rPr>
          <w:bCs/>
          <w:snapToGrid w:val="0"/>
          <w:sz w:val="22"/>
          <w:szCs w:val="22"/>
        </w:rPr>
        <w:t>Současně prohlašují, že tento dodatek nebyl sjednán v tísni ani za jinak jednostranně nevýhodných</w:t>
      </w:r>
      <w:r w:rsidR="00EC27A2">
        <w:rPr>
          <w:bCs/>
          <w:snapToGrid w:val="0"/>
          <w:sz w:val="22"/>
          <w:szCs w:val="22"/>
        </w:rPr>
        <w:t xml:space="preserve">  </w:t>
      </w:r>
    </w:p>
    <w:p w14:paraId="407C3285" w14:textId="2DE540E6" w:rsidR="00FE5923" w:rsidRDefault="00FE5923" w:rsidP="00EC27A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napToGrid w:val="0"/>
          <w:sz w:val="22"/>
          <w:szCs w:val="22"/>
        </w:rPr>
      </w:pPr>
      <w:r w:rsidRPr="00E27817">
        <w:rPr>
          <w:bCs/>
          <w:snapToGrid w:val="0"/>
          <w:sz w:val="22"/>
          <w:szCs w:val="22"/>
        </w:rPr>
        <w:t>podmínek.</w:t>
      </w:r>
    </w:p>
    <w:p w14:paraId="72E807E9" w14:textId="2FE073B9" w:rsidR="00FE5923" w:rsidRDefault="00FE5923" w:rsidP="00E27817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E27817">
        <w:rPr>
          <w:bCs/>
          <w:snapToGrid w:val="0"/>
          <w:sz w:val="22"/>
          <w:szCs w:val="22"/>
        </w:rPr>
        <w:t>Tento dodatek je nedílnou součástí stávající smlouvy.</w:t>
      </w:r>
    </w:p>
    <w:p w14:paraId="4A845DDF" w14:textId="4090D8E0" w:rsidR="00C7205B" w:rsidRPr="00EC27A2" w:rsidRDefault="00C7205B" w:rsidP="002207A6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C27A2">
        <w:rPr>
          <w:sz w:val="22"/>
          <w:szCs w:val="22"/>
        </w:rPr>
        <w:t xml:space="preserve">Vzhledem k veřejnoprávnímu charakteru objednatele zhotovitel výslovně prohlašuje, že je s touto </w:t>
      </w:r>
      <w:r w:rsidR="00EC27A2" w:rsidRPr="00EC27A2">
        <w:rPr>
          <w:sz w:val="22"/>
          <w:szCs w:val="22"/>
        </w:rPr>
        <w:t>s</w:t>
      </w:r>
      <w:r w:rsidRPr="00EC27A2">
        <w:rPr>
          <w:sz w:val="22"/>
          <w:szCs w:val="22"/>
        </w:rPr>
        <w:t xml:space="preserve">kutečností obeznámen a souhlasí se zpracováním údajů objednatelem s ohledem na zákon č. 106/1999 Sb., o svobodném přístupu k informacím, ve znění pozdějších předpisů, a rovněž se </w:t>
      </w:r>
      <w:r w:rsidR="00EC27A2" w:rsidRPr="00EC27A2">
        <w:rPr>
          <w:sz w:val="22"/>
          <w:szCs w:val="22"/>
        </w:rPr>
        <w:t>z</w:t>
      </w:r>
      <w:r w:rsidRPr="00EC27A2">
        <w:rPr>
          <w:sz w:val="22"/>
          <w:szCs w:val="22"/>
        </w:rPr>
        <w:t>veřejněním smluvních podmínek obsažených v této smlouvě v rozsahu a za podmínek vyplývajících z příslušných právních předpisů</w:t>
      </w:r>
      <w:r w:rsidR="00EC4DF2" w:rsidRPr="00EC27A2">
        <w:rPr>
          <w:sz w:val="22"/>
          <w:szCs w:val="22"/>
        </w:rPr>
        <w:t>.</w:t>
      </w:r>
      <w:r w:rsidRPr="00EC27A2">
        <w:rPr>
          <w:sz w:val="22"/>
          <w:szCs w:val="22"/>
        </w:rPr>
        <w:t xml:space="preserve"> Smluvní strany se zavazují, že obchodní a technické informace, které jim byly svěřeny druhou stranou, nezpřístupní třetím osobám bez</w:t>
      </w:r>
      <w:r w:rsidR="00E27817" w:rsidRPr="00EC27A2">
        <w:rPr>
          <w:sz w:val="22"/>
          <w:szCs w:val="22"/>
        </w:rPr>
        <w:t xml:space="preserve"> </w:t>
      </w:r>
      <w:r w:rsidRPr="00EC27A2">
        <w:rPr>
          <w:sz w:val="22"/>
          <w:szCs w:val="22"/>
        </w:rPr>
        <w:t>písemného souhlasu druhé strany a nepoužijí tyto informace k jiným účelům, než je k plnění</w:t>
      </w:r>
      <w:r w:rsidR="00E27817" w:rsidRPr="00EC27A2">
        <w:rPr>
          <w:sz w:val="22"/>
          <w:szCs w:val="22"/>
        </w:rPr>
        <w:t xml:space="preserve"> </w:t>
      </w:r>
      <w:r w:rsidRPr="00EC27A2">
        <w:rPr>
          <w:sz w:val="22"/>
          <w:szCs w:val="22"/>
        </w:rPr>
        <w:t>podmínek smlouvy. Výkresy a informace získané od objednatele smí zhotovitel použít pouze pro účely vyplývající z</w:t>
      </w:r>
      <w:r w:rsidR="00742F2D" w:rsidRPr="00EC27A2">
        <w:rPr>
          <w:sz w:val="22"/>
          <w:szCs w:val="22"/>
        </w:rPr>
        <w:t>e</w:t>
      </w:r>
      <w:r w:rsidRPr="00EC27A2">
        <w:rPr>
          <w:sz w:val="22"/>
          <w:szCs w:val="22"/>
        </w:rPr>
        <w:t xml:space="preserve"> smlouvy</w:t>
      </w:r>
      <w:r w:rsidR="00742F2D" w:rsidRPr="00EC27A2">
        <w:rPr>
          <w:sz w:val="22"/>
          <w:szCs w:val="22"/>
        </w:rPr>
        <w:t xml:space="preserve"> a tohoto dodatku</w:t>
      </w:r>
      <w:r w:rsidRPr="00EC27A2">
        <w:rPr>
          <w:sz w:val="22"/>
          <w:szCs w:val="22"/>
        </w:rPr>
        <w:t>, pro jiné účely je smí použít pouze s předchozím</w:t>
      </w:r>
      <w:r w:rsidR="00E27817" w:rsidRPr="00EC27A2">
        <w:rPr>
          <w:sz w:val="22"/>
          <w:szCs w:val="22"/>
        </w:rPr>
        <w:t xml:space="preserve"> </w:t>
      </w:r>
      <w:r w:rsidRPr="00EC27A2">
        <w:rPr>
          <w:sz w:val="22"/>
          <w:szCs w:val="22"/>
        </w:rPr>
        <w:t>písemným souhlasem objednatele.</w:t>
      </w:r>
    </w:p>
    <w:p w14:paraId="531200F6" w14:textId="7B381E37" w:rsidR="00C7205B" w:rsidRDefault="00C7205B" w:rsidP="001031B0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napToGrid w:val="0"/>
          <w:sz w:val="22"/>
          <w:szCs w:val="22"/>
        </w:rPr>
      </w:pPr>
      <w:r w:rsidRPr="00EC27A2">
        <w:rPr>
          <w:bCs/>
          <w:snapToGrid w:val="0"/>
          <w:sz w:val="22"/>
          <w:szCs w:val="22"/>
        </w:rPr>
        <w:t>Zhotovitel výslovně souhlasí se zveřejněním celého textu t</w:t>
      </w:r>
      <w:r w:rsidR="00742F2D" w:rsidRPr="00EC27A2">
        <w:rPr>
          <w:bCs/>
          <w:snapToGrid w:val="0"/>
          <w:sz w:val="22"/>
          <w:szCs w:val="22"/>
        </w:rPr>
        <w:t>ohoto</w:t>
      </w:r>
      <w:r w:rsidRPr="00EC27A2">
        <w:rPr>
          <w:bCs/>
          <w:snapToGrid w:val="0"/>
          <w:sz w:val="22"/>
          <w:szCs w:val="22"/>
        </w:rPr>
        <w:t xml:space="preserve"> </w:t>
      </w:r>
      <w:r w:rsidR="00742F2D" w:rsidRPr="00EC27A2">
        <w:rPr>
          <w:bCs/>
          <w:snapToGrid w:val="0"/>
          <w:sz w:val="22"/>
          <w:szCs w:val="22"/>
        </w:rPr>
        <w:t>dodatku</w:t>
      </w:r>
      <w:r w:rsidRPr="00EC27A2">
        <w:rPr>
          <w:bCs/>
          <w:snapToGrid w:val="0"/>
          <w:sz w:val="22"/>
          <w:szCs w:val="22"/>
        </w:rPr>
        <w:t xml:space="preserve"> včetně podpisů </w:t>
      </w:r>
      <w:r w:rsidR="00EC27A2">
        <w:rPr>
          <w:bCs/>
          <w:snapToGrid w:val="0"/>
          <w:sz w:val="22"/>
          <w:szCs w:val="22"/>
        </w:rPr>
        <w:t xml:space="preserve">v </w:t>
      </w:r>
      <w:r w:rsidRPr="00EC27A2">
        <w:rPr>
          <w:bCs/>
          <w:snapToGrid w:val="0"/>
          <w:sz w:val="22"/>
          <w:szCs w:val="22"/>
        </w:rPr>
        <w:t>informačním systému veřejné správy – Registru smluv.</w:t>
      </w:r>
      <w:r w:rsidR="00EC4DF2" w:rsidRPr="00EC27A2">
        <w:rPr>
          <w:bCs/>
          <w:snapToGrid w:val="0"/>
          <w:sz w:val="22"/>
          <w:szCs w:val="22"/>
        </w:rPr>
        <w:t xml:space="preserve"> Účastníci dodatku se dohodli, že zákonnou povinnost dle § 5 odst. 2 zákona č. 340/2015 Sb., v platném znění (zákon o registru smluv) splní objednatel.</w:t>
      </w:r>
    </w:p>
    <w:p w14:paraId="5F8067F2" w14:textId="77777777" w:rsidR="00B2670B" w:rsidRDefault="00B2670B" w:rsidP="00B2670B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napToGrid w:val="0"/>
          <w:sz w:val="22"/>
          <w:szCs w:val="22"/>
        </w:rPr>
      </w:pPr>
    </w:p>
    <w:p w14:paraId="6FD86C95" w14:textId="77777777" w:rsidR="00B2670B" w:rsidRDefault="00B2670B" w:rsidP="00B2670B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napToGrid w:val="0"/>
          <w:sz w:val="22"/>
          <w:szCs w:val="22"/>
        </w:rPr>
      </w:pPr>
    </w:p>
    <w:p w14:paraId="5F441EE7" w14:textId="77777777" w:rsidR="00B2670B" w:rsidRDefault="00B2670B" w:rsidP="00B2670B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napToGrid w:val="0"/>
          <w:sz w:val="22"/>
          <w:szCs w:val="22"/>
        </w:rPr>
      </w:pPr>
    </w:p>
    <w:p w14:paraId="0046468F" w14:textId="77777777" w:rsidR="00B2670B" w:rsidRPr="00B2670B" w:rsidRDefault="00B2670B" w:rsidP="00B2670B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napToGrid w:val="0"/>
          <w:sz w:val="22"/>
          <w:szCs w:val="22"/>
        </w:rPr>
      </w:pPr>
    </w:p>
    <w:p w14:paraId="639239D8" w14:textId="14AC412C" w:rsidR="00FE5923" w:rsidRDefault="00FE5923" w:rsidP="00EC4DF2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napToGrid w:val="0"/>
          <w:sz w:val="22"/>
          <w:szCs w:val="22"/>
        </w:rPr>
      </w:pPr>
      <w:r w:rsidRPr="00E27817">
        <w:rPr>
          <w:bCs/>
          <w:snapToGrid w:val="0"/>
          <w:sz w:val="22"/>
          <w:szCs w:val="22"/>
        </w:rPr>
        <w:t>Tento dodatek nabývá platnosti dnem podpisu oběma smluvními stranami a účinnosti dnem uveřejnění v informačním systému veřejné sprá</w:t>
      </w:r>
      <w:r w:rsidR="00EC4DF2">
        <w:rPr>
          <w:bCs/>
          <w:snapToGrid w:val="0"/>
          <w:sz w:val="22"/>
          <w:szCs w:val="22"/>
        </w:rPr>
        <w:t>vy – Registru smluv</w:t>
      </w:r>
      <w:r w:rsidR="007970CB">
        <w:rPr>
          <w:bCs/>
          <w:snapToGrid w:val="0"/>
          <w:sz w:val="22"/>
          <w:szCs w:val="22"/>
        </w:rPr>
        <w:t>, zveřejní objednatel.</w:t>
      </w:r>
    </w:p>
    <w:p w14:paraId="492336D6" w14:textId="5FCED22B" w:rsidR="00B2670B" w:rsidRPr="000269BA" w:rsidRDefault="00B2670B" w:rsidP="00EC4DF2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napToGrid w:val="0"/>
          <w:sz w:val="22"/>
          <w:szCs w:val="22"/>
        </w:rPr>
      </w:pPr>
      <w:r w:rsidRPr="000269BA">
        <w:rPr>
          <w:rStyle w:val="cf01"/>
          <w:rFonts w:ascii="Times New Roman" w:hAnsi="Times New Roman" w:cs="Times New Roman"/>
          <w:sz w:val="22"/>
          <w:szCs w:val="22"/>
        </w:rPr>
        <w:t>Tento dodatek č. 1 je vyhotoven v elektronické podobě, přičemž obě smluvní strany obdrží jeho elektronický originál.</w:t>
      </w:r>
    </w:p>
    <w:p w14:paraId="263E2397" w14:textId="77777777" w:rsidR="00EC27A2" w:rsidRDefault="00EC27A2" w:rsidP="00F507BE">
      <w:pPr>
        <w:pStyle w:val="Zkladntextodsazen"/>
        <w:ind w:left="0" w:firstLine="0"/>
        <w:jc w:val="left"/>
        <w:rPr>
          <w:sz w:val="22"/>
          <w:szCs w:val="22"/>
        </w:rPr>
      </w:pPr>
    </w:p>
    <w:p w14:paraId="57729ABB" w14:textId="77777777" w:rsidR="00B2670B" w:rsidRDefault="00B2670B" w:rsidP="00F507BE">
      <w:pPr>
        <w:pStyle w:val="Zkladntextodsazen"/>
        <w:ind w:left="0" w:firstLine="0"/>
        <w:jc w:val="left"/>
        <w:rPr>
          <w:sz w:val="22"/>
          <w:szCs w:val="22"/>
        </w:rPr>
      </w:pPr>
    </w:p>
    <w:p w14:paraId="36AA7501" w14:textId="77777777" w:rsidR="00B2670B" w:rsidRDefault="00B2670B" w:rsidP="00F507BE">
      <w:pPr>
        <w:pStyle w:val="Zkladntextodsazen"/>
        <w:ind w:left="0" w:firstLine="0"/>
        <w:jc w:val="left"/>
        <w:rPr>
          <w:sz w:val="22"/>
          <w:szCs w:val="22"/>
        </w:rPr>
      </w:pPr>
    </w:p>
    <w:p w14:paraId="14FC55D0" w14:textId="6CD50942" w:rsidR="00CC200E" w:rsidRDefault="00CC200E" w:rsidP="00F507BE">
      <w:pPr>
        <w:pStyle w:val="Zkladntextodsazen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Ve Žďáře nad Sázavou</w:t>
      </w:r>
      <w:r w:rsidR="00552AC6">
        <w:rPr>
          <w:sz w:val="22"/>
          <w:szCs w:val="22"/>
        </w:rPr>
        <w:t>,</w:t>
      </w:r>
      <w:r>
        <w:rPr>
          <w:sz w:val="22"/>
          <w:szCs w:val="22"/>
        </w:rPr>
        <w:t xml:space="preserve"> dne   </w:t>
      </w:r>
      <w:r w:rsidR="0052411E">
        <w:rPr>
          <w:sz w:val="22"/>
          <w:szCs w:val="22"/>
        </w:rPr>
        <w:t>27.9.2023</w:t>
      </w:r>
      <w:r>
        <w:rPr>
          <w:sz w:val="22"/>
          <w:szCs w:val="22"/>
        </w:rPr>
        <w:t xml:space="preserve">                                        </w:t>
      </w:r>
      <w:r w:rsidR="00552AC6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E40E90">
        <w:rPr>
          <w:sz w:val="22"/>
          <w:szCs w:val="22"/>
        </w:rPr>
        <w:t> </w:t>
      </w:r>
      <w:r w:rsidR="00B2670B">
        <w:rPr>
          <w:sz w:val="22"/>
          <w:szCs w:val="22"/>
        </w:rPr>
        <w:t>Jihlavě</w:t>
      </w:r>
      <w:r w:rsidR="00552A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dne </w:t>
      </w:r>
      <w:r w:rsidR="0052411E">
        <w:rPr>
          <w:sz w:val="22"/>
          <w:szCs w:val="22"/>
        </w:rPr>
        <w:t>26.9.2023</w:t>
      </w:r>
    </w:p>
    <w:p w14:paraId="6853A516" w14:textId="32EC0F0E" w:rsidR="00297DF3" w:rsidRDefault="00297DF3" w:rsidP="00CC200E">
      <w:pPr>
        <w:pStyle w:val="Zkladntextodsazen"/>
        <w:ind w:left="0" w:firstLine="0"/>
        <w:rPr>
          <w:sz w:val="22"/>
          <w:szCs w:val="22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359"/>
        <w:gridCol w:w="2910"/>
        <w:gridCol w:w="2911"/>
      </w:tblGrid>
      <w:tr w:rsidR="00B2670B" w:rsidRPr="00926CE5" w14:paraId="7BDCE3B6" w14:textId="77777777" w:rsidTr="00D53A13">
        <w:tc>
          <w:tcPr>
            <w:tcW w:w="3359" w:type="dxa"/>
            <w:shd w:val="clear" w:color="auto" w:fill="auto"/>
          </w:tcPr>
          <w:p w14:paraId="7C3775B1" w14:textId="77777777" w:rsidR="00B2670B" w:rsidRPr="00926CE5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26CE5">
              <w:rPr>
                <w:b/>
                <w:sz w:val="22"/>
                <w:szCs w:val="22"/>
              </w:rPr>
              <w:t>Objednatel:</w:t>
            </w:r>
          </w:p>
          <w:p w14:paraId="76AAFC56" w14:textId="1724FB71" w:rsidR="00B2670B" w:rsidRPr="00926CE5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695579">
              <w:rPr>
                <w:b/>
                <w:sz w:val="22"/>
                <w:szCs w:val="22"/>
              </w:rPr>
              <w:t>Svaz vodovodů a kanalizací Žďársko</w:t>
            </w:r>
          </w:p>
          <w:p w14:paraId="189F64F5" w14:textId="77777777" w:rsidR="00B2670B" w:rsidRPr="00926CE5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5F0CC44" w14:textId="77777777" w:rsidR="00B2670B" w:rsidRPr="00926CE5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71D92E8F" w14:textId="77777777" w:rsidR="00B2670B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704DCED2" w14:textId="77777777" w:rsidR="00B2670B" w:rsidRPr="00926CE5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3DC0655" w14:textId="77777777" w:rsidR="00B2670B" w:rsidRPr="00926CE5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1AEBB164" w14:textId="77777777" w:rsidR="00B2670B" w:rsidRPr="00926CE5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F00F9E1" w14:textId="77777777" w:rsidR="00B2670B" w:rsidRPr="00926CE5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691"/>
              <w:rPr>
                <w:sz w:val="22"/>
                <w:szCs w:val="22"/>
              </w:rPr>
            </w:pPr>
          </w:p>
        </w:tc>
        <w:tc>
          <w:tcPr>
            <w:tcW w:w="5821" w:type="dxa"/>
            <w:gridSpan w:val="2"/>
            <w:shd w:val="clear" w:color="auto" w:fill="auto"/>
          </w:tcPr>
          <w:p w14:paraId="437F218D" w14:textId="77777777" w:rsidR="00B2670B" w:rsidRPr="00926CE5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26CE5">
              <w:rPr>
                <w:b/>
                <w:sz w:val="22"/>
                <w:szCs w:val="22"/>
              </w:rPr>
              <w:t>Zhotovitel:</w:t>
            </w:r>
          </w:p>
          <w:p w14:paraId="7F36FEE0" w14:textId="1D5B1108" w:rsidR="00B2670B" w:rsidRPr="00B2670B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PORR a.s. </w:t>
            </w:r>
          </w:p>
        </w:tc>
      </w:tr>
      <w:tr w:rsidR="00B2670B" w:rsidRPr="00926CE5" w14:paraId="5A37DE65" w14:textId="77777777" w:rsidTr="00D53A13">
        <w:tc>
          <w:tcPr>
            <w:tcW w:w="3359" w:type="dxa"/>
            <w:shd w:val="clear" w:color="auto" w:fill="auto"/>
          </w:tcPr>
          <w:p w14:paraId="6418C58F" w14:textId="77777777" w:rsidR="00B2670B" w:rsidRPr="00926CE5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26CE5">
              <w:rPr>
                <w:sz w:val="22"/>
                <w:szCs w:val="22"/>
              </w:rPr>
              <w:t>…………………………….</w:t>
            </w:r>
          </w:p>
        </w:tc>
        <w:tc>
          <w:tcPr>
            <w:tcW w:w="2910" w:type="dxa"/>
            <w:shd w:val="clear" w:color="auto" w:fill="auto"/>
          </w:tcPr>
          <w:p w14:paraId="255FF650" w14:textId="77777777" w:rsidR="00B2670B" w:rsidRPr="00926CE5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26CE5">
              <w:rPr>
                <w:sz w:val="22"/>
                <w:szCs w:val="22"/>
              </w:rPr>
              <w:t>…………………………..</w:t>
            </w:r>
          </w:p>
        </w:tc>
        <w:tc>
          <w:tcPr>
            <w:tcW w:w="2911" w:type="dxa"/>
            <w:shd w:val="clear" w:color="auto" w:fill="auto"/>
          </w:tcPr>
          <w:p w14:paraId="6D791C19" w14:textId="77777777" w:rsidR="00B2670B" w:rsidRPr="00926CE5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26CE5">
              <w:rPr>
                <w:sz w:val="22"/>
                <w:szCs w:val="22"/>
              </w:rPr>
              <w:t>……………………………</w:t>
            </w:r>
          </w:p>
        </w:tc>
      </w:tr>
      <w:tr w:rsidR="00B2670B" w:rsidRPr="00B2670B" w14:paraId="642E92C6" w14:textId="77777777" w:rsidTr="00D53A13">
        <w:tc>
          <w:tcPr>
            <w:tcW w:w="3359" w:type="dxa"/>
            <w:shd w:val="clear" w:color="auto" w:fill="auto"/>
          </w:tcPr>
          <w:p w14:paraId="2DF47870" w14:textId="77777777" w:rsidR="00B2670B" w:rsidRPr="00B2670B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2670B">
              <w:rPr>
                <w:sz w:val="22"/>
                <w:szCs w:val="22"/>
              </w:rPr>
              <w:t>Ing. Radek Zlesák</w:t>
            </w:r>
          </w:p>
          <w:p w14:paraId="559BE8DE" w14:textId="6AF757E9" w:rsidR="00B2670B" w:rsidRPr="00B2670B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2670B">
              <w:rPr>
                <w:sz w:val="22"/>
                <w:szCs w:val="22"/>
              </w:rPr>
              <w:t>předseda předsednictva</w:t>
            </w:r>
          </w:p>
        </w:tc>
        <w:tc>
          <w:tcPr>
            <w:tcW w:w="2910" w:type="dxa"/>
            <w:shd w:val="clear" w:color="auto" w:fill="auto"/>
          </w:tcPr>
          <w:p w14:paraId="5941630A" w14:textId="77777777" w:rsidR="00B2670B" w:rsidRPr="00B2670B" w:rsidRDefault="00B2670B" w:rsidP="00D53A13">
            <w:pPr>
              <w:pStyle w:val="Zkladntext"/>
              <w:tabs>
                <w:tab w:val="left" w:pos="1021"/>
                <w:tab w:val="left" w:pos="1440"/>
              </w:tabs>
              <w:jc w:val="center"/>
              <w:rPr>
                <w:b w:val="0"/>
                <w:sz w:val="22"/>
                <w:szCs w:val="22"/>
              </w:rPr>
            </w:pPr>
            <w:r w:rsidRPr="00B2670B">
              <w:rPr>
                <w:b w:val="0"/>
                <w:sz w:val="22"/>
                <w:szCs w:val="22"/>
              </w:rPr>
              <w:t xml:space="preserve">Jiří Mezera </w:t>
            </w:r>
          </w:p>
          <w:p w14:paraId="3C816108" w14:textId="77777777" w:rsidR="00B2670B" w:rsidRPr="00B2670B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2670B">
              <w:rPr>
                <w:sz w:val="22"/>
                <w:szCs w:val="22"/>
              </w:rPr>
              <w:t>vedoucí provozu Jihlava</w:t>
            </w:r>
          </w:p>
        </w:tc>
        <w:tc>
          <w:tcPr>
            <w:tcW w:w="2911" w:type="dxa"/>
            <w:shd w:val="clear" w:color="auto" w:fill="auto"/>
          </w:tcPr>
          <w:p w14:paraId="4A74470C" w14:textId="77777777" w:rsidR="00B2670B" w:rsidRPr="00B2670B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2670B">
              <w:rPr>
                <w:sz w:val="22"/>
                <w:szCs w:val="22"/>
              </w:rPr>
              <w:t xml:space="preserve">Ing. Filip Landa </w:t>
            </w:r>
          </w:p>
          <w:p w14:paraId="69D67AB6" w14:textId="77777777" w:rsidR="00B2670B" w:rsidRPr="00B2670B" w:rsidRDefault="00B2670B" w:rsidP="00D53A13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2670B">
              <w:rPr>
                <w:sz w:val="22"/>
                <w:szCs w:val="22"/>
              </w:rPr>
              <w:t>ekonom provozu Jihlava</w:t>
            </w:r>
          </w:p>
        </w:tc>
      </w:tr>
    </w:tbl>
    <w:p w14:paraId="50CCC9F8" w14:textId="64CC2617" w:rsidR="00EC27A2" w:rsidRDefault="00EC27A2" w:rsidP="00CC200E">
      <w:pPr>
        <w:pStyle w:val="Zkladntextodsazen"/>
        <w:ind w:left="0" w:firstLine="0"/>
        <w:rPr>
          <w:sz w:val="22"/>
          <w:szCs w:val="22"/>
        </w:rPr>
      </w:pPr>
    </w:p>
    <w:p w14:paraId="06DE1F38" w14:textId="1260592D" w:rsidR="00FE1B5C" w:rsidRDefault="00FE1B5C" w:rsidP="00CC200E">
      <w:pPr>
        <w:pStyle w:val="Zkladntextodsazen"/>
        <w:ind w:left="0" w:firstLine="0"/>
        <w:rPr>
          <w:sz w:val="22"/>
          <w:szCs w:val="22"/>
        </w:rPr>
      </w:pPr>
    </w:p>
    <w:sectPr w:rsidR="00FE1B5C" w:rsidSect="00EC720C">
      <w:footerReference w:type="default" r:id="rId8"/>
      <w:pgSz w:w="11906" w:h="16838"/>
      <w:pgMar w:top="426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5DEA" w14:textId="77777777" w:rsidR="00422F8F" w:rsidRDefault="00422F8F" w:rsidP="00DE0FE7">
      <w:r>
        <w:separator/>
      </w:r>
    </w:p>
  </w:endnote>
  <w:endnote w:type="continuationSeparator" w:id="0">
    <w:p w14:paraId="41F0FC23" w14:textId="77777777" w:rsidR="00422F8F" w:rsidRDefault="00422F8F" w:rsidP="00DE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689923"/>
      <w:docPartObj>
        <w:docPartGallery w:val="Page Numbers (Bottom of Page)"/>
        <w:docPartUnique/>
      </w:docPartObj>
    </w:sdtPr>
    <w:sdtContent>
      <w:p w14:paraId="4EBBA1F7" w14:textId="77777777" w:rsidR="00DE0FE7" w:rsidRDefault="00C35D04">
        <w:pPr>
          <w:pStyle w:val="Zpat"/>
          <w:jc w:val="center"/>
        </w:pPr>
        <w:r>
          <w:fldChar w:fldCharType="begin"/>
        </w:r>
        <w:r w:rsidR="00DE0FE7">
          <w:instrText>PAGE   \* MERGEFORMAT</w:instrText>
        </w:r>
        <w:r>
          <w:fldChar w:fldCharType="separate"/>
        </w:r>
        <w:r w:rsidR="00EC4DF2">
          <w:rPr>
            <w:noProof/>
          </w:rPr>
          <w:t>2</w:t>
        </w:r>
        <w:r>
          <w:fldChar w:fldCharType="end"/>
        </w:r>
      </w:p>
    </w:sdtContent>
  </w:sdt>
  <w:p w14:paraId="0F416AAF" w14:textId="77777777" w:rsidR="00DE0FE7" w:rsidRDefault="00DE0F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0CBC" w14:textId="77777777" w:rsidR="00422F8F" w:rsidRDefault="00422F8F" w:rsidP="00DE0FE7">
      <w:r>
        <w:separator/>
      </w:r>
    </w:p>
  </w:footnote>
  <w:footnote w:type="continuationSeparator" w:id="0">
    <w:p w14:paraId="7DC4BF13" w14:textId="77777777" w:rsidR="00422F8F" w:rsidRDefault="00422F8F" w:rsidP="00DE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3F6"/>
    <w:multiLevelType w:val="hybridMultilevel"/>
    <w:tmpl w:val="F64C5E60"/>
    <w:lvl w:ilvl="0" w:tplc="0C08EDC8">
      <w:start w:val="2"/>
      <w:numFmt w:val="bullet"/>
      <w:lvlText w:val="-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53CEA"/>
    <w:multiLevelType w:val="hybridMultilevel"/>
    <w:tmpl w:val="82D0E5AA"/>
    <w:lvl w:ilvl="0" w:tplc="D430F646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8507E6"/>
    <w:multiLevelType w:val="multilevel"/>
    <w:tmpl w:val="69FA1A8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D8B4D92"/>
    <w:multiLevelType w:val="multilevel"/>
    <w:tmpl w:val="4F389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456153"/>
    <w:multiLevelType w:val="hybridMultilevel"/>
    <w:tmpl w:val="7794D18E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640EA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97D22"/>
    <w:multiLevelType w:val="multilevel"/>
    <w:tmpl w:val="982088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1EDD396E"/>
    <w:multiLevelType w:val="multilevel"/>
    <w:tmpl w:val="CA92E8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7" w15:restartNumberingAfterBreak="0">
    <w:nsid w:val="24D54AF8"/>
    <w:multiLevelType w:val="hybridMultilevel"/>
    <w:tmpl w:val="68864C34"/>
    <w:lvl w:ilvl="0" w:tplc="AF444A44">
      <w:start w:val="1"/>
      <w:numFmt w:val="decimal"/>
      <w:lvlText w:val="%1."/>
      <w:lvlJc w:val="left"/>
      <w:pPr>
        <w:ind w:left="1245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263447F8"/>
    <w:multiLevelType w:val="hybridMultilevel"/>
    <w:tmpl w:val="878EE07E"/>
    <w:lvl w:ilvl="0" w:tplc="E6C83DA6">
      <w:start w:val="1"/>
      <w:numFmt w:val="upperLetter"/>
      <w:lvlText w:val="%1."/>
      <w:lvlJc w:val="left"/>
      <w:pPr>
        <w:ind w:left="8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83C38EF"/>
    <w:multiLevelType w:val="multilevel"/>
    <w:tmpl w:val="490A72FA"/>
    <w:lvl w:ilvl="0">
      <w:start w:val="3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0" w15:restartNumberingAfterBreak="0">
    <w:nsid w:val="2FD131E5"/>
    <w:multiLevelType w:val="singleLevel"/>
    <w:tmpl w:val="BC0A687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</w:abstractNum>
  <w:abstractNum w:abstractNumId="11" w15:restartNumberingAfterBreak="0">
    <w:nsid w:val="30A737EC"/>
    <w:multiLevelType w:val="multilevel"/>
    <w:tmpl w:val="09EC22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6F15CC"/>
    <w:multiLevelType w:val="singleLevel"/>
    <w:tmpl w:val="27381C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5D3DFD"/>
    <w:multiLevelType w:val="multilevel"/>
    <w:tmpl w:val="69FA1A8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6D3B3A52"/>
    <w:multiLevelType w:val="hybridMultilevel"/>
    <w:tmpl w:val="3DB8488A"/>
    <w:lvl w:ilvl="0" w:tplc="5A640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B263D"/>
    <w:multiLevelType w:val="hybridMultilevel"/>
    <w:tmpl w:val="4596D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C1723"/>
    <w:multiLevelType w:val="hybridMultilevel"/>
    <w:tmpl w:val="AEE650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00D53"/>
    <w:multiLevelType w:val="hybridMultilevel"/>
    <w:tmpl w:val="60423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6961">
    <w:abstractNumId w:val="1"/>
  </w:num>
  <w:num w:numId="2" w16cid:durableId="1324115750">
    <w:abstractNumId w:val="14"/>
  </w:num>
  <w:num w:numId="3" w16cid:durableId="1891189414">
    <w:abstractNumId w:val="4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296031">
    <w:abstractNumId w:val="12"/>
    <w:lvlOverride w:ilvl="0">
      <w:startOverride w:val="2"/>
    </w:lvlOverride>
  </w:num>
  <w:num w:numId="5" w16cid:durableId="1160998369">
    <w:abstractNumId w:val="10"/>
    <w:lvlOverride w:ilvl="0">
      <w:startOverride w:val="1"/>
    </w:lvlOverride>
  </w:num>
  <w:num w:numId="6" w16cid:durableId="19901635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38181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8637136">
    <w:abstractNumId w:val="11"/>
  </w:num>
  <w:num w:numId="9" w16cid:durableId="954025734">
    <w:abstractNumId w:val="13"/>
  </w:num>
  <w:num w:numId="10" w16cid:durableId="367922141">
    <w:abstractNumId w:val="0"/>
  </w:num>
  <w:num w:numId="11" w16cid:durableId="1353801767">
    <w:abstractNumId w:val="4"/>
  </w:num>
  <w:num w:numId="12" w16cid:durableId="1390956874">
    <w:abstractNumId w:val="15"/>
  </w:num>
  <w:num w:numId="13" w16cid:durableId="1389183773">
    <w:abstractNumId w:val="2"/>
  </w:num>
  <w:num w:numId="14" w16cid:durableId="1475757758">
    <w:abstractNumId w:val="6"/>
  </w:num>
  <w:num w:numId="15" w16cid:durableId="390541996">
    <w:abstractNumId w:val="3"/>
  </w:num>
  <w:num w:numId="16" w16cid:durableId="776101955">
    <w:abstractNumId w:val="5"/>
  </w:num>
  <w:num w:numId="17" w16cid:durableId="766510401">
    <w:abstractNumId w:val="8"/>
  </w:num>
  <w:num w:numId="18" w16cid:durableId="1457987967">
    <w:abstractNumId w:val="9"/>
  </w:num>
  <w:num w:numId="19" w16cid:durableId="659386952">
    <w:abstractNumId w:val="17"/>
  </w:num>
  <w:num w:numId="20" w16cid:durableId="1387413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0E"/>
    <w:rsid w:val="00020E6A"/>
    <w:rsid w:val="0002649C"/>
    <w:rsid w:val="000269BA"/>
    <w:rsid w:val="00056EC2"/>
    <w:rsid w:val="00095C85"/>
    <w:rsid w:val="000A681B"/>
    <w:rsid w:val="000B0DE1"/>
    <w:rsid w:val="000E2459"/>
    <w:rsid w:val="000E392E"/>
    <w:rsid w:val="000E6C2B"/>
    <w:rsid w:val="001026BF"/>
    <w:rsid w:val="001047A0"/>
    <w:rsid w:val="001110E7"/>
    <w:rsid w:val="001341B1"/>
    <w:rsid w:val="00150E2D"/>
    <w:rsid w:val="00157C0D"/>
    <w:rsid w:val="001600F9"/>
    <w:rsid w:val="00167EBA"/>
    <w:rsid w:val="00193A85"/>
    <w:rsid w:val="00195CA5"/>
    <w:rsid w:val="00196671"/>
    <w:rsid w:val="001B3679"/>
    <w:rsid w:val="001D3BB9"/>
    <w:rsid w:val="001D7DD5"/>
    <w:rsid w:val="001F21CA"/>
    <w:rsid w:val="001F3D4B"/>
    <w:rsid w:val="001F518B"/>
    <w:rsid w:val="00216E1C"/>
    <w:rsid w:val="00240DA5"/>
    <w:rsid w:val="002660E0"/>
    <w:rsid w:val="00297DF3"/>
    <w:rsid w:val="002A0B3B"/>
    <w:rsid w:val="002C0EBA"/>
    <w:rsid w:val="002C5518"/>
    <w:rsid w:val="002F5769"/>
    <w:rsid w:val="00321765"/>
    <w:rsid w:val="00326345"/>
    <w:rsid w:val="00356E27"/>
    <w:rsid w:val="00376A5E"/>
    <w:rsid w:val="00377CF0"/>
    <w:rsid w:val="00387EE0"/>
    <w:rsid w:val="00393E37"/>
    <w:rsid w:val="00397826"/>
    <w:rsid w:val="003B0915"/>
    <w:rsid w:val="003C2F0D"/>
    <w:rsid w:val="003C616A"/>
    <w:rsid w:val="003E208A"/>
    <w:rsid w:val="003E6995"/>
    <w:rsid w:val="00422F8F"/>
    <w:rsid w:val="004311DC"/>
    <w:rsid w:val="004325A6"/>
    <w:rsid w:val="00446528"/>
    <w:rsid w:val="00446CC9"/>
    <w:rsid w:val="004546E2"/>
    <w:rsid w:val="00454AAD"/>
    <w:rsid w:val="00460211"/>
    <w:rsid w:val="00462100"/>
    <w:rsid w:val="00472004"/>
    <w:rsid w:val="004857C8"/>
    <w:rsid w:val="00485836"/>
    <w:rsid w:val="004A4BDF"/>
    <w:rsid w:val="004D03AA"/>
    <w:rsid w:val="00512BEE"/>
    <w:rsid w:val="00514E72"/>
    <w:rsid w:val="00520F09"/>
    <w:rsid w:val="0052411E"/>
    <w:rsid w:val="00527E77"/>
    <w:rsid w:val="005332F5"/>
    <w:rsid w:val="00540BB2"/>
    <w:rsid w:val="0054369B"/>
    <w:rsid w:val="00552AC6"/>
    <w:rsid w:val="005562E3"/>
    <w:rsid w:val="00564F53"/>
    <w:rsid w:val="00595320"/>
    <w:rsid w:val="005B30A9"/>
    <w:rsid w:val="005C162A"/>
    <w:rsid w:val="0060451A"/>
    <w:rsid w:val="006065D5"/>
    <w:rsid w:val="00613E55"/>
    <w:rsid w:val="006335DF"/>
    <w:rsid w:val="0064794D"/>
    <w:rsid w:val="006826B2"/>
    <w:rsid w:val="00683A36"/>
    <w:rsid w:val="00685A74"/>
    <w:rsid w:val="00692769"/>
    <w:rsid w:val="00695579"/>
    <w:rsid w:val="006D168D"/>
    <w:rsid w:val="006E005D"/>
    <w:rsid w:val="006F390F"/>
    <w:rsid w:val="00721A4D"/>
    <w:rsid w:val="00742F2D"/>
    <w:rsid w:val="0074668F"/>
    <w:rsid w:val="00746E14"/>
    <w:rsid w:val="00751EF4"/>
    <w:rsid w:val="00754873"/>
    <w:rsid w:val="007636A2"/>
    <w:rsid w:val="00781DB8"/>
    <w:rsid w:val="007970CB"/>
    <w:rsid w:val="007B17E1"/>
    <w:rsid w:val="007B7A38"/>
    <w:rsid w:val="007C0904"/>
    <w:rsid w:val="007C3601"/>
    <w:rsid w:val="007F1AB9"/>
    <w:rsid w:val="007F73CC"/>
    <w:rsid w:val="00804B74"/>
    <w:rsid w:val="00826732"/>
    <w:rsid w:val="00841D13"/>
    <w:rsid w:val="00847B55"/>
    <w:rsid w:val="00863881"/>
    <w:rsid w:val="008814B1"/>
    <w:rsid w:val="008920C7"/>
    <w:rsid w:val="0089503D"/>
    <w:rsid w:val="008B6F24"/>
    <w:rsid w:val="008C32D8"/>
    <w:rsid w:val="008F7C4E"/>
    <w:rsid w:val="00905D68"/>
    <w:rsid w:val="009258AC"/>
    <w:rsid w:val="00935250"/>
    <w:rsid w:val="00937A7E"/>
    <w:rsid w:val="009527E1"/>
    <w:rsid w:val="00956B55"/>
    <w:rsid w:val="0096024A"/>
    <w:rsid w:val="00982724"/>
    <w:rsid w:val="009B1BA5"/>
    <w:rsid w:val="009D09CE"/>
    <w:rsid w:val="00A00204"/>
    <w:rsid w:val="00A13F54"/>
    <w:rsid w:val="00A15EA0"/>
    <w:rsid w:val="00A36587"/>
    <w:rsid w:val="00A40C42"/>
    <w:rsid w:val="00A45667"/>
    <w:rsid w:val="00A4631B"/>
    <w:rsid w:val="00A85724"/>
    <w:rsid w:val="00AB4A2D"/>
    <w:rsid w:val="00AE7421"/>
    <w:rsid w:val="00B026F6"/>
    <w:rsid w:val="00B2670B"/>
    <w:rsid w:val="00B3637B"/>
    <w:rsid w:val="00B42189"/>
    <w:rsid w:val="00B44029"/>
    <w:rsid w:val="00B60F6D"/>
    <w:rsid w:val="00BB1494"/>
    <w:rsid w:val="00BD3FCA"/>
    <w:rsid w:val="00BE67B8"/>
    <w:rsid w:val="00C03BF5"/>
    <w:rsid w:val="00C209AE"/>
    <w:rsid w:val="00C2793C"/>
    <w:rsid w:val="00C35D04"/>
    <w:rsid w:val="00C47AED"/>
    <w:rsid w:val="00C64C27"/>
    <w:rsid w:val="00C7205B"/>
    <w:rsid w:val="00C95062"/>
    <w:rsid w:val="00CA5828"/>
    <w:rsid w:val="00CA5FE3"/>
    <w:rsid w:val="00CB6126"/>
    <w:rsid w:val="00CC200E"/>
    <w:rsid w:val="00D1452A"/>
    <w:rsid w:val="00D34A85"/>
    <w:rsid w:val="00D74B85"/>
    <w:rsid w:val="00D95AE1"/>
    <w:rsid w:val="00DB0C09"/>
    <w:rsid w:val="00DC4A82"/>
    <w:rsid w:val="00DC5FEC"/>
    <w:rsid w:val="00DD7CA6"/>
    <w:rsid w:val="00DE0FE7"/>
    <w:rsid w:val="00DE7973"/>
    <w:rsid w:val="00DF37AC"/>
    <w:rsid w:val="00E111DC"/>
    <w:rsid w:val="00E27817"/>
    <w:rsid w:val="00E30FD7"/>
    <w:rsid w:val="00E401D4"/>
    <w:rsid w:val="00E40E90"/>
    <w:rsid w:val="00E41D83"/>
    <w:rsid w:val="00E504EC"/>
    <w:rsid w:val="00E50AA7"/>
    <w:rsid w:val="00E56EBD"/>
    <w:rsid w:val="00E7355A"/>
    <w:rsid w:val="00EB715A"/>
    <w:rsid w:val="00EC27A2"/>
    <w:rsid w:val="00EC4DF2"/>
    <w:rsid w:val="00EC720C"/>
    <w:rsid w:val="00F32270"/>
    <w:rsid w:val="00F42109"/>
    <w:rsid w:val="00F507BE"/>
    <w:rsid w:val="00F6134B"/>
    <w:rsid w:val="00F70964"/>
    <w:rsid w:val="00FB71B2"/>
    <w:rsid w:val="00FC5F48"/>
    <w:rsid w:val="00FE1B5C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DE3A"/>
  <w15:docId w15:val="{9B263AD2-8FB9-4365-B97D-1F519F5D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20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DC4A8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C200E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C200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C200E"/>
    <w:pPr>
      <w:ind w:left="426" w:hanging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C200E"/>
    <w:pPr>
      <w:ind w:left="426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CC200E"/>
    <w:pPr>
      <w:ind w:left="360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">
    <w:name w:val="Smlouva"/>
    <w:basedOn w:val="Normln"/>
    <w:rsid w:val="00CC200E"/>
    <w:pPr>
      <w:spacing w:line="360" w:lineRule="auto"/>
      <w:ind w:left="1418" w:hanging="851"/>
      <w:jc w:val="both"/>
    </w:pPr>
    <w:rPr>
      <w:sz w:val="24"/>
    </w:rPr>
  </w:style>
  <w:style w:type="paragraph" w:customStyle="1" w:styleId="Styl1">
    <w:name w:val="Styl1"/>
    <w:basedOn w:val="Nadpis6"/>
    <w:rsid w:val="00CC200E"/>
    <w:pPr>
      <w:keepNext w:val="0"/>
      <w:keepLines w:val="0"/>
      <w:spacing w:before="0" w:after="60"/>
      <w:jc w:val="both"/>
      <w:outlineLvl w:val="9"/>
    </w:pPr>
    <w:rPr>
      <w:rFonts w:ascii="Arial" w:eastAsia="Times New Roman" w:hAnsi="Arial" w:cs="Times New Roman"/>
      <w:color w:val="auto"/>
      <w:sz w:val="24"/>
      <w:szCs w:val="24"/>
    </w:rPr>
  </w:style>
  <w:style w:type="character" w:styleId="slostrnky">
    <w:name w:val="page number"/>
    <w:basedOn w:val="Standardnpsmoodstavce"/>
    <w:semiHidden/>
    <w:unhideWhenUsed/>
    <w:rsid w:val="00CC200E"/>
  </w:style>
  <w:style w:type="character" w:styleId="Siln">
    <w:name w:val="Strong"/>
    <w:basedOn w:val="Standardnpsmoodstavce"/>
    <w:uiPriority w:val="22"/>
    <w:qFormat/>
    <w:rsid w:val="00CC200E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200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0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00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64F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0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0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0F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D95AE1"/>
    <w:pPr>
      <w:jc w:val="center"/>
    </w:pPr>
    <w:rPr>
      <w:rFonts w:eastAsiaTheme="minorHAnsi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D95AE1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C4A82"/>
    <w:rPr>
      <w:rFonts w:ascii="Arial" w:eastAsia="Times New Roman" w:hAnsi="Arial" w:cs="Arial"/>
      <w:lang w:eastAsia="ar-SA"/>
    </w:rPr>
  </w:style>
  <w:style w:type="paragraph" w:customStyle="1" w:styleId="Bntext2">
    <w:name w:val="Běžný text 2"/>
    <w:basedOn w:val="Normln"/>
    <w:rsid w:val="00DC4A82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85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7C8"/>
  </w:style>
  <w:style w:type="character" w:customStyle="1" w:styleId="TextkomenteChar">
    <w:name w:val="Text komentáře Char"/>
    <w:basedOn w:val="Standardnpsmoodstavce"/>
    <w:link w:val="Textkomente"/>
    <w:uiPriority w:val="99"/>
    <w:rsid w:val="004857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7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7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">
    <w:name w:val="Odstavec"/>
    <w:basedOn w:val="Normln"/>
    <w:rsid w:val="00B2670B"/>
    <w:pPr>
      <w:widowControl w:val="0"/>
      <w:suppressAutoHyphens/>
      <w:spacing w:line="100" w:lineRule="atLeast"/>
      <w:ind w:firstLine="539"/>
      <w:jc w:val="both"/>
    </w:pPr>
    <w:rPr>
      <w:rFonts w:eastAsia="Tahoma"/>
      <w:sz w:val="24"/>
      <w:szCs w:val="24"/>
    </w:rPr>
  </w:style>
  <w:style w:type="character" w:customStyle="1" w:styleId="cf01">
    <w:name w:val="cf01"/>
    <w:basedOn w:val="Standardnpsmoodstavce"/>
    <w:rsid w:val="00B2670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3AD3D-6695-4D90-B098-3C021C01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Vojta Zdeněk</dc:creator>
  <cp:lastModifiedBy>Magdaléna Pavlíková</cp:lastModifiedBy>
  <cp:revision>5</cp:revision>
  <cp:lastPrinted>2023-09-20T11:20:00Z</cp:lastPrinted>
  <dcterms:created xsi:type="dcterms:W3CDTF">2023-09-21T06:11:00Z</dcterms:created>
  <dcterms:modified xsi:type="dcterms:W3CDTF">2023-10-12T16:29:00Z</dcterms:modified>
</cp:coreProperties>
</file>