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"/>
        <w:gridCol w:w="1231"/>
        <w:gridCol w:w="561"/>
        <w:gridCol w:w="1166"/>
        <w:gridCol w:w="862"/>
        <w:gridCol w:w="727"/>
        <w:gridCol w:w="729"/>
        <w:gridCol w:w="1096"/>
        <w:gridCol w:w="2409"/>
      </w:tblGrid>
      <w:tr w:rsidR="001F664C" w:rsidRPr="001F664C" w:rsidTr="001F664C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64C" w:rsidRPr="001F664C" w:rsidTr="001F664C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030" name="Obrázek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1"/>
            </w:tblGrid>
            <w:tr w:rsidR="001F664C" w:rsidRPr="001F664C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664C" w:rsidRPr="001F664C" w:rsidRDefault="001F664C" w:rsidP="001F664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F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1F664C" w:rsidRPr="001F664C" w:rsidTr="001F664C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F6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64C" w:rsidRPr="001F664C" w:rsidTr="001F664C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F6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1F6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1F6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1F664C" w:rsidRPr="001F664C" w:rsidTr="001F664C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64C" w:rsidRPr="001F664C" w:rsidTr="001F664C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64C" w:rsidRPr="001F664C" w:rsidTr="001F664C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64C" w:rsidRPr="001F664C" w:rsidTr="001F664C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64C" w:rsidRPr="001F664C" w:rsidTr="001F664C">
        <w:trPr>
          <w:trHeight w:val="46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bookmarkStart w:id="0" w:name="_GoBack"/>
            <w:r w:rsidRPr="001F664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CSOP-TO- 2022/599</w:t>
            </w:r>
            <w:bookmarkEnd w:id="0"/>
          </w:p>
        </w:tc>
      </w:tr>
      <w:tr w:rsidR="001F664C" w:rsidRPr="001F664C" w:rsidTr="001F664C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64C" w:rsidRPr="001F664C" w:rsidTr="001F664C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27.9.2023</w:t>
            </w:r>
            <w:proofErr w:type="gramEnd"/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1F664C" w:rsidRPr="001F664C" w:rsidTr="001F664C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664C" w:rsidRPr="001F664C" w:rsidTr="001F664C">
        <w:trPr>
          <w:trHeight w:val="34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Ladislav Zelinka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 </w:t>
            </w:r>
          </w:p>
        </w:tc>
      </w:tr>
      <w:tr w:rsidR="001F664C" w:rsidRPr="001F664C" w:rsidTr="001F664C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K Vltavě 1381/62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664C" w:rsidRPr="001F664C" w:rsidTr="001F664C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143 00 Praha 12, Modřany</w:t>
            </w:r>
          </w:p>
        </w:tc>
      </w:tr>
      <w:tr w:rsidR="001F664C" w:rsidRPr="001F664C" w:rsidTr="001F664C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10/2023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664C" w:rsidRPr="001F664C" w:rsidTr="001F664C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Splatnost faktur:                                  21 dní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15 dní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664C" w:rsidRPr="001F664C" w:rsidTr="001F664C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IČ: 40928551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664C" w:rsidRPr="001F664C" w:rsidTr="001F664C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b/>
                <w:bCs/>
                <w:lang w:eastAsia="cs-CZ"/>
              </w:rPr>
              <w:t>DSŽ Sámova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č.ú</w:t>
            </w:r>
            <w:proofErr w:type="spellEnd"/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.: 112392379/0800</w:t>
            </w:r>
            <w:proofErr w:type="gramEnd"/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664C" w:rsidRPr="001F664C" w:rsidTr="001F664C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64C" w:rsidRPr="001F664C" w:rsidTr="001F664C">
        <w:trPr>
          <w:trHeight w:val="39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77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1F664C" w:rsidRPr="001F664C" w:rsidTr="001F664C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Cena/</w:t>
            </w:r>
            <w:proofErr w:type="spellStart"/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jedn</w:t>
            </w:r>
            <w:proofErr w:type="spellEnd"/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Cena bez DPH</w:t>
            </w:r>
          </w:p>
        </w:tc>
      </w:tr>
      <w:tr w:rsidR="001F664C" w:rsidRPr="001F664C" w:rsidTr="001F664C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1F664C" w:rsidRPr="001F664C" w:rsidTr="001F664C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664C" w:rsidRPr="001F664C" w:rsidTr="001F664C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664C" w:rsidRPr="001F664C" w:rsidTr="001F664C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664C" w:rsidRPr="001F664C" w:rsidTr="001F664C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3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b/>
                <w:bCs/>
                <w:lang w:eastAsia="cs-CZ"/>
              </w:rPr>
              <w:t>Opravu sklepních prostor v DSŽ Sámova 29/7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> </w:t>
            </w:r>
          </w:p>
        </w:tc>
      </w:tr>
      <w:tr w:rsidR="001F664C" w:rsidRPr="001F664C" w:rsidTr="001F664C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b/>
                <w:bCs/>
                <w:lang w:eastAsia="cs-CZ"/>
              </w:rPr>
              <w:t>v objektu Sámova 5, Praha 10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> </w:t>
            </w:r>
          </w:p>
        </w:tc>
      </w:tr>
      <w:tr w:rsidR="001F664C" w:rsidRPr="001F664C" w:rsidTr="001F664C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</w:p>
        </w:tc>
        <w:tc>
          <w:tcPr>
            <w:tcW w:w="379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b/>
                <w:bCs/>
                <w:lang w:eastAsia="cs-CZ"/>
              </w:rPr>
              <w:t>dle Vaší cenové nabídky ze dne 7.9.203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> </w:t>
            </w:r>
          </w:p>
        </w:tc>
      </w:tr>
      <w:tr w:rsidR="001F664C" w:rsidRPr="001F664C" w:rsidTr="001F664C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1F664C" w:rsidRPr="001F664C" w:rsidTr="001F664C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1F664C" w:rsidRPr="001F664C" w:rsidTr="001F664C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1F664C" w:rsidRPr="001F664C" w:rsidTr="001F664C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664C" w:rsidRPr="001F664C" w:rsidTr="001F664C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664C" w:rsidRPr="001F664C" w:rsidTr="001F664C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1F664C" w:rsidRPr="001F664C" w:rsidTr="001F664C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Cena celkem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291 131,00</w:t>
            </w:r>
          </w:p>
        </w:tc>
      </w:tr>
      <w:tr w:rsidR="001F664C" w:rsidRPr="001F664C" w:rsidTr="001F664C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Cena celkem s DPH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352 269,00</w:t>
            </w:r>
          </w:p>
        </w:tc>
      </w:tr>
      <w:tr w:rsidR="001F664C" w:rsidRPr="001F664C" w:rsidTr="001F664C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1F664C" w:rsidRPr="001F664C" w:rsidTr="001F664C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1F664C" w:rsidRPr="001F664C" w:rsidTr="001F664C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664C" w:rsidRPr="001F664C" w:rsidTr="001F664C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664C" w:rsidRPr="001F664C" w:rsidTr="001F664C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664C" w:rsidRPr="001F664C" w:rsidTr="001F664C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664C" w:rsidRPr="001F664C" w:rsidTr="001F664C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664C" w:rsidRPr="001F664C" w:rsidTr="001F664C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7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1F664C" w:rsidRPr="001F664C" w:rsidTr="001F664C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7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1F664C" w:rsidRPr="001F664C" w:rsidTr="001F664C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7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1F664C" w:rsidRPr="001F664C" w:rsidTr="001F664C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64C" w:rsidRPr="001F664C" w:rsidRDefault="001F664C" w:rsidP="001F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66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A830F3" w:rsidRPr="001F664C" w:rsidRDefault="00A830F3" w:rsidP="001F664C"/>
    <w:sectPr w:rsidR="00A830F3" w:rsidRPr="001F6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4C"/>
    <w:rsid w:val="001F664C"/>
    <w:rsid w:val="00A8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58C214B-C746-4492-B12C-A78050A2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1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2023-10-12T14:06:00Z</dcterms:created>
  <dcterms:modified xsi:type="dcterms:W3CDTF">2023-10-12T14:07:00Z</dcterms:modified>
</cp:coreProperties>
</file>