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40E5B3C8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01159">
        <w:rPr>
          <w:b/>
          <w:sz w:val="28"/>
          <w:szCs w:val="28"/>
        </w:rPr>
        <w:t>1</w:t>
      </w:r>
    </w:p>
    <w:p w14:paraId="577EF80B" w14:textId="5E52AEDD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5207AD">
        <w:rPr>
          <w:bCs/>
          <w:sz w:val="20"/>
        </w:rPr>
        <w:t>16.2.2023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21C03A55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E01159" w:rsidRPr="00E01159">
        <w:rPr>
          <w:b/>
          <w:sz w:val="20"/>
        </w:rPr>
        <w:t>ReactEU-100_Mikroskopy - Část 1 – Laboratorní mikroskop (OTS)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369DB60C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0A25FF">
        <w:rPr>
          <w:color w:val="auto"/>
        </w:rPr>
        <w:t>XXXXXXXXXX</w:t>
      </w:r>
    </w:p>
    <w:p w14:paraId="47B44C0B" w14:textId="0024AB59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0A25FF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3F734223" w:rsidR="00081B4D" w:rsidRPr="00D82385" w:rsidRDefault="005207AD" w:rsidP="00450D9A">
      <w:pPr>
        <w:spacing w:after="120"/>
        <w:rPr>
          <w:b/>
        </w:rPr>
      </w:pPr>
      <w:r w:rsidRPr="005207AD">
        <w:rPr>
          <w:rFonts w:cs="Arial"/>
          <w:b/>
          <w:sz w:val="28"/>
          <w:szCs w:val="28"/>
        </w:rPr>
        <w:t>MIKRO, spol. s r.o.</w:t>
      </w:r>
    </w:p>
    <w:p w14:paraId="60C02F8E" w14:textId="62C5D011" w:rsidR="005207AD" w:rsidRPr="005207AD" w:rsidRDefault="005207AD" w:rsidP="005207AD">
      <w:pPr>
        <w:pStyle w:val="Zkladntextodsazen"/>
        <w:ind w:left="0"/>
        <w:rPr>
          <w:color w:val="auto"/>
        </w:rPr>
      </w:pPr>
      <w:r w:rsidRPr="005207AD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5207AD">
        <w:rPr>
          <w:color w:val="auto"/>
        </w:rPr>
        <w:t>Brno, Lísky 94</w:t>
      </w:r>
    </w:p>
    <w:p w14:paraId="47ED523F" w14:textId="09649B28" w:rsidR="005207AD" w:rsidRPr="005207AD" w:rsidRDefault="005207AD" w:rsidP="005207AD">
      <w:pPr>
        <w:pStyle w:val="Zkladntextodsazen"/>
        <w:ind w:left="0"/>
        <w:rPr>
          <w:color w:val="auto"/>
        </w:rPr>
      </w:pPr>
      <w:r w:rsidRPr="005207AD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207AD">
        <w:rPr>
          <w:color w:val="auto"/>
        </w:rPr>
        <w:t>41604326</w:t>
      </w:r>
    </w:p>
    <w:p w14:paraId="767917CB" w14:textId="598D28B6" w:rsidR="005207AD" w:rsidRPr="005207AD" w:rsidRDefault="005207AD" w:rsidP="005207AD">
      <w:pPr>
        <w:pStyle w:val="Zkladntextodsazen"/>
        <w:ind w:left="0"/>
        <w:rPr>
          <w:color w:val="auto"/>
        </w:rPr>
      </w:pPr>
      <w:r w:rsidRPr="005207AD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207AD">
        <w:rPr>
          <w:color w:val="auto"/>
        </w:rPr>
        <w:t>CZ-41604326</w:t>
      </w:r>
    </w:p>
    <w:p w14:paraId="1E92CFF1" w14:textId="14458748" w:rsidR="005207AD" w:rsidRPr="005207AD" w:rsidRDefault="005207AD" w:rsidP="005207AD">
      <w:pPr>
        <w:pStyle w:val="Zkladntextodsazen"/>
        <w:ind w:left="0"/>
        <w:rPr>
          <w:color w:val="auto"/>
        </w:rPr>
      </w:pPr>
      <w:r w:rsidRPr="005207AD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0A25FF">
        <w:rPr>
          <w:color w:val="auto"/>
        </w:rPr>
        <w:t>XXXXXXXXXX</w:t>
      </w:r>
    </w:p>
    <w:p w14:paraId="6BEE55F9" w14:textId="77777777" w:rsidR="000A25FF" w:rsidRDefault="005207AD" w:rsidP="005207AD">
      <w:pPr>
        <w:pStyle w:val="Zkladntextodsazen"/>
        <w:ind w:left="0"/>
        <w:rPr>
          <w:color w:val="auto"/>
        </w:rPr>
      </w:pPr>
      <w:r w:rsidRPr="005207AD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A25FF">
        <w:rPr>
          <w:color w:val="auto"/>
        </w:rPr>
        <w:t>XXXXXXXXXX</w:t>
      </w:r>
      <w:r w:rsidR="000A25FF" w:rsidRPr="005207AD">
        <w:rPr>
          <w:color w:val="auto"/>
        </w:rPr>
        <w:t xml:space="preserve"> </w:t>
      </w:r>
    </w:p>
    <w:p w14:paraId="1345AB6C" w14:textId="69548E92" w:rsidR="005207AD" w:rsidRPr="005207AD" w:rsidRDefault="005207AD" w:rsidP="005207AD">
      <w:pPr>
        <w:pStyle w:val="Zkladntextodsazen"/>
        <w:ind w:left="0"/>
        <w:rPr>
          <w:color w:val="auto"/>
        </w:rPr>
      </w:pPr>
      <w:r w:rsidRPr="005207AD">
        <w:rPr>
          <w:color w:val="auto"/>
        </w:rPr>
        <w:t xml:space="preserve">zastoupená: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207AD">
        <w:rPr>
          <w:color w:val="auto"/>
        </w:rPr>
        <w:t>Ing. Zdeňkem Rousem</w:t>
      </w:r>
    </w:p>
    <w:p w14:paraId="0E2A77D4" w14:textId="72CDF891" w:rsidR="00081B4D" w:rsidRPr="00D82385" w:rsidRDefault="005207AD" w:rsidP="005207AD">
      <w:pPr>
        <w:pStyle w:val="Zkladntextodsazen"/>
        <w:ind w:left="0"/>
        <w:rPr>
          <w:color w:val="auto"/>
        </w:rPr>
      </w:pPr>
      <w:r w:rsidRPr="005207AD">
        <w:rPr>
          <w:color w:val="auto"/>
        </w:rPr>
        <w:t>společnost zapsaná v obchodním rejstříku vložka C, 2552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0298AD74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E01159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07FC8F75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9145FC">
        <w:rPr>
          <w:sz w:val="20"/>
        </w:rPr>
        <w:t xml:space="preserve">16.2.2023 </w:t>
      </w:r>
      <w:r w:rsidRPr="00617FC7">
        <w:rPr>
          <w:sz w:val="20"/>
        </w:rPr>
        <w:t>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E01159" w:rsidRPr="00E01159">
        <w:rPr>
          <w:b/>
          <w:sz w:val="20"/>
        </w:rPr>
        <w:t>ReactEU-100_Mikroskopy - Část 1 – Laboratorní mikroskop (OTS)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4705A10C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7B6AD3">
        <w:t> Brně,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31053C">
        <w:t>________________________</w:t>
      </w:r>
    </w:p>
    <w:p w14:paraId="5FC10113" w14:textId="7F13C57B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7B6AD3" w:rsidRPr="007B6AD3">
        <w:t>Ing. Zdeněk Rous</w:t>
      </w:r>
    </w:p>
    <w:p w14:paraId="0A5310CB" w14:textId="163E60F6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7B6AD3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CEAD" w14:textId="77777777" w:rsidR="00E71D72" w:rsidRDefault="00E71D72">
      <w:r>
        <w:separator/>
      </w:r>
    </w:p>
  </w:endnote>
  <w:endnote w:type="continuationSeparator" w:id="0">
    <w:p w14:paraId="79462828" w14:textId="77777777" w:rsidR="00E71D72" w:rsidRDefault="00E71D72">
      <w:r>
        <w:continuationSeparator/>
      </w:r>
    </w:p>
  </w:endnote>
  <w:endnote w:type="continuationNotice" w:id="1">
    <w:p w14:paraId="1A899847" w14:textId="77777777" w:rsidR="00E71D72" w:rsidRDefault="00E71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241B" w14:textId="77777777" w:rsidR="00E71D72" w:rsidRDefault="00E71D72">
      <w:r>
        <w:separator/>
      </w:r>
    </w:p>
  </w:footnote>
  <w:footnote w:type="continuationSeparator" w:id="0">
    <w:p w14:paraId="7874B914" w14:textId="77777777" w:rsidR="00E71D72" w:rsidRDefault="00E71D72">
      <w:r>
        <w:continuationSeparator/>
      </w:r>
    </w:p>
  </w:footnote>
  <w:footnote w:type="continuationNotice" w:id="1">
    <w:p w14:paraId="172AEF88" w14:textId="77777777" w:rsidR="00E71D72" w:rsidRDefault="00E71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25FF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32E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053C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07AD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6AD3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45FC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383B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159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1D72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13</cp:revision>
  <cp:lastPrinted>2023-09-12T12:51:00Z</cp:lastPrinted>
  <dcterms:created xsi:type="dcterms:W3CDTF">2023-09-11T06:41:00Z</dcterms:created>
  <dcterms:modified xsi:type="dcterms:W3CDTF">2023-10-12T08:18:00Z</dcterms:modified>
</cp:coreProperties>
</file>