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403B" w14:textId="77777777" w:rsidR="00D15928" w:rsidRDefault="00000000">
      <w:pPr>
        <w:pStyle w:val="Heading110"/>
        <w:keepNext/>
        <w:keepLines/>
        <w:framePr w:w="3398" w:h="850" w:wrap="none" w:hAnchor="page" w:x="12158" w:y="1"/>
        <w:spacing w:after="160"/>
        <w:jc w:val="left"/>
      </w:pPr>
      <w:bookmarkStart w:id="0" w:name="bookmark0"/>
      <w:r>
        <w:rPr>
          <w:rStyle w:val="Heading11"/>
          <w:b/>
          <w:bCs/>
          <w:vertAlign w:val="superscript"/>
        </w:rPr>
        <w:t>c, l</w:t>
      </w:r>
      <w:r>
        <w:rPr>
          <w:rStyle w:val="Heading11"/>
          <w:b/>
          <w:bCs/>
        </w:rPr>
        <w:t>° OVHS-170/2023</w:t>
      </w:r>
      <w:bookmarkEnd w:id="0"/>
    </w:p>
    <w:p w14:paraId="71BEFDC8" w14:textId="77777777" w:rsidR="00D15928" w:rsidRDefault="00000000">
      <w:pPr>
        <w:pStyle w:val="Bodytext10"/>
        <w:framePr w:w="3398" w:h="850" w:wrap="none" w:hAnchor="page" w:x="12158" w:y="1"/>
        <w:tabs>
          <w:tab w:val="left" w:pos="1584"/>
        </w:tabs>
      </w:pPr>
      <w:r>
        <w:rPr>
          <w:rStyle w:val="Bodytext1"/>
        </w:rPr>
        <w:t>Datum vystavení:</w:t>
      </w:r>
      <w:r>
        <w:rPr>
          <w:rStyle w:val="Bodytext1"/>
        </w:rPr>
        <w:tab/>
        <w:t>27.09.2023</w:t>
      </w:r>
    </w:p>
    <w:p w14:paraId="471AE681" w14:textId="77777777" w:rsidR="00D15928" w:rsidRDefault="00D15928">
      <w:pPr>
        <w:spacing w:line="360" w:lineRule="exact"/>
      </w:pPr>
    </w:p>
    <w:p w14:paraId="6E09BEA6" w14:textId="77777777" w:rsidR="00D15928" w:rsidRDefault="00D15928">
      <w:pPr>
        <w:spacing w:after="489" w:line="1" w:lineRule="exact"/>
      </w:pPr>
    </w:p>
    <w:p w14:paraId="06E3D3B4" w14:textId="77777777" w:rsidR="00D15928" w:rsidRDefault="00D15928">
      <w:pPr>
        <w:spacing w:line="1" w:lineRule="exact"/>
        <w:sectPr w:rsidR="00D15928">
          <w:footerReference w:type="default" r:id="rId6"/>
          <w:pgSz w:w="16840" w:h="11900" w:orient="landscape"/>
          <w:pgMar w:top="791" w:right="896" w:bottom="705" w:left="1328" w:header="363" w:footer="3" w:gutter="0"/>
          <w:pgNumType w:start="1"/>
          <w:cols w:space="720"/>
          <w:noEndnote/>
          <w:docGrid w:linePitch="360"/>
        </w:sectPr>
      </w:pPr>
    </w:p>
    <w:p w14:paraId="6D3D5B5B" w14:textId="77777777" w:rsidR="00D1592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9092592" wp14:editId="7EF33EC2">
                <wp:simplePos x="0" y="0"/>
                <wp:positionH relativeFrom="page">
                  <wp:posOffset>5177790</wp:posOffset>
                </wp:positionH>
                <wp:positionV relativeFrom="paragraph">
                  <wp:posOffset>22860</wp:posOffset>
                </wp:positionV>
                <wp:extent cx="612775" cy="12827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E9D313" w14:textId="77777777" w:rsidR="00D15928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</w:pPr>
                            <w:r>
                              <w:rPr>
                                <w:rStyle w:val="Bodytext1"/>
                              </w:rP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092592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07.7pt;margin-top:1.8pt;width:48.25pt;height:10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" filled="f" stroked="f">
                <v:textbox inset="0,0,0,0">
                  <w:txbxContent>
                    <w:p w14:paraId="4CE9D313" w14:textId="77777777" w:rsidR="00D15928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</w:pPr>
                      <w:r>
                        <w:rPr>
                          <w:rStyle w:val="Bodytext1"/>
                        </w:rPr>
                        <w:t>DODAVATEL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5E6B063" w14:textId="77777777" w:rsidR="00D15928" w:rsidRDefault="00000000">
      <w:pPr>
        <w:pStyle w:val="Bodytext10"/>
        <w:spacing w:after="80"/>
        <w:jc w:val="both"/>
      </w:pPr>
      <w:r>
        <w:rPr>
          <w:rStyle w:val="Bodytext1"/>
        </w:rPr>
        <w:t>ODBĚRATEL</w:t>
      </w:r>
    </w:p>
    <w:p w14:paraId="5E09A965" w14:textId="77777777" w:rsidR="00D15928" w:rsidRDefault="00000000">
      <w:pPr>
        <w:pStyle w:val="Bodytext10"/>
        <w:jc w:val="both"/>
        <w:sectPr w:rsidR="00D15928">
          <w:type w:val="continuous"/>
          <w:pgSz w:w="16840" w:h="11900" w:orient="landscape"/>
          <w:pgMar w:top="791" w:right="11206" w:bottom="915" w:left="1328" w:header="0" w:footer="3" w:gutter="0"/>
          <w:cols w:space="720"/>
          <w:noEndnote/>
          <w:docGrid w:linePitch="360"/>
        </w:sectPr>
      </w:pPr>
      <w:r>
        <w:rPr>
          <w:rStyle w:val="Bodytext1"/>
          <w:b/>
          <w:bCs/>
        </w:rPr>
        <w:t>Nemocnice s poliklinikou Havířov, příspěvková organizace</w:t>
      </w:r>
    </w:p>
    <w:p w14:paraId="33B462F5" w14:textId="77777777" w:rsidR="00D15928" w:rsidRDefault="00D15928">
      <w:pPr>
        <w:spacing w:line="119" w:lineRule="exact"/>
        <w:rPr>
          <w:sz w:val="10"/>
          <w:szCs w:val="10"/>
        </w:rPr>
      </w:pPr>
    </w:p>
    <w:p w14:paraId="2A450D9F" w14:textId="77777777" w:rsidR="00D15928" w:rsidRDefault="00D15928">
      <w:pPr>
        <w:spacing w:line="1" w:lineRule="exact"/>
        <w:sectPr w:rsidR="00D15928">
          <w:type w:val="continuous"/>
          <w:pgSz w:w="16840" w:h="11900" w:orient="landscape"/>
          <w:pgMar w:top="791" w:right="0" w:bottom="705" w:left="0" w:header="0" w:footer="3" w:gutter="0"/>
          <w:cols w:space="720"/>
          <w:noEndnote/>
          <w:docGrid w:linePitch="360"/>
        </w:sectPr>
      </w:pPr>
    </w:p>
    <w:p w14:paraId="36286494" w14:textId="77777777" w:rsidR="00D15928" w:rsidRDefault="00000000">
      <w:pPr>
        <w:pStyle w:val="Bodytext10"/>
        <w:framePr w:w="2210" w:h="209" w:wrap="none" w:vAnchor="text" w:hAnchor="page" w:x="8263" w:y="21"/>
      </w:pPr>
      <w:r>
        <w:rPr>
          <w:rStyle w:val="Bodytext1"/>
          <w:b/>
          <w:bCs/>
        </w:rPr>
        <w:t>DAHLHAUSEN CZ, spol. s r.o.</w:t>
      </w:r>
    </w:p>
    <w:p w14:paraId="46A7571C" w14:textId="77777777" w:rsidR="00D15928" w:rsidRDefault="00000000">
      <w:pPr>
        <w:pStyle w:val="Bodytext10"/>
        <w:framePr w:w="1145" w:h="410" w:wrap="none" w:vAnchor="text" w:hAnchor="page" w:x="8255" w:y="505"/>
        <w:spacing w:after="40"/>
      </w:pPr>
      <w:r>
        <w:rPr>
          <w:rStyle w:val="Bodytext1"/>
        </w:rPr>
        <w:t>Knínická 1577/8</w:t>
      </w:r>
    </w:p>
    <w:p w14:paraId="1CC5A2BE" w14:textId="77777777" w:rsidR="00D15928" w:rsidRDefault="00000000">
      <w:pPr>
        <w:pStyle w:val="Bodytext10"/>
        <w:framePr w:w="1145" w:h="410" w:wrap="none" w:vAnchor="text" w:hAnchor="page" w:x="8255" w:y="505"/>
      </w:pPr>
      <w:r>
        <w:rPr>
          <w:rStyle w:val="Bodytext1"/>
        </w:rPr>
        <w:t>664 34 Kuřim</w:t>
      </w:r>
    </w:p>
    <w:p w14:paraId="65011722" w14:textId="77777777" w:rsidR="00D15928" w:rsidRDefault="00000000">
      <w:pPr>
        <w:pStyle w:val="Bodytext10"/>
        <w:framePr w:w="1318" w:h="446" w:wrap="none" w:vAnchor="text" w:hAnchor="page" w:x="11812" w:y="483"/>
        <w:spacing w:after="40"/>
      </w:pPr>
      <w:r>
        <w:rPr>
          <w:rStyle w:val="Bodytext1"/>
        </w:rPr>
        <w:t>IČO: 63493179</w:t>
      </w:r>
    </w:p>
    <w:p w14:paraId="75E15175" w14:textId="77777777" w:rsidR="00D15928" w:rsidRDefault="00000000">
      <w:pPr>
        <w:pStyle w:val="Bodytext10"/>
        <w:framePr w:w="1318" w:h="446" w:wrap="none" w:vAnchor="text" w:hAnchor="page" w:x="11812" w:y="483"/>
      </w:pPr>
      <w:r>
        <w:rPr>
          <w:rStyle w:val="Bodytext1"/>
        </w:rPr>
        <w:t>DIČ: CZ63493179</w:t>
      </w:r>
    </w:p>
    <w:p w14:paraId="5FFEFB19" w14:textId="77777777" w:rsidR="00D15928" w:rsidRDefault="00D15928">
      <w:pPr>
        <w:spacing w:line="360" w:lineRule="exact"/>
      </w:pPr>
    </w:p>
    <w:p w14:paraId="53F3E930" w14:textId="77777777" w:rsidR="00D15928" w:rsidRDefault="00D15928">
      <w:pPr>
        <w:spacing w:after="568" w:line="1" w:lineRule="exact"/>
      </w:pPr>
    </w:p>
    <w:p w14:paraId="4F45C0FC" w14:textId="77777777" w:rsidR="00D15928" w:rsidRDefault="00D15928">
      <w:pPr>
        <w:spacing w:line="1" w:lineRule="exact"/>
        <w:sectPr w:rsidR="00D15928">
          <w:type w:val="continuous"/>
          <w:pgSz w:w="16840" w:h="11900" w:orient="landscape"/>
          <w:pgMar w:top="791" w:right="896" w:bottom="705" w:left="1328" w:header="0" w:footer="3" w:gutter="0"/>
          <w:cols w:space="720"/>
          <w:noEndnote/>
          <w:docGrid w:linePitch="360"/>
        </w:sectPr>
      </w:pPr>
    </w:p>
    <w:p w14:paraId="420968A0" w14:textId="77777777" w:rsidR="00D15928" w:rsidRDefault="00D15928">
      <w:pPr>
        <w:spacing w:before="48" w:after="48" w:line="240" w:lineRule="exact"/>
        <w:rPr>
          <w:sz w:val="19"/>
          <w:szCs w:val="19"/>
        </w:rPr>
      </w:pPr>
    </w:p>
    <w:p w14:paraId="7DFF9D3C" w14:textId="77777777" w:rsidR="00D15928" w:rsidRDefault="00D15928">
      <w:pPr>
        <w:spacing w:line="1" w:lineRule="exact"/>
        <w:sectPr w:rsidR="00D15928">
          <w:type w:val="continuous"/>
          <w:pgSz w:w="16840" w:h="11900" w:orient="landscape"/>
          <w:pgMar w:top="1243" w:right="0" w:bottom="960" w:left="0" w:header="0" w:footer="3" w:gutter="0"/>
          <w:cols w:space="720"/>
          <w:noEndnote/>
          <w:docGrid w:linePitch="360"/>
        </w:sectPr>
      </w:pPr>
    </w:p>
    <w:p w14:paraId="52400234" w14:textId="77777777" w:rsidR="00D15928" w:rsidRDefault="00000000">
      <w:pPr>
        <w:pStyle w:val="Bodytext10"/>
        <w:spacing w:after="60"/>
      </w:pPr>
      <w:r>
        <w:rPr>
          <w:rStyle w:val="Bodytext1"/>
        </w:rPr>
        <w:t>pro odběratele zajišťuje dodávku:</w:t>
      </w:r>
    </w:p>
    <w:p w14:paraId="7CA16505" w14:textId="77777777" w:rsidR="00D15928" w:rsidRDefault="00000000">
      <w:pPr>
        <w:pStyle w:val="Bodytext10"/>
        <w:spacing w:after="60"/>
      </w:pPr>
      <w:r>
        <w:rPr>
          <w:rStyle w:val="Bodytext1"/>
          <w:b/>
          <w:bCs/>
        </w:rPr>
        <w:t xml:space="preserve">Logistická společnost </w:t>
      </w:r>
      <w:proofErr w:type="spellStart"/>
      <w:r>
        <w:rPr>
          <w:rStyle w:val="Bodytext1"/>
          <w:b/>
          <w:bCs/>
        </w:rPr>
        <w:t>NemLog</w:t>
      </w:r>
      <w:proofErr w:type="spellEnd"/>
      <w:r>
        <w:rPr>
          <w:rStyle w:val="Bodytext1"/>
          <w:b/>
          <w:bCs/>
        </w:rPr>
        <w:t xml:space="preserve"> a.s.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1174"/>
        <w:gridCol w:w="6775"/>
        <w:gridCol w:w="3931"/>
        <w:gridCol w:w="1512"/>
      </w:tblGrid>
      <w:tr w:rsidR="00D15928" w14:paraId="1FC4F439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D72BE" w14:textId="77777777" w:rsidR="00D1592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7BBAA" w14:textId="77777777" w:rsidR="00D15928" w:rsidRDefault="00000000">
            <w:pPr>
              <w:pStyle w:val="Other1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Interní kód</w:t>
            </w:r>
          </w:p>
        </w:tc>
        <w:tc>
          <w:tcPr>
            <w:tcW w:w="67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73E07" w14:textId="77777777" w:rsidR="00D15928" w:rsidRDefault="00000000">
            <w:pPr>
              <w:pStyle w:val="Other10"/>
              <w:ind w:firstLine="32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636125" w14:textId="77777777" w:rsidR="00D15928" w:rsidRDefault="00000000">
            <w:pPr>
              <w:pStyle w:val="Other10"/>
              <w:ind w:left="2920"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290AC" w14:textId="77777777" w:rsidR="00D15928" w:rsidRDefault="00000000">
            <w:pPr>
              <w:pStyle w:val="Other10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15928" w14:paraId="4AD2BF6C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61D9EB19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01D075C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4B00FC3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2159A6A7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75B0B72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OVH-3976/2023</w:t>
            </w:r>
          </w:p>
        </w:tc>
      </w:tr>
      <w:tr w:rsidR="00D15928" w14:paraId="7222BBC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1206761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CEE153F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4B1DC23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66572B24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91EEACE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OVH-3986/2023</w:t>
            </w:r>
          </w:p>
        </w:tc>
      </w:tr>
      <w:tr w:rsidR="00D15928" w14:paraId="1D9CECF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398B6E95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351E0C24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5CC49BE4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7D9D595C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187A0EF8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OVH-3995/2023</w:t>
            </w:r>
          </w:p>
        </w:tc>
      </w:tr>
      <w:tr w:rsidR="00D15928" w14:paraId="29C843C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283C0518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219C2E21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FA27B9B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176CDE6D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69DAB7A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OVH-4001/2023</w:t>
            </w:r>
          </w:p>
        </w:tc>
      </w:tr>
      <w:tr w:rsidR="00D15928" w14:paraId="0DE6F71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02DD2F0B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A62753C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2E388080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Nůž na </w:t>
            </w:r>
            <w:proofErr w:type="gramStart"/>
            <w:r>
              <w:rPr>
                <w:rStyle w:val="Other1"/>
              </w:rPr>
              <w:t>stehy - krátký</w:t>
            </w:r>
            <w:proofErr w:type="gramEnd"/>
          </w:p>
        </w:tc>
        <w:tc>
          <w:tcPr>
            <w:tcW w:w="3931" w:type="dxa"/>
            <w:shd w:val="clear" w:color="auto" w:fill="auto"/>
            <w:vAlign w:val="bottom"/>
          </w:tcPr>
          <w:p w14:paraId="48A68917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7E601FC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OVH-4028/2023</w:t>
            </w:r>
          </w:p>
        </w:tc>
      </w:tr>
      <w:tr w:rsidR="00D15928" w14:paraId="07FC4C51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</w:tcPr>
          <w:p w14:paraId="70A1FF53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74" w:type="dxa"/>
            <w:shd w:val="clear" w:color="auto" w:fill="auto"/>
          </w:tcPr>
          <w:p w14:paraId="11CD086B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75" w:type="dxa"/>
            <w:shd w:val="clear" w:color="auto" w:fill="auto"/>
          </w:tcPr>
          <w:p w14:paraId="01C8AEB1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931" w:type="dxa"/>
            <w:shd w:val="clear" w:color="auto" w:fill="auto"/>
          </w:tcPr>
          <w:p w14:paraId="0AE26A29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512" w:type="dxa"/>
            <w:shd w:val="clear" w:color="auto" w:fill="auto"/>
          </w:tcPr>
          <w:p w14:paraId="2B0F60AB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OVH-4028/2023</w:t>
            </w:r>
          </w:p>
        </w:tc>
      </w:tr>
      <w:tr w:rsidR="00D15928" w14:paraId="5BED6D9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75087F99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21413AB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37436BC0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30897C6B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576DC48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OVH-4033/2023</w:t>
            </w:r>
          </w:p>
        </w:tc>
      </w:tr>
      <w:tr w:rsidR="00D15928" w14:paraId="004BC14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3E9296AB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0151 M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8AB0347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N046527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3A97682" w14:textId="77777777" w:rsidR="00D15928" w:rsidRDefault="00000000">
            <w:pPr>
              <w:pStyle w:val="Other10"/>
              <w:ind w:firstLine="320"/>
            </w:pPr>
            <w:proofErr w:type="spellStart"/>
            <w:proofErr w:type="gram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 xml:space="preserve"> - Tube</w:t>
            </w:r>
            <w:proofErr w:type="gramEnd"/>
            <w:r>
              <w:rPr>
                <w:rStyle w:val="Other1"/>
              </w:rPr>
              <w:t xml:space="preserve"> - velikost M, ruka 15ks/bal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47345083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15,000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D019206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OVH-4038/2023</w:t>
            </w:r>
          </w:p>
        </w:tc>
      </w:tr>
      <w:tr w:rsidR="00D15928" w14:paraId="5EFD91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7541A29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2087697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49BA7C5C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1241B8DB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E5D5E74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OVH-4050/2023</w:t>
            </w:r>
          </w:p>
        </w:tc>
      </w:tr>
      <w:tr w:rsidR="00D15928" w14:paraId="575EAE9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40C319F0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7C6E880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44D247F2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521EF9C3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0960886F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OVH-4050/2023</w:t>
            </w:r>
          </w:p>
        </w:tc>
      </w:tr>
      <w:tr w:rsidR="00D15928" w14:paraId="0C56C1E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665CAD65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C74F408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DC27F70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299FF628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8B329C7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OVH-4052/2023</w:t>
            </w:r>
          </w:p>
        </w:tc>
      </w:tr>
      <w:tr w:rsidR="00D15928" w14:paraId="4A069F56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</w:tcPr>
          <w:p w14:paraId="7759E2FB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</w:tcPr>
          <w:p w14:paraId="4E65A122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</w:tcPr>
          <w:p w14:paraId="2BE36933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</w:tcPr>
          <w:p w14:paraId="4E4786D1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90BF018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OVH-4061/2023</w:t>
            </w:r>
          </w:p>
        </w:tc>
      </w:tr>
      <w:tr w:rsidR="00D15928" w14:paraId="0CF471F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7B1B7F2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8EAF8DA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1959A7D4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1F882152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4730E32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OVH-4064/2023</w:t>
            </w:r>
          </w:p>
        </w:tc>
      </w:tr>
      <w:tr w:rsidR="00D15928" w14:paraId="76E35E8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18C5472F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19.000.00.114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34894DD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N002565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283C45D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Elektroda EKG jednorázová </w:t>
            </w:r>
            <w:proofErr w:type="spellStart"/>
            <w:proofErr w:type="gramStart"/>
            <w:r>
              <w:rPr>
                <w:rStyle w:val="Other1"/>
              </w:rPr>
              <w:t>transpar.dlouhodobá</w:t>
            </w:r>
            <w:proofErr w:type="spellEnd"/>
            <w:proofErr w:type="gramEnd"/>
          </w:p>
        </w:tc>
        <w:tc>
          <w:tcPr>
            <w:tcW w:w="3931" w:type="dxa"/>
            <w:shd w:val="clear" w:color="auto" w:fill="auto"/>
            <w:vAlign w:val="bottom"/>
          </w:tcPr>
          <w:p w14:paraId="44111B12" w14:textId="77777777" w:rsidR="00D1592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1 800,000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F4861F8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OVH-4066/2023</w:t>
            </w:r>
          </w:p>
        </w:tc>
      </w:tr>
      <w:tr w:rsidR="00D15928" w14:paraId="0C96FAF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0BAE4F6A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39295E6A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0317D83C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44CF3377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BF62284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OVH-4068/2023</w:t>
            </w:r>
          </w:p>
        </w:tc>
      </w:tr>
      <w:tr w:rsidR="00D15928" w14:paraId="5DB94D5F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1726CDD8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6B39177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71E04C55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44DD4B5F" w14:textId="77777777" w:rsidR="00D15928" w:rsidRDefault="00000000">
            <w:pPr>
              <w:pStyle w:val="Other10"/>
              <w:ind w:left="2800" w:firstLine="0"/>
              <w:jc w:val="both"/>
            </w:pPr>
            <w:r>
              <w:rPr>
                <w:rStyle w:val="Other1"/>
              </w:rPr>
              <w:t>3 000,000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8A143F7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OVH-4082/2023</w:t>
            </w:r>
          </w:p>
        </w:tc>
      </w:tr>
      <w:tr w:rsidR="00D15928" w14:paraId="2A1AC37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</w:tcPr>
          <w:p w14:paraId="28DA0C0E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0151 L</w:t>
            </w:r>
          </w:p>
        </w:tc>
        <w:tc>
          <w:tcPr>
            <w:tcW w:w="1174" w:type="dxa"/>
            <w:shd w:val="clear" w:color="auto" w:fill="auto"/>
          </w:tcPr>
          <w:p w14:paraId="500D470F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N046526</w:t>
            </w:r>
          </w:p>
        </w:tc>
        <w:tc>
          <w:tcPr>
            <w:tcW w:w="6775" w:type="dxa"/>
            <w:shd w:val="clear" w:color="auto" w:fill="auto"/>
          </w:tcPr>
          <w:p w14:paraId="286BD95A" w14:textId="77777777" w:rsidR="00D15928" w:rsidRDefault="00000000">
            <w:pPr>
              <w:pStyle w:val="Other10"/>
              <w:ind w:firstLine="320"/>
            </w:pPr>
            <w:proofErr w:type="spellStart"/>
            <w:proofErr w:type="gram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 xml:space="preserve"> - Tube</w:t>
            </w:r>
            <w:proofErr w:type="gramEnd"/>
            <w:r>
              <w:rPr>
                <w:rStyle w:val="Other1"/>
              </w:rPr>
              <w:t xml:space="preserve"> - velikost L, ruka/noha 15ks/bal</w:t>
            </w:r>
          </w:p>
        </w:tc>
        <w:tc>
          <w:tcPr>
            <w:tcW w:w="3931" w:type="dxa"/>
            <w:shd w:val="clear" w:color="auto" w:fill="auto"/>
          </w:tcPr>
          <w:p w14:paraId="4C7E0F70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75,000 ks</w:t>
            </w:r>
          </w:p>
        </w:tc>
        <w:tc>
          <w:tcPr>
            <w:tcW w:w="1512" w:type="dxa"/>
            <w:shd w:val="clear" w:color="auto" w:fill="auto"/>
          </w:tcPr>
          <w:p w14:paraId="1B2308F1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OVH-4096/2023</w:t>
            </w:r>
          </w:p>
        </w:tc>
      </w:tr>
      <w:tr w:rsidR="00D15928" w14:paraId="07AC1F67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5FC8A13D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PV101015F10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2EDE7D2C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N046161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2874DCEC" w14:textId="77777777" w:rsidR="00D15928" w:rsidRDefault="00000000">
            <w:pPr>
              <w:pStyle w:val="Other10"/>
              <w:ind w:firstLine="320"/>
            </w:pPr>
            <w:proofErr w:type="spellStart"/>
            <w:r>
              <w:rPr>
                <w:rStyle w:val="Other1"/>
              </w:rPr>
              <w:t>DynaMesh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Endolap</w:t>
            </w:r>
            <w:proofErr w:type="spellEnd"/>
            <w:r>
              <w:rPr>
                <w:rStyle w:val="Other1"/>
              </w:rPr>
              <w:t xml:space="preserve"> 10x15 cm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264C1EB4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142B87B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OVH-4101/2023</w:t>
            </w:r>
          </w:p>
        </w:tc>
      </w:tr>
      <w:tr w:rsidR="00D15928" w14:paraId="440E736C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713D684A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07.022.42.520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5BD6CFB9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N001923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5AEBDB53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Žaludeční sonda CH42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2549E74E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1F3B613F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OVH-4109/2023</w:t>
            </w:r>
          </w:p>
        </w:tc>
      </w:tr>
      <w:tr w:rsidR="00D15928" w14:paraId="16C89FF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796EBF49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CS-20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28AD578C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N000717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1D044B70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Ochrana </w:t>
            </w:r>
            <w:proofErr w:type="spellStart"/>
            <w:r>
              <w:rPr>
                <w:rStyle w:val="Other1"/>
              </w:rPr>
              <w:t>LiNA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Elfred</w:t>
            </w:r>
            <w:proofErr w:type="spellEnd"/>
            <w:r>
              <w:rPr>
                <w:rStyle w:val="Other1"/>
              </w:rPr>
              <w:t xml:space="preserve"> proti mlžení optik laparoskopu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48CEB64B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D343456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OVH-4109/2023</w:t>
            </w:r>
          </w:p>
        </w:tc>
      </w:tr>
      <w:tr w:rsidR="00D15928" w14:paraId="0C43FAE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29AD563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9D25300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14C715F9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34A2A562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EAF75B8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OVH-4129/2023</w:t>
            </w:r>
          </w:p>
        </w:tc>
      </w:tr>
      <w:tr w:rsidR="00D15928" w14:paraId="1DC289A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26FC0D7D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2E9E2B09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04E5BBB5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7C5ED482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D0B838C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OVH-4143/2023</w:t>
            </w:r>
          </w:p>
        </w:tc>
      </w:tr>
      <w:tr w:rsidR="00D15928" w14:paraId="73BC3A8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4B284FF8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70.600.06.630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490B7AE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N002848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1EE37F35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Nose-Fix náplast na nos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1893C46F" w14:textId="77777777" w:rsidR="00D15928" w:rsidRDefault="00000000">
            <w:pPr>
              <w:pStyle w:val="Other10"/>
              <w:ind w:left="2920" w:firstLine="0"/>
              <w:jc w:val="both"/>
            </w:pPr>
            <w:r>
              <w:rPr>
                <w:rStyle w:val="Other1"/>
              </w:rPr>
              <w:t>150,000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7E3A84B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OVH-4143/2023</w:t>
            </w:r>
          </w:p>
        </w:tc>
      </w:tr>
      <w:tr w:rsidR="00D15928" w14:paraId="4793C43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171D7169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5F947713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5DA8FB01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36B22CCE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6C6DB3B3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OVH-4143/2023</w:t>
            </w:r>
          </w:p>
        </w:tc>
      </w:tr>
      <w:tr w:rsidR="00D15928" w14:paraId="1DCBDD8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24" w:type="dxa"/>
            <w:shd w:val="clear" w:color="auto" w:fill="auto"/>
            <w:vAlign w:val="bottom"/>
          </w:tcPr>
          <w:p w14:paraId="0ADAC135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532B838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75" w:type="dxa"/>
            <w:shd w:val="clear" w:color="auto" w:fill="auto"/>
            <w:vAlign w:val="bottom"/>
          </w:tcPr>
          <w:p w14:paraId="05D1E509" w14:textId="77777777" w:rsidR="00D15928" w:rsidRDefault="00000000">
            <w:pPr>
              <w:pStyle w:val="Other10"/>
              <w:ind w:firstLine="32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931" w:type="dxa"/>
            <w:shd w:val="clear" w:color="auto" w:fill="auto"/>
            <w:vAlign w:val="bottom"/>
          </w:tcPr>
          <w:p w14:paraId="604C2F95" w14:textId="77777777" w:rsidR="00D15928" w:rsidRDefault="00000000">
            <w:pPr>
              <w:pStyle w:val="Other10"/>
              <w:ind w:left="300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65CA5280" w14:textId="77777777" w:rsidR="00D15928" w:rsidRDefault="00000000">
            <w:pPr>
              <w:pStyle w:val="Other10"/>
              <w:ind w:firstLine="200"/>
            </w:pPr>
            <w:r>
              <w:rPr>
                <w:rStyle w:val="Other1"/>
              </w:rPr>
              <w:t>OVH-4146/2023</w:t>
            </w:r>
          </w:p>
        </w:tc>
      </w:tr>
    </w:tbl>
    <w:p w14:paraId="30FD7202" w14:textId="77777777" w:rsidR="00D15928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060B8FE5" w14:textId="77777777" w:rsidR="00D15928" w:rsidRDefault="00000000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50165" distB="100330" distL="0" distR="0" simplePos="0" relativeHeight="125829380" behindDoc="0" locked="0" layoutInCell="1" allowOverlap="1" wp14:anchorId="54BB87D2" wp14:editId="39565A22">
                <wp:simplePos x="0" y="0"/>
                <wp:positionH relativeFrom="page">
                  <wp:posOffset>929005</wp:posOffset>
                </wp:positionH>
                <wp:positionV relativeFrom="paragraph">
                  <wp:posOffset>50165</wp:posOffset>
                </wp:positionV>
                <wp:extent cx="1138555" cy="15557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55CC4C" w14:textId="77777777" w:rsidR="00D15928" w:rsidRDefault="00000000">
                            <w:pPr>
                              <w:pStyle w:val="Heading210"/>
                              <w:keepNext/>
                              <w:keepLines/>
                              <w:spacing w:after="0"/>
                            </w:pPr>
                            <w:bookmarkStart w:id="1" w:name="bookmark2"/>
                            <w:r>
                              <w:rPr>
                                <w:rStyle w:val="Heading21"/>
                              </w:rPr>
                              <w:t xml:space="preserve">Odběratel: </w:t>
                            </w:r>
                            <w:proofErr w:type="spellStart"/>
                            <w:r>
                              <w:rPr>
                                <w:rStyle w:val="Heading21"/>
                              </w:rPr>
                              <w:t>KaHaN</w:t>
                            </w:r>
                            <w:bookmarkEnd w:id="1"/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BB87D2" id="Shape 6" o:spid="_x0000_s1027" type="#_x0000_t202" style="position:absolute;margin-left:73.15pt;margin-top:3.95pt;width:89.65pt;height:12.25pt;z-index:125829380;visibility:visible;mso-wrap-style:none;mso-wrap-distance-left:0;mso-wrap-distance-top:3.95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" filled="f" stroked="f">
                <v:textbox inset="0,0,0,0">
                  <w:txbxContent>
                    <w:p w14:paraId="3755CC4C" w14:textId="77777777" w:rsidR="00D15928" w:rsidRDefault="00000000">
                      <w:pPr>
                        <w:pStyle w:val="Heading210"/>
                        <w:keepNext/>
                        <w:keepLines/>
                        <w:spacing w:after="0"/>
                      </w:pPr>
                      <w:bookmarkStart w:id="2" w:name="bookmark2"/>
                      <w:r>
                        <w:rPr>
                          <w:rStyle w:val="Heading21"/>
                        </w:rPr>
                        <w:t xml:space="preserve">Odběratel: </w:t>
                      </w:r>
                      <w:proofErr w:type="spellStart"/>
                      <w:r>
                        <w:rPr>
                          <w:rStyle w:val="Heading21"/>
                        </w:rPr>
                        <w:t>KaHaN</w:t>
                      </w:r>
                      <w:bookmarkEnd w:id="2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68910" distL="0" distR="0" simplePos="0" relativeHeight="125829382" behindDoc="0" locked="0" layoutInCell="1" allowOverlap="1" wp14:anchorId="40CC91D5" wp14:editId="03037D29">
                <wp:simplePos x="0" y="0"/>
                <wp:positionH relativeFrom="page">
                  <wp:posOffset>7700010</wp:posOffset>
                </wp:positionH>
                <wp:positionV relativeFrom="paragraph">
                  <wp:posOffset>0</wp:posOffset>
                </wp:positionV>
                <wp:extent cx="278765" cy="137160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3B6ABB" w14:textId="77777777" w:rsidR="00D15928" w:rsidRDefault="00000000">
                            <w:pPr>
                              <w:pStyle w:val="Bodytext1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Číslo: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CC91D5" id="Shape 8" o:spid="_x0000_s1028" type="#_x0000_t202" style="position:absolute;margin-left:606.3pt;margin-top:0;width:21.95pt;height:10.8pt;z-index:125829382;visibility:visible;mso-wrap-style:none;mso-wrap-distance-left:0;mso-wrap-distance-top:0;mso-wrap-distance-right:0;mso-wrap-distance-bottom:13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" filled="f" stroked="f">
                <v:textbox inset="0,0,0,0">
                  <w:txbxContent>
                    <w:p w14:paraId="093B6ABB" w14:textId="77777777" w:rsidR="00D15928" w:rsidRDefault="00000000">
                      <w:pPr>
                        <w:pStyle w:val="Bodytext10"/>
                        <w:jc w:val="both"/>
                      </w:pPr>
                      <w:r>
                        <w:rPr>
                          <w:rStyle w:val="Bodytext1"/>
                        </w:rPr>
                        <w:t>Číslo: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0" distL="0" distR="0" simplePos="0" relativeHeight="125829384" behindDoc="0" locked="0" layoutInCell="1" allowOverlap="1" wp14:anchorId="37E54D23" wp14:editId="72CCF6E1">
                <wp:simplePos x="0" y="0"/>
                <wp:positionH relativeFrom="page">
                  <wp:posOffset>8015605</wp:posOffset>
                </wp:positionH>
                <wp:positionV relativeFrom="paragraph">
                  <wp:posOffset>45720</wp:posOffset>
                </wp:positionV>
                <wp:extent cx="1810385" cy="2603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82859D" w14:textId="77777777" w:rsidR="00D15928" w:rsidRDefault="00000000">
                            <w:pPr>
                              <w:pStyle w:val="Heading110"/>
                              <w:keepNext/>
                              <w:keepLines/>
                              <w:spacing w:after="0"/>
                            </w:pPr>
                            <w:bookmarkStart w:id="3" w:name="bookmark4"/>
                            <w:r>
                              <w:rPr>
                                <w:rStyle w:val="Heading11"/>
                                <w:b/>
                                <w:bCs/>
                              </w:rPr>
                              <w:t>OVHS-170/2023</w:t>
                            </w:r>
                            <w:bookmarkEnd w:id="3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E54D23" id="Shape 10" o:spid="_x0000_s1029" type="#_x0000_t202" style="position:absolute;margin-left:631.15pt;margin-top:3.6pt;width:142.55pt;height:20.5pt;z-index:125829384;visibility:visible;mso-wrap-style:none;mso-wrap-distance-left:0;mso-wrap-distance-top:3.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" filled="f" stroked="f">
                <v:textbox inset="0,0,0,0">
                  <w:txbxContent>
                    <w:p w14:paraId="3682859D" w14:textId="77777777" w:rsidR="00D15928" w:rsidRDefault="00000000">
                      <w:pPr>
                        <w:pStyle w:val="Heading110"/>
                        <w:keepNext/>
                        <w:keepLines/>
                        <w:spacing w:after="0"/>
                      </w:pPr>
                      <w:bookmarkStart w:id="4" w:name="bookmark4"/>
                      <w:r>
                        <w:rPr>
                          <w:rStyle w:val="Heading11"/>
                          <w:b/>
                          <w:bCs/>
                        </w:rPr>
                        <w:t>OVHS-170/2023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9BFD84" w14:textId="77777777" w:rsidR="00D15928" w:rsidRDefault="00000000">
      <w:pPr>
        <w:pStyle w:val="Heading210"/>
        <w:keepNext/>
        <w:keepLines/>
        <w:spacing w:after="220"/>
      </w:pPr>
      <w:bookmarkStart w:id="5" w:name="bookmark6"/>
      <w:r>
        <w:rPr>
          <w:rStyle w:val="Heading21"/>
        </w:rPr>
        <w:t>Dodavatel: DAHLHAUSEN CZ, spol. s r.o.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1145"/>
        <w:gridCol w:w="6761"/>
        <w:gridCol w:w="3874"/>
        <w:gridCol w:w="1512"/>
      </w:tblGrid>
      <w:tr w:rsidR="00D15928" w14:paraId="4BC4C40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5962B4" w14:textId="77777777" w:rsidR="00D15928" w:rsidRDefault="00000000">
            <w:pPr>
              <w:pStyle w:val="Other10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C849B" w14:textId="77777777" w:rsidR="00D15928" w:rsidRDefault="00000000">
            <w:pPr>
              <w:pStyle w:val="Other10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Inerni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67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819D4" w14:textId="77777777" w:rsidR="00D15928" w:rsidRDefault="00000000">
            <w:pPr>
              <w:pStyle w:val="Other10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3CCF4" w14:textId="77777777" w:rsidR="00D15928" w:rsidRDefault="00000000">
            <w:pPr>
              <w:pStyle w:val="Other10"/>
              <w:ind w:left="2880" w:firstLine="0"/>
              <w:jc w:val="both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A9F0E" w14:textId="77777777" w:rsidR="00D15928" w:rsidRDefault="00000000">
            <w:pPr>
              <w:pStyle w:val="Other10"/>
              <w:ind w:firstLine="18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15928" w14:paraId="293A596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56A07E75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66202066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7987D759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  <w:tc>
          <w:tcPr>
            <w:tcW w:w="3874" w:type="dxa"/>
            <w:shd w:val="clear" w:color="auto" w:fill="auto"/>
            <w:vAlign w:val="bottom"/>
          </w:tcPr>
          <w:p w14:paraId="6B5D598E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77418FE6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OVH-4152/2023</w:t>
            </w:r>
          </w:p>
        </w:tc>
      </w:tr>
      <w:tr w:rsidR="00D15928" w14:paraId="75A73443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3E83843A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674826E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EBC9C3D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34C2A7AD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2AA777AF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OVH-4152/2023</w:t>
            </w:r>
          </w:p>
        </w:tc>
      </w:tr>
      <w:tr w:rsidR="00D15928" w14:paraId="094B91E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2A8CD751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07.019.24.100</w:t>
            </w:r>
          </w:p>
        </w:tc>
        <w:tc>
          <w:tcPr>
            <w:tcW w:w="1145" w:type="dxa"/>
            <w:shd w:val="clear" w:color="auto" w:fill="auto"/>
          </w:tcPr>
          <w:p w14:paraId="782D0455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N000312</w:t>
            </w:r>
          </w:p>
        </w:tc>
        <w:tc>
          <w:tcPr>
            <w:tcW w:w="6761" w:type="dxa"/>
            <w:shd w:val="clear" w:color="auto" w:fill="auto"/>
          </w:tcPr>
          <w:p w14:paraId="720C1CC6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Rektální rourka CH24</w:t>
            </w:r>
          </w:p>
        </w:tc>
        <w:tc>
          <w:tcPr>
            <w:tcW w:w="3874" w:type="dxa"/>
            <w:shd w:val="clear" w:color="auto" w:fill="auto"/>
          </w:tcPr>
          <w:p w14:paraId="55B8C759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2CC47F12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OVH-4152/2023</w:t>
            </w:r>
          </w:p>
        </w:tc>
      </w:tr>
      <w:tr w:rsidR="00D15928" w14:paraId="778665E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332A40BC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0151 M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77024E00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N046527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2E7750CF" w14:textId="77777777" w:rsidR="00D15928" w:rsidRDefault="00000000">
            <w:pPr>
              <w:pStyle w:val="Other10"/>
              <w:ind w:firstLine="340"/>
            </w:pPr>
            <w:proofErr w:type="spellStart"/>
            <w:proofErr w:type="gram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 xml:space="preserve"> - Tube</w:t>
            </w:r>
            <w:proofErr w:type="gramEnd"/>
            <w:r>
              <w:rPr>
                <w:rStyle w:val="Other1"/>
              </w:rPr>
              <w:t xml:space="preserve"> - velikost M, ruka 15ks/bal</w:t>
            </w:r>
          </w:p>
        </w:tc>
        <w:tc>
          <w:tcPr>
            <w:tcW w:w="3874" w:type="dxa"/>
            <w:shd w:val="clear" w:color="auto" w:fill="auto"/>
            <w:vAlign w:val="bottom"/>
          </w:tcPr>
          <w:p w14:paraId="3263E3F3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15,000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3D2CB772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OVH-4167/2023</w:t>
            </w:r>
          </w:p>
        </w:tc>
      </w:tr>
      <w:tr w:rsidR="00D15928" w14:paraId="1CEC69BB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A0058C8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0151 L</w:t>
            </w:r>
          </w:p>
        </w:tc>
        <w:tc>
          <w:tcPr>
            <w:tcW w:w="1145" w:type="dxa"/>
            <w:shd w:val="clear" w:color="auto" w:fill="auto"/>
          </w:tcPr>
          <w:p w14:paraId="7A5AF93F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N046526</w:t>
            </w:r>
          </w:p>
        </w:tc>
        <w:tc>
          <w:tcPr>
            <w:tcW w:w="6761" w:type="dxa"/>
            <w:shd w:val="clear" w:color="auto" w:fill="auto"/>
          </w:tcPr>
          <w:p w14:paraId="0F18EB30" w14:textId="77777777" w:rsidR="00D15928" w:rsidRDefault="00000000">
            <w:pPr>
              <w:pStyle w:val="Other10"/>
              <w:ind w:firstLine="340"/>
            </w:pPr>
            <w:proofErr w:type="spellStart"/>
            <w:proofErr w:type="gram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 xml:space="preserve"> - Tube</w:t>
            </w:r>
            <w:proofErr w:type="gramEnd"/>
            <w:r>
              <w:rPr>
                <w:rStyle w:val="Other1"/>
              </w:rPr>
              <w:t xml:space="preserve"> - velikost L, ruka/noha 15ks/bal</w:t>
            </w:r>
          </w:p>
        </w:tc>
        <w:tc>
          <w:tcPr>
            <w:tcW w:w="3874" w:type="dxa"/>
            <w:shd w:val="clear" w:color="auto" w:fill="auto"/>
          </w:tcPr>
          <w:p w14:paraId="4A03494F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15,000 ks</w:t>
            </w:r>
          </w:p>
        </w:tc>
        <w:tc>
          <w:tcPr>
            <w:tcW w:w="1512" w:type="dxa"/>
            <w:shd w:val="clear" w:color="auto" w:fill="auto"/>
          </w:tcPr>
          <w:p w14:paraId="7B20305D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OVH-4167/2023</w:t>
            </w:r>
          </w:p>
        </w:tc>
      </w:tr>
      <w:tr w:rsidR="00D15928" w14:paraId="5046CF0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34A0EDD8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1CD1592D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2656E7CB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6F07256B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00336F70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OVH-4171/2023</w:t>
            </w:r>
          </w:p>
        </w:tc>
      </w:tr>
      <w:tr w:rsidR="00D15928" w14:paraId="265C49C2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47809031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2A287175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6C955E2F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874" w:type="dxa"/>
            <w:shd w:val="clear" w:color="auto" w:fill="auto"/>
          </w:tcPr>
          <w:p w14:paraId="394B1242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600,000 ks</w:t>
            </w:r>
          </w:p>
        </w:tc>
        <w:tc>
          <w:tcPr>
            <w:tcW w:w="1512" w:type="dxa"/>
            <w:shd w:val="clear" w:color="auto" w:fill="auto"/>
          </w:tcPr>
          <w:p w14:paraId="10083815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OVH-4175/2023</w:t>
            </w:r>
          </w:p>
        </w:tc>
      </w:tr>
      <w:tr w:rsidR="00D15928" w14:paraId="076BB6B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3D865FEF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45" w:type="dxa"/>
            <w:shd w:val="clear" w:color="auto" w:fill="auto"/>
          </w:tcPr>
          <w:p w14:paraId="671B2019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N001373</w:t>
            </w:r>
          </w:p>
        </w:tc>
        <w:tc>
          <w:tcPr>
            <w:tcW w:w="6761" w:type="dxa"/>
            <w:shd w:val="clear" w:color="auto" w:fill="auto"/>
          </w:tcPr>
          <w:p w14:paraId="16AB5BD7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Holicí strojek-</w:t>
            </w:r>
            <w:proofErr w:type="spellStart"/>
            <w:proofErr w:type="gramStart"/>
            <w:r>
              <w:rPr>
                <w:rStyle w:val="Other1"/>
              </w:rPr>
              <w:t>jednost.steril</w:t>
            </w:r>
            <w:proofErr w:type="spellEnd"/>
            <w:proofErr w:type="gramEnd"/>
            <w:r>
              <w:rPr>
                <w:rStyle w:val="Other1"/>
              </w:rPr>
              <w:t>.</w:t>
            </w:r>
          </w:p>
        </w:tc>
        <w:tc>
          <w:tcPr>
            <w:tcW w:w="3874" w:type="dxa"/>
            <w:shd w:val="clear" w:color="auto" w:fill="auto"/>
          </w:tcPr>
          <w:p w14:paraId="46EF0B24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200,000 ks</w:t>
            </w:r>
          </w:p>
        </w:tc>
        <w:tc>
          <w:tcPr>
            <w:tcW w:w="1512" w:type="dxa"/>
            <w:shd w:val="clear" w:color="auto" w:fill="auto"/>
          </w:tcPr>
          <w:p w14:paraId="5B8B3B38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OVH-4182/2023</w:t>
            </w:r>
          </w:p>
        </w:tc>
      </w:tr>
      <w:tr w:rsidR="00D15928" w14:paraId="4D09DF7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A4CC552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45" w:type="dxa"/>
            <w:shd w:val="clear" w:color="auto" w:fill="auto"/>
          </w:tcPr>
          <w:p w14:paraId="7E3AC1E3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N000152</w:t>
            </w:r>
          </w:p>
        </w:tc>
        <w:tc>
          <w:tcPr>
            <w:tcW w:w="6761" w:type="dxa"/>
            <w:shd w:val="clear" w:color="auto" w:fill="auto"/>
          </w:tcPr>
          <w:p w14:paraId="2F2D1F45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3874" w:type="dxa"/>
            <w:shd w:val="clear" w:color="auto" w:fill="auto"/>
          </w:tcPr>
          <w:p w14:paraId="71157301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</w:tcPr>
          <w:p w14:paraId="5EE9DE81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OVH-4186/2023</w:t>
            </w:r>
          </w:p>
        </w:tc>
      </w:tr>
      <w:tr w:rsidR="00D15928" w14:paraId="5BCB241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0ECFBC71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27D0275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20D42051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04E886CA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787B22C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OVH-4193/2023</w:t>
            </w:r>
          </w:p>
        </w:tc>
      </w:tr>
      <w:tr w:rsidR="00D15928" w14:paraId="24CDC0D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1B33711A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1F86AC84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0C951507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874" w:type="dxa"/>
            <w:shd w:val="clear" w:color="auto" w:fill="auto"/>
          </w:tcPr>
          <w:p w14:paraId="4E54758C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192E6B0E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OVH-4199/2023</w:t>
            </w:r>
          </w:p>
        </w:tc>
      </w:tr>
      <w:tr w:rsidR="00D15928" w14:paraId="4C22F52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046BE042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0151 M</w:t>
            </w:r>
          </w:p>
        </w:tc>
        <w:tc>
          <w:tcPr>
            <w:tcW w:w="1145" w:type="dxa"/>
            <w:shd w:val="clear" w:color="auto" w:fill="auto"/>
          </w:tcPr>
          <w:p w14:paraId="398709E3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N046527</w:t>
            </w:r>
          </w:p>
        </w:tc>
        <w:tc>
          <w:tcPr>
            <w:tcW w:w="6761" w:type="dxa"/>
            <w:shd w:val="clear" w:color="auto" w:fill="auto"/>
          </w:tcPr>
          <w:p w14:paraId="0C930F00" w14:textId="77777777" w:rsidR="00D15928" w:rsidRDefault="00000000">
            <w:pPr>
              <w:pStyle w:val="Other10"/>
              <w:ind w:firstLine="340"/>
            </w:pPr>
            <w:proofErr w:type="spellStart"/>
            <w:proofErr w:type="gram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 xml:space="preserve"> - Tube</w:t>
            </w:r>
            <w:proofErr w:type="gramEnd"/>
            <w:r>
              <w:rPr>
                <w:rStyle w:val="Other1"/>
              </w:rPr>
              <w:t xml:space="preserve"> - velikost M, ruka 15ks/bal</w:t>
            </w:r>
          </w:p>
        </w:tc>
        <w:tc>
          <w:tcPr>
            <w:tcW w:w="3874" w:type="dxa"/>
            <w:shd w:val="clear" w:color="auto" w:fill="auto"/>
          </w:tcPr>
          <w:p w14:paraId="00B33C0F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15,000 ks</w:t>
            </w:r>
          </w:p>
        </w:tc>
        <w:tc>
          <w:tcPr>
            <w:tcW w:w="1512" w:type="dxa"/>
            <w:shd w:val="clear" w:color="auto" w:fill="auto"/>
          </w:tcPr>
          <w:p w14:paraId="7713C2BE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OVH-4214/2023</w:t>
            </w:r>
          </w:p>
        </w:tc>
      </w:tr>
      <w:tr w:rsidR="00D15928" w14:paraId="72A24FA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  <w:vAlign w:val="bottom"/>
          </w:tcPr>
          <w:p w14:paraId="742491F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01.000.02.002</w:t>
            </w:r>
          </w:p>
        </w:tc>
        <w:tc>
          <w:tcPr>
            <w:tcW w:w="1145" w:type="dxa"/>
            <w:shd w:val="clear" w:color="auto" w:fill="auto"/>
            <w:vAlign w:val="bottom"/>
          </w:tcPr>
          <w:p w14:paraId="3A01A486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N000152</w:t>
            </w:r>
          </w:p>
        </w:tc>
        <w:tc>
          <w:tcPr>
            <w:tcW w:w="6761" w:type="dxa"/>
            <w:shd w:val="clear" w:color="auto" w:fill="auto"/>
            <w:vAlign w:val="bottom"/>
          </w:tcPr>
          <w:p w14:paraId="6C118E35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Kyslíková spojovací hadice 210</w:t>
            </w:r>
          </w:p>
        </w:tc>
        <w:tc>
          <w:tcPr>
            <w:tcW w:w="3874" w:type="dxa"/>
            <w:shd w:val="clear" w:color="auto" w:fill="auto"/>
            <w:vAlign w:val="bottom"/>
          </w:tcPr>
          <w:p w14:paraId="788965CF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50,000 ks</w:t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4A13BF65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OVH-4220/2023</w:t>
            </w:r>
          </w:p>
        </w:tc>
      </w:tr>
      <w:tr w:rsidR="00D15928" w14:paraId="6D076A8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57D6517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40145FC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FE6AE03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5FAE7E48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442F7E27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OVH-4226/2023</w:t>
            </w:r>
          </w:p>
        </w:tc>
      </w:tr>
      <w:tr w:rsidR="00D15928" w14:paraId="3353A708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508E4DAD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E46CC45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7D177EE1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096B7BD9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7B7ADBEA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OVH-4233/2023</w:t>
            </w:r>
          </w:p>
        </w:tc>
      </w:tr>
      <w:tr w:rsidR="00D15928" w14:paraId="3664616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2B3B9DAC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291C9911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4928E2E3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74" w:type="dxa"/>
            <w:shd w:val="clear" w:color="auto" w:fill="auto"/>
          </w:tcPr>
          <w:p w14:paraId="409503C5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2FBE6639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OVH-4238/2023</w:t>
            </w:r>
          </w:p>
        </w:tc>
      </w:tr>
      <w:tr w:rsidR="00D15928" w14:paraId="11E0148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43F8F426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40BB1FD6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65C119E6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3C0B7F7F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360,000 ks</w:t>
            </w:r>
          </w:p>
        </w:tc>
        <w:tc>
          <w:tcPr>
            <w:tcW w:w="1512" w:type="dxa"/>
            <w:shd w:val="clear" w:color="auto" w:fill="auto"/>
          </w:tcPr>
          <w:p w14:paraId="2026F70B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OVH-4238/2023</w:t>
            </w:r>
          </w:p>
        </w:tc>
      </w:tr>
      <w:tr w:rsidR="00D15928" w14:paraId="05491838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5C811780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5F6F5EC4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4E937A2A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74" w:type="dxa"/>
            <w:shd w:val="clear" w:color="auto" w:fill="auto"/>
          </w:tcPr>
          <w:p w14:paraId="0AC28BDB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647C07EE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OVH-4238/2023</w:t>
            </w:r>
          </w:p>
        </w:tc>
      </w:tr>
      <w:tr w:rsidR="00D15928" w14:paraId="120A6926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6032DF41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1AABA253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457EF83C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  <w:tc>
          <w:tcPr>
            <w:tcW w:w="3874" w:type="dxa"/>
            <w:shd w:val="clear" w:color="auto" w:fill="auto"/>
          </w:tcPr>
          <w:p w14:paraId="3305E479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041AC529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OVH-4242/2023</w:t>
            </w:r>
          </w:p>
        </w:tc>
      </w:tr>
      <w:tr w:rsidR="00D15928" w14:paraId="6591420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34709393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5DDA2DCA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161B91DA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3AB70826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180,000 ks</w:t>
            </w:r>
          </w:p>
        </w:tc>
        <w:tc>
          <w:tcPr>
            <w:tcW w:w="1512" w:type="dxa"/>
            <w:shd w:val="clear" w:color="auto" w:fill="auto"/>
          </w:tcPr>
          <w:p w14:paraId="1AC07D3D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OVH-4242/2023</w:t>
            </w:r>
          </w:p>
        </w:tc>
      </w:tr>
      <w:tr w:rsidR="00D15928" w14:paraId="36C5CAD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10A01C6F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696F7FC6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7585CAA2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28BBA4C9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270,000 ks</w:t>
            </w:r>
          </w:p>
        </w:tc>
        <w:tc>
          <w:tcPr>
            <w:tcW w:w="1512" w:type="dxa"/>
            <w:shd w:val="clear" w:color="auto" w:fill="auto"/>
          </w:tcPr>
          <w:p w14:paraId="41AD7748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OVH-4251/2023</w:t>
            </w:r>
          </w:p>
        </w:tc>
      </w:tr>
      <w:tr w:rsidR="00D15928" w14:paraId="0402159A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5D037119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45" w:type="dxa"/>
            <w:shd w:val="clear" w:color="auto" w:fill="auto"/>
          </w:tcPr>
          <w:p w14:paraId="6816A180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6761" w:type="dxa"/>
            <w:shd w:val="clear" w:color="auto" w:fill="auto"/>
          </w:tcPr>
          <w:p w14:paraId="473E8809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  <w:tc>
          <w:tcPr>
            <w:tcW w:w="3874" w:type="dxa"/>
            <w:shd w:val="clear" w:color="auto" w:fill="auto"/>
          </w:tcPr>
          <w:p w14:paraId="44F5A79F" w14:textId="77777777" w:rsidR="00D15928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2,000 ks</w:t>
            </w:r>
          </w:p>
        </w:tc>
        <w:tc>
          <w:tcPr>
            <w:tcW w:w="1512" w:type="dxa"/>
            <w:shd w:val="clear" w:color="auto" w:fill="auto"/>
          </w:tcPr>
          <w:p w14:paraId="1F2C5D40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OVH-4260/2023</w:t>
            </w:r>
          </w:p>
        </w:tc>
      </w:tr>
      <w:tr w:rsidR="00D15928" w14:paraId="3CB6D94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5F037502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22ACB32E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5662C34D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874" w:type="dxa"/>
            <w:shd w:val="clear" w:color="auto" w:fill="auto"/>
          </w:tcPr>
          <w:p w14:paraId="25EB47C7" w14:textId="77777777" w:rsidR="00D15928" w:rsidRDefault="00000000">
            <w:pPr>
              <w:pStyle w:val="Other10"/>
              <w:ind w:right="200" w:firstLine="0"/>
              <w:jc w:val="right"/>
            </w:pPr>
            <w:r>
              <w:rPr>
                <w:rStyle w:val="Other1"/>
              </w:rPr>
              <w:t>1 200,000 ks</w:t>
            </w:r>
          </w:p>
        </w:tc>
        <w:tc>
          <w:tcPr>
            <w:tcW w:w="1512" w:type="dxa"/>
            <w:shd w:val="clear" w:color="auto" w:fill="auto"/>
          </w:tcPr>
          <w:p w14:paraId="4E2D58DC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OVH-4260/2023</w:t>
            </w:r>
          </w:p>
        </w:tc>
      </w:tr>
      <w:tr w:rsidR="00D15928" w14:paraId="47FAD61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4DBA14BE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11.000.00.711</w:t>
            </w:r>
          </w:p>
        </w:tc>
        <w:tc>
          <w:tcPr>
            <w:tcW w:w="1145" w:type="dxa"/>
            <w:shd w:val="clear" w:color="auto" w:fill="auto"/>
          </w:tcPr>
          <w:p w14:paraId="76BA8D58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N002335</w:t>
            </w:r>
          </w:p>
        </w:tc>
        <w:tc>
          <w:tcPr>
            <w:tcW w:w="6761" w:type="dxa"/>
            <w:shd w:val="clear" w:color="auto" w:fill="auto"/>
          </w:tcPr>
          <w:p w14:paraId="6DCD5E61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Skalpel </w:t>
            </w:r>
            <w:proofErr w:type="spellStart"/>
            <w:r>
              <w:rPr>
                <w:rStyle w:val="Other1"/>
              </w:rPr>
              <w:t>jednor</w:t>
            </w:r>
            <w:proofErr w:type="spellEnd"/>
            <w:r>
              <w:rPr>
                <w:rStyle w:val="Other1"/>
              </w:rPr>
              <w:t>.""</w:t>
            </w:r>
            <w:proofErr w:type="spellStart"/>
            <w:r>
              <w:rPr>
                <w:rStyle w:val="Other1"/>
              </w:rPr>
              <w:t>Prazisa</w:t>
            </w:r>
            <w:proofErr w:type="spellEnd"/>
            <w:r>
              <w:rPr>
                <w:rStyle w:val="Other1"/>
              </w:rPr>
              <w:t>"" 11</w:t>
            </w:r>
          </w:p>
        </w:tc>
        <w:tc>
          <w:tcPr>
            <w:tcW w:w="3874" w:type="dxa"/>
            <w:shd w:val="clear" w:color="auto" w:fill="auto"/>
          </w:tcPr>
          <w:p w14:paraId="7AAAA15A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7EFCEC1B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OVH-4262/2023</w:t>
            </w:r>
          </w:p>
        </w:tc>
      </w:tr>
      <w:tr w:rsidR="00D15928" w14:paraId="759E17E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7CF45485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445B718B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031FCBD3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74" w:type="dxa"/>
            <w:shd w:val="clear" w:color="auto" w:fill="auto"/>
          </w:tcPr>
          <w:p w14:paraId="75DB0776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6EBA2158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OVH-4263/2023</w:t>
            </w:r>
          </w:p>
        </w:tc>
      </w:tr>
      <w:tr w:rsidR="00D15928" w14:paraId="78D71FF3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4D076776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3018E76B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4672CDA3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74" w:type="dxa"/>
            <w:shd w:val="clear" w:color="auto" w:fill="auto"/>
          </w:tcPr>
          <w:p w14:paraId="3D47B0EB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025B04E3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OVH-4267/2023</w:t>
            </w:r>
          </w:p>
        </w:tc>
      </w:tr>
      <w:tr w:rsidR="00D15928" w14:paraId="3C9677F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6FF1A2EA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2403E2AC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441B971B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874" w:type="dxa"/>
            <w:shd w:val="clear" w:color="auto" w:fill="auto"/>
          </w:tcPr>
          <w:p w14:paraId="7180D09B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75CFB66D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OVH-4270/2023</w:t>
            </w:r>
          </w:p>
        </w:tc>
      </w:tr>
      <w:tr w:rsidR="00D15928" w14:paraId="19174B87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738649F9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01D0DB95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44849C00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2E6180AC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6D921AB4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OVH-4295/2023</w:t>
            </w:r>
          </w:p>
        </w:tc>
      </w:tr>
      <w:tr w:rsidR="00D15928" w14:paraId="2E350AF7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2DB92F52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45" w:type="dxa"/>
            <w:shd w:val="clear" w:color="auto" w:fill="auto"/>
          </w:tcPr>
          <w:p w14:paraId="345915E3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6761" w:type="dxa"/>
            <w:shd w:val="clear" w:color="auto" w:fill="auto"/>
          </w:tcPr>
          <w:p w14:paraId="58A968AD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  <w:tc>
          <w:tcPr>
            <w:tcW w:w="3874" w:type="dxa"/>
            <w:shd w:val="clear" w:color="auto" w:fill="auto"/>
          </w:tcPr>
          <w:p w14:paraId="76218C10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300,000 ks</w:t>
            </w:r>
          </w:p>
        </w:tc>
        <w:tc>
          <w:tcPr>
            <w:tcW w:w="1512" w:type="dxa"/>
            <w:shd w:val="clear" w:color="auto" w:fill="auto"/>
          </w:tcPr>
          <w:p w14:paraId="00072C24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OVH-4304/2023</w:t>
            </w:r>
          </w:p>
        </w:tc>
      </w:tr>
      <w:tr w:rsidR="00D15928" w14:paraId="51747380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3F26DD0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53.711.02.051</w:t>
            </w:r>
          </w:p>
        </w:tc>
        <w:tc>
          <w:tcPr>
            <w:tcW w:w="1145" w:type="dxa"/>
            <w:shd w:val="clear" w:color="auto" w:fill="auto"/>
          </w:tcPr>
          <w:p w14:paraId="466BA1FF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N000500</w:t>
            </w:r>
          </w:p>
        </w:tc>
        <w:tc>
          <w:tcPr>
            <w:tcW w:w="6761" w:type="dxa"/>
            <w:shd w:val="clear" w:color="auto" w:fill="auto"/>
          </w:tcPr>
          <w:p w14:paraId="2A32A0E2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Závěs na močový sáček</w:t>
            </w:r>
          </w:p>
        </w:tc>
        <w:tc>
          <w:tcPr>
            <w:tcW w:w="3874" w:type="dxa"/>
            <w:shd w:val="clear" w:color="auto" w:fill="auto"/>
          </w:tcPr>
          <w:p w14:paraId="7352D17E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4B3BD558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OVH-4304/2023</w:t>
            </w:r>
          </w:p>
        </w:tc>
      </w:tr>
      <w:tr w:rsidR="00D15928" w14:paraId="5F7E727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38" w:type="dxa"/>
            <w:shd w:val="clear" w:color="auto" w:fill="auto"/>
          </w:tcPr>
          <w:p w14:paraId="7B7FC9DE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45" w:type="dxa"/>
            <w:shd w:val="clear" w:color="auto" w:fill="auto"/>
          </w:tcPr>
          <w:p w14:paraId="707037B7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6761" w:type="dxa"/>
            <w:shd w:val="clear" w:color="auto" w:fill="auto"/>
          </w:tcPr>
          <w:p w14:paraId="1C16613E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  <w:tc>
          <w:tcPr>
            <w:tcW w:w="3874" w:type="dxa"/>
            <w:shd w:val="clear" w:color="auto" w:fill="auto"/>
          </w:tcPr>
          <w:p w14:paraId="219D4172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90,000 ks</w:t>
            </w:r>
          </w:p>
        </w:tc>
        <w:tc>
          <w:tcPr>
            <w:tcW w:w="1512" w:type="dxa"/>
            <w:shd w:val="clear" w:color="auto" w:fill="auto"/>
          </w:tcPr>
          <w:p w14:paraId="28E4758D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OVH-4315/2023</w:t>
            </w:r>
          </w:p>
        </w:tc>
      </w:tr>
      <w:tr w:rsidR="00D15928" w14:paraId="6DEA1209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38" w:type="dxa"/>
            <w:shd w:val="clear" w:color="auto" w:fill="auto"/>
          </w:tcPr>
          <w:p w14:paraId="10FA540B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GB-DS-60</w:t>
            </w:r>
          </w:p>
        </w:tc>
        <w:tc>
          <w:tcPr>
            <w:tcW w:w="1145" w:type="dxa"/>
            <w:shd w:val="clear" w:color="auto" w:fill="auto"/>
          </w:tcPr>
          <w:p w14:paraId="6E76D36E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N046880</w:t>
            </w:r>
          </w:p>
        </w:tc>
        <w:tc>
          <w:tcPr>
            <w:tcW w:w="6761" w:type="dxa"/>
            <w:shd w:val="clear" w:color="auto" w:fill="auto"/>
          </w:tcPr>
          <w:p w14:paraId="5F9A0DF5" w14:textId="77777777" w:rsidR="00D15928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Glubran</w:t>
            </w:r>
            <w:proofErr w:type="spellEnd"/>
            <w:r>
              <w:rPr>
                <w:rStyle w:val="Other1"/>
              </w:rPr>
              <w:t xml:space="preserve"> 2 - GLUTACK, aplikátor laparoskop. </w:t>
            </w:r>
            <w:proofErr w:type="spellStart"/>
            <w:r>
              <w:rPr>
                <w:rStyle w:val="Other1"/>
              </w:rPr>
              <w:t>steril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3874" w:type="dxa"/>
            <w:shd w:val="clear" w:color="auto" w:fill="auto"/>
          </w:tcPr>
          <w:p w14:paraId="34165888" w14:textId="77777777" w:rsidR="00D15928" w:rsidRDefault="00000000">
            <w:pPr>
              <w:pStyle w:val="Other10"/>
              <w:ind w:left="3060" w:firstLine="0"/>
              <w:jc w:val="both"/>
            </w:pPr>
            <w:r>
              <w:rPr>
                <w:rStyle w:val="Other1"/>
              </w:rPr>
              <w:t>3,000 ks</w:t>
            </w:r>
          </w:p>
        </w:tc>
        <w:tc>
          <w:tcPr>
            <w:tcW w:w="1512" w:type="dxa"/>
            <w:shd w:val="clear" w:color="auto" w:fill="auto"/>
          </w:tcPr>
          <w:p w14:paraId="584F1BCB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OVH-4317/2023</w:t>
            </w:r>
          </w:p>
        </w:tc>
      </w:tr>
      <w:tr w:rsidR="00D15928" w14:paraId="7998458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47C2D490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G-NB-2</w:t>
            </w:r>
          </w:p>
        </w:tc>
        <w:tc>
          <w:tcPr>
            <w:tcW w:w="1145" w:type="dxa"/>
            <w:shd w:val="clear" w:color="auto" w:fill="auto"/>
          </w:tcPr>
          <w:p w14:paraId="1861645E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N001867</w:t>
            </w:r>
          </w:p>
        </w:tc>
        <w:tc>
          <w:tcPr>
            <w:tcW w:w="6761" w:type="dxa"/>
            <w:shd w:val="clear" w:color="auto" w:fill="auto"/>
          </w:tcPr>
          <w:p w14:paraId="6B542BA2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Tkáňové lepidlo GLUBRAN2</w:t>
            </w:r>
          </w:p>
        </w:tc>
        <w:tc>
          <w:tcPr>
            <w:tcW w:w="3874" w:type="dxa"/>
            <w:shd w:val="clear" w:color="auto" w:fill="auto"/>
          </w:tcPr>
          <w:p w14:paraId="171ADC9E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10,000 ks</w:t>
            </w:r>
          </w:p>
        </w:tc>
        <w:tc>
          <w:tcPr>
            <w:tcW w:w="1512" w:type="dxa"/>
            <w:shd w:val="clear" w:color="auto" w:fill="auto"/>
          </w:tcPr>
          <w:p w14:paraId="7C8E4920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OVH-4317/2023</w:t>
            </w:r>
          </w:p>
        </w:tc>
      </w:tr>
      <w:tr w:rsidR="00D15928" w14:paraId="28E6ACF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61AF9A37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0161 L</w:t>
            </w:r>
          </w:p>
        </w:tc>
        <w:tc>
          <w:tcPr>
            <w:tcW w:w="1145" w:type="dxa"/>
            <w:shd w:val="clear" w:color="auto" w:fill="auto"/>
          </w:tcPr>
          <w:p w14:paraId="28BC11EA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N046525</w:t>
            </w:r>
          </w:p>
        </w:tc>
        <w:tc>
          <w:tcPr>
            <w:tcW w:w="6761" w:type="dxa"/>
            <w:shd w:val="clear" w:color="auto" w:fill="auto"/>
          </w:tcPr>
          <w:p w14:paraId="520800FE" w14:textId="77777777" w:rsidR="00D15928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>-prst/palec vel. L (bal=20ks)</w:t>
            </w:r>
          </w:p>
        </w:tc>
        <w:tc>
          <w:tcPr>
            <w:tcW w:w="3874" w:type="dxa"/>
            <w:shd w:val="clear" w:color="auto" w:fill="auto"/>
          </w:tcPr>
          <w:p w14:paraId="181AF8F3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5DCD5299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OVH-4335/2023</w:t>
            </w:r>
          </w:p>
        </w:tc>
      </w:tr>
      <w:tr w:rsidR="00D15928" w14:paraId="0B72148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34877E51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11.000.00.036</w:t>
            </w:r>
          </w:p>
        </w:tc>
        <w:tc>
          <w:tcPr>
            <w:tcW w:w="1145" w:type="dxa"/>
            <w:shd w:val="clear" w:color="auto" w:fill="auto"/>
          </w:tcPr>
          <w:p w14:paraId="4D05AE6F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N003964</w:t>
            </w:r>
          </w:p>
        </w:tc>
        <w:tc>
          <w:tcPr>
            <w:tcW w:w="6761" w:type="dxa"/>
            <w:shd w:val="clear" w:color="auto" w:fill="auto"/>
          </w:tcPr>
          <w:p w14:paraId="6E01BD53" w14:textId="77777777" w:rsidR="00D15928" w:rsidRDefault="00000000">
            <w:pPr>
              <w:pStyle w:val="Other10"/>
              <w:ind w:firstLine="340"/>
            </w:pPr>
            <w:r>
              <w:rPr>
                <w:rStyle w:val="Other1"/>
              </w:rPr>
              <w:t>Nůžky na svorky jednorázové</w:t>
            </w:r>
          </w:p>
        </w:tc>
        <w:tc>
          <w:tcPr>
            <w:tcW w:w="3874" w:type="dxa"/>
            <w:shd w:val="clear" w:color="auto" w:fill="auto"/>
          </w:tcPr>
          <w:p w14:paraId="53C913A9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40,000 ks</w:t>
            </w:r>
          </w:p>
        </w:tc>
        <w:tc>
          <w:tcPr>
            <w:tcW w:w="1512" w:type="dxa"/>
            <w:shd w:val="clear" w:color="auto" w:fill="auto"/>
          </w:tcPr>
          <w:p w14:paraId="640413A2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OVH-4335/2023</w:t>
            </w:r>
          </w:p>
        </w:tc>
      </w:tr>
      <w:tr w:rsidR="00D15928" w14:paraId="320CB2A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38" w:type="dxa"/>
            <w:shd w:val="clear" w:color="auto" w:fill="auto"/>
          </w:tcPr>
          <w:p w14:paraId="32896CDC" w14:textId="77777777" w:rsidR="00D15928" w:rsidRDefault="00000000">
            <w:pPr>
              <w:pStyle w:val="Other10"/>
              <w:ind w:firstLine="0"/>
            </w:pPr>
            <w:r>
              <w:rPr>
                <w:rStyle w:val="Other1"/>
              </w:rPr>
              <w:t>0161 S</w:t>
            </w:r>
          </w:p>
        </w:tc>
        <w:tc>
          <w:tcPr>
            <w:tcW w:w="1145" w:type="dxa"/>
            <w:shd w:val="clear" w:color="auto" w:fill="auto"/>
          </w:tcPr>
          <w:p w14:paraId="5D21FF26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N046524</w:t>
            </w:r>
          </w:p>
        </w:tc>
        <w:tc>
          <w:tcPr>
            <w:tcW w:w="6761" w:type="dxa"/>
            <w:shd w:val="clear" w:color="auto" w:fill="auto"/>
          </w:tcPr>
          <w:p w14:paraId="7C463CBA" w14:textId="77777777" w:rsidR="00D15928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CareFix</w:t>
            </w:r>
            <w:proofErr w:type="spellEnd"/>
            <w:r>
              <w:rPr>
                <w:rStyle w:val="Other1"/>
              </w:rPr>
              <w:t>-prst/palec vel. S (bal=20ks)</w:t>
            </w:r>
          </w:p>
        </w:tc>
        <w:tc>
          <w:tcPr>
            <w:tcW w:w="3874" w:type="dxa"/>
            <w:shd w:val="clear" w:color="auto" w:fill="auto"/>
          </w:tcPr>
          <w:p w14:paraId="2D94A94D" w14:textId="77777777" w:rsidR="00D15928" w:rsidRDefault="00000000">
            <w:pPr>
              <w:pStyle w:val="Other10"/>
              <w:ind w:left="2960" w:firstLine="0"/>
              <w:jc w:val="both"/>
            </w:pPr>
            <w:r>
              <w:rPr>
                <w:rStyle w:val="Other1"/>
              </w:rPr>
              <w:t>20,000 ks</w:t>
            </w:r>
          </w:p>
        </w:tc>
        <w:tc>
          <w:tcPr>
            <w:tcW w:w="1512" w:type="dxa"/>
            <w:shd w:val="clear" w:color="auto" w:fill="auto"/>
          </w:tcPr>
          <w:p w14:paraId="3B2FC105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OVH-4335/2023</w:t>
            </w:r>
          </w:p>
        </w:tc>
      </w:tr>
      <w:tr w:rsidR="00D15928" w14:paraId="2D7B5635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38" w:type="dxa"/>
            <w:shd w:val="clear" w:color="auto" w:fill="auto"/>
          </w:tcPr>
          <w:p w14:paraId="2C2FC38F" w14:textId="77777777" w:rsidR="00D15928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lastRenderedPageBreak/>
              <w:t>07.032.14.100</w:t>
            </w:r>
          </w:p>
        </w:tc>
        <w:tc>
          <w:tcPr>
            <w:tcW w:w="1145" w:type="dxa"/>
            <w:shd w:val="clear" w:color="auto" w:fill="auto"/>
          </w:tcPr>
          <w:p w14:paraId="3F6E1293" w14:textId="77777777" w:rsidR="00D15928" w:rsidRDefault="00000000">
            <w:pPr>
              <w:pStyle w:val="Other10"/>
              <w:jc w:val="both"/>
            </w:pPr>
            <w:r>
              <w:rPr>
                <w:rStyle w:val="Other1"/>
              </w:rPr>
              <w:t>N001220</w:t>
            </w:r>
          </w:p>
        </w:tc>
        <w:tc>
          <w:tcPr>
            <w:tcW w:w="6761" w:type="dxa"/>
            <w:shd w:val="clear" w:color="auto" w:fill="auto"/>
          </w:tcPr>
          <w:p w14:paraId="7CCB7222" w14:textId="77777777" w:rsidR="00D15928" w:rsidRDefault="00000000">
            <w:pPr>
              <w:pStyle w:val="Other10"/>
              <w:ind w:firstLine="340"/>
            </w:pPr>
            <w:proofErr w:type="spellStart"/>
            <w:r>
              <w:rPr>
                <w:rStyle w:val="Other1"/>
              </w:rPr>
              <w:t>Moč.katetr</w:t>
            </w:r>
            <w:proofErr w:type="spellEnd"/>
            <w:r>
              <w:rPr>
                <w:rStyle w:val="Other1"/>
              </w:rPr>
              <w:t xml:space="preserve"> ženský CH14, 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3874" w:type="dxa"/>
            <w:shd w:val="clear" w:color="auto" w:fill="auto"/>
          </w:tcPr>
          <w:p w14:paraId="23E66F4D" w14:textId="77777777" w:rsidR="00D15928" w:rsidRDefault="00000000">
            <w:pPr>
              <w:pStyle w:val="Other10"/>
              <w:ind w:left="2880" w:firstLine="0"/>
              <w:jc w:val="both"/>
            </w:pPr>
            <w:r>
              <w:rPr>
                <w:rStyle w:val="Other1"/>
              </w:rPr>
              <w:t>100,000 ks</w:t>
            </w:r>
          </w:p>
        </w:tc>
        <w:tc>
          <w:tcPr>
            <w:tcW w:w="1512" w:type="dxa"/>
            <w:shd w:val="clear" w:color="auto" w:fill="auto"/>
          </w:tcPr>
          <w:p w14:paraId="5A4894A5" w14:textId="77777777" w:rsidR="00D15928" w:rsidRDefault="00000000">
            <w:pPr>
              <w:pStyle w:val="Other10"/>
              <w:ind w:firstLine="180"/>
            </w:pPr>
            <w:r>
              <w:rPr>
                <w:rStyle w:val="Other1"/>
              </w:rPr>
              <w:t>OVH-4342/2023</w:t>
            </w:r>
          </w:p>
        </w:tc>
      </w:tr>
    </w:tbl>
    <w:p w14:paraId="6FA7080B" w14:textId="77777777" w:rsidR="00D15928" w:rsidRDefault="00D15928">
      <w:pPr>
        <w:sectPr w:rsidR="00D15928">
          <w:type w:val="continuous"/>
          <w:pgSz w:w="16840" w:h="11900" w:orient="landscape"/>
          <w:pgMar w:top="1243" w:right="913" w:bottom="960" w:left="1312" w:header="815" w:footer="3" w:gutter="0"/>
          <w:cols w:space="720"/>
          <w:noEndnote/>
          <w:docGrid w:linePitch="360"/>
        </w:sectPr>
      </w:pPr>
    </w:p>
    <w:p w14:paraId="75EC7133" w14:textId="77777777" w:rsidR="00D15928" w:rsidRDefault="00000000">
      <w:pPr>
        <w:pStyle w:val="Heading210"/>
        <w:keepNext/>
        <w:keepLines/>
        <w:framePr w:w="3902" w:h="691" w:wrap="none" w:hAnchor="page" w:x="1437" w:y="1"/>
        <w:spacing w:after="200"/>
      </w:pPr>
      <w:bookmarkStart w:id="6" w:name="bookmark8"/>
      <w:r>
        <w:rPr>
          <w:rStyle w:val="Heading21"/>
        </w:rPr>
        <w:lastRenderedPageBreak/>
        <w:t xml:space="preserve">Odběratel: </w:t>
      </w:r>
      <w:proofErr w:type="spellStart"/>
      <w:r>
        <w:rPr>
          <w:rStyle w:val="Heading21"/>
        </w:rPr>
        <w:t>KaHaN</w:t>
      </w:r>
      <w:bookmarkEnd w:id="6"/>
      <w:proofErr w:type="spellEnd"/>
    </w:p>
    <w:p w14:paraId="0ABF9E40" w14:textId="77777777" w:rsidR="00D15928" w:rsidRDefault="00000000">
      <w:pPr>
        <w:pStyle w:val="Heading210"/>
        <w:keepNext/>
        <w:keepLines/>
        <w:framePr w:w="3902" w:h="691" w:wrap="none" w:hAnchor="page" w:x="1437" w:y="1"/>
        <w:pBdr>
          <w:bottom w:val="single" w:sz="4" w:space="0" w:color="auto"/>
        </w:pBdr>
        <w:spacing w:after="0"/>
      </w:pPr>
      <w:r>
        <w:rPr>
          <w:rStyle w:val="Heading21"/>
        </w:rPr>
        <w:t>Dodavatel: DAHLHAUSEN CZ, spol. s r.o.</w:t>
      </w:r>
    </w:p>
    <w:p w14:paraId="7426C64D" w14:textId="77777777" w:rsidR="00D15928" w:rsidRDefault="00000000">
      <w:pPr>
        <w:pStyle w:val="Heading110"/>
        <w:keepNext/>
        <w:keepLines/>
        <w:framePr w:w="2873" w:h="425" w:wrap="none" w:hAnchor="page" w:x="12691" w:y="23"/>
        <w:spacing w:after="0"/>
      </w:pPr>
      <w:bookmarkStart w:id="7" w:name="bookmark11"/>
      <w:r>
        <w:rPr>
          <w:rStyle w:val="Heading11"/>
          <w:b/>
          <w:bCs/>
        </w:rPr>
        <w:t>OVHS-170/2023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1152"/>
        <w:gridCol w:w="4061"/>
      </w:tblGrid>
      <w:tr w:rsidR="00D15928" w14:paraId="3AC48A9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0E927C00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Kód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24ABC193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  <w:rPr>
                <w:sz w:val="13"/>
                <w:szCs w:val="13"/>
              </w:rPr>
            </w:pPr>
            <w:proofErr w:type="spellStart"/>
            <w:r>
              <w:rPr>
                <w:rStyle w:val="Other1"/>
                <w:b/>
                <w:bCs/>
                <w:sz w:val="13"/>
                <w:szCs w:val="13"/>
              </w:rPr>
              <w:t>Inerní</w:t>
            </w:r>
            <w:proofErr w:type="spellEnd"/>
            <w:r>
              <w:rPr>
                <w:rStyle w:val="Other1"/>
                <w:b/>
                <w:bCs/>
                <w:sz w:val="13"/>
                <w:szCs w:val="13"/>
              </w:rPr>
              <w:t xml:space="preserve"> kód</w:t>
            </w:r>
          </w:p>
        </w:tc>
        <w:tc>
          <w:tcPr>
            <w:tcW w:w="4061" w:type="dxa"/>
            <w:tcBorders>
              <w:top w:val="single" w:sz="4" w:space="0" w:color="auto"/>
            </w:tcBorders>
            <w:shd w:val="clear" w:color="auto" w:fill="auto"/>
          </w:tcPr>
          <w:p w14:paraId="6C2DF95E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Název</w:t>
            </w:r>
          </w:p>
        </w:tc>
      </w:tr>
      <w:tr w:rsidR="00D15928" w14:paraId="781F2FAF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52" w:type="dxa"/>
            <w:shd w:val="clear" w:color="auto" w:fill="auto"/>
            <w:vAlign w:val="bottom"/>
          </w:tcPr>
          <w:p w14:paraId="21060EBD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</w:pPr>
            <w:r>
              <w:rPr>
                <w:rStyle w:val="Other1"/>
              </w:rPr>
              <w:t>07.087.14.411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0702582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N001466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695B8C38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Odsávací cévka zahnutá CH14</w:t>
            </w:r>
          </w:p>
        </w:tc>
      </w:tr>
      <w:tr w:rsidR="00D15928" w14:paraId="3E1BCDC7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52" w:type="dxa"/>
            <w:shd w:val="clear" w:color="auto" w:fill="auto"/>
            <w:vAlign w:val="bottom"/>
          </w:tcPr>
          <w:p w14:paraId="5F755518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</w:pPr>
            <w:r>
              <w:rPr>
                <w:rStyle w:val="Other1"/>
              </w:rPr>
              <w:t>07.087.16.411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34E51C3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N001467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5EA369B9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Odsávací cévka zahnutá CH16</w:t>
            </w:r>
          </w:p>
        </w:tc>
      </w:tr>
      <w:tr w:rsidR="00D15928" w14:paraId="25B65D81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shd w:val="clear" w:color="auto" w:fill="auto"/>
            <w:vAlign w:val="bottom"/>
          </w:tcPr>
          <w:p w14:paraId="4BB21087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0930DE97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32D80EA3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 xml:space="preserve">Elektroda EKG 1405.PE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 xml:space="preserve">. </w:t>
            </w:r>
            <w:proofErr w:type="gramStart"/>
            <w:r>
              <w:rPr>
                <w:rStyle w:val="Other1"/>
              </w:rPr>
              <w:t>45mm</w:t>
            </w:r>
            <w:proofErr w:type="gramEnd"/>
          </w:p>
        </w:tc>
      </w:tr>
      <w:tr w:rsidR="00D15928" w14:paraId="6A2BF55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  <w:vAlign w:val="bottom"/>
          </w:tcPr>
          <w:p w14:paraId="602DF2FB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DCF6E35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79C3DE16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2596CD3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  <w:vAlign w:val="bottom"/>
          </w:tcPr>
          <w:p w14:paraId="336FF47B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40.002.10.300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902DF68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N000167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2E4198FC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 xml:space="preserve">Odsávací hadice </w:t>
            </w:r>
            <w:proofErr w:type="spellStart"/>
            <w:r>
              <w:rPr>
                <w:rStyle w:val="Other1"/>
              </w:rPr>
              <w:t>Buble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5-7mm</w:t>
            </w:r>
            <w:proofErr w:type="gramEnd"/>
          </w:p>
        </w:tc>
      </w:tr>
      <w:tr w:rsidR="00D15928" w14:paraId="53B7A64D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2" w:type="dxa"/>
            <w:shd w:val="clear" w:color="auto" w:fill="auto"/>
            <w:vAlign w:val="bottom"/>
          </w:tcPr>
          <w:p w14:paraId="254BB6BC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64AE1885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05EF9870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22CFA7BA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  <w:vAlign w:val="bottom"/>
          </w:tcPr>
          <w:p w14:paraId="4773B8DB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10.000.00.011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877E14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N001373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11FC9AE9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Holící strojek-</w:t>
            </w:r>
            <w:proofErr w:type="spellStart"/>
            <w:proofErr w:type="gramStart"/>
            <w:r>
              <w:rPr>
                <w:rStyle w:val="Other1"/>
              </w:rPr>
              <w:t>jednost.steril</w:t>
            </w:r>
            <w:proofErr w:type="spellEnd"/>
            <w:proofErr w:type="gramEnd"/>
            <w:r>
              <w:rPr>
                <w:rStyle w:val="Other1"/>
              </w:rPr>
              <w:t>.</w:t>
            </w:r>
          </w:p>
        </w:tc>
      </w:tr>
      <w:tr w:rsidR="00D15928" w14:paraId="320E723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152" w:type="dxa"/>
            <w:shd w:val="clear" w:color="auto" w:fill="auto"/>
          </w:tcPr>
          <w:p w14:paraId="13623E33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3AF8E3C6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</w:tcPr>
          <w:p w14:paraId="7946F413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50E2B26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  <w:vAlign w:val="bottom"/>
          </w:tcPr>
          <w:p w14:paraId="6F417961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19.000.01.405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DDA7BAB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N000512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01C72BA9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 xml:space="preserve">Elektroda EKG </w:t>
            </w:r>
            <w:proofErr w:type="gramStart"/>
            <w:r>
              <w:rPr>
                <w:rStyle w:val="Other1"/>
              </w:rPr>
              <w:t>1405,PE</w:t>
            </w:r>
            <w:proofErr w:type="gramEnd"/>
            <w:r>
              <w:rPr>
                <w:rStyle w:val="Other1"/>
              </w:rPr>
              <w:t xml:space="preserve"> pěna, kruhová, </w:t>
            </w:r>
            <w:proofErr w:type="spellStart"/>
            <w:r>
              <w:rPr>
                <w:rStyle w:val="Other1"/>
              </w:rPr>
              <w:t>prům</w:t>
            </w:r>
            <w:proofErr w:type="spellEnd"/>
            <w:r>
              <w:rPr>
                <w:rStyle w:val="Other1"/>
              </w:rPr>
              <w:t>. 45mm</w:t>
            </w:r>
          </w:p>
        </w:tc>
      </w:tr>
      <w:tr w:rsidR="00D15928" w14:paraId="7ED7EDCF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2" w:type="dxa"/>
            <w:shd w:val="clear" w:color="auto" w:fill="auto"/>
            <w:vAlign w:val="bottom"/>
          </w:tcPr>
          <w:p w14:paraId="23E23817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388E96B5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51387B1D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328C9554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</w:tcPr>
          <w:p w14:paraId="3CCB1C14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11.000.00.715</w:t>
            </w:r>
          </w:p>
        </w:tc>
        <w:tc>
          <w:tcPr>
            <w:tcW w:w="1152" w:type="dxa"/>
            <w:shd w:val="clear" w:color="auto" w:fill="auto"/>
          </w:tcPr>
          <w:p w14:paraId="57010B19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N045275</w:t>
            </w:r>
          </w:p>
        </w:tc>
        <w:tc>
          <w:tcPr>
            <w:tcW w:w="4061" w:type="dxa"/>
            <w:shd w:val="clear" w:color="auto" w:fill="auto"/>
          </w:tcPr>
          <w:p w14:paraId="5E13A422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Skalpel jednorázový PRAZISA č.15</w:t>
            </w:r>
          </w:p>
        </w:tc>
      </w:tr>
      <w:tr w:rsidR="00D15928" w14:paraId="2095843E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  <w:vAlign w:val="bottom"/>
          </w:tcPr>
          <w:p w14:paraId="56497D59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07.037.00.000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5C5AA442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N000029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1C5C6B85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Katetr. uzávěr s rukojetí</w:t>
            </w:r>
          </w:p>
        </w:tc>
      </w:tr>
      <w:tr w:rsidR="00D15928" w14:paraId="18FAD468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2" w:type="dxa"/>
            <w:shd w:val="clear" w:color="auto" w:fill="auto"/>
            <w:vAlign w:val="bottom"/>
          </w:tcPr>
          <w:p w14:paraId="22FEF779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07.032.12.100.</w:t>
            </w:r>
          </w:p>
        </w:tc>
        <w:tc>
          <w:tcPr>
            <w:tcW w:w="1152" w:type="dxa"/>
            <w:shd w:val="clear" w:color="auto" w:fill="auto"/>
            <w:vAlign w:val="bottom"/>
          </w:tcPr>
          <w:p w14:paraId="2A68923C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N000022</w:t>
            </w:r>
          </w:p>
        </w:tc>
        <w:tc>
          <w:tcPr>
            <w:tcW w:w="4061" w:type="dxa"/>
            <w:shd w:val="clear" w:color="auto" w:fill="auto"/>
            <w:vAlign w:val="bottom"/>
          </w:tcPr>
          <w:p w14:paraId="08BEC0E5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Katetr moč. ženský CH</w:t>
            </w:r>
            <w:proofErr w:type="gramStart"/>
            <w:r>
              <w:rPr>
                <w:rStyle w:val="Other1"/>
              </w:rPr>
              <w:t>12,jedn.</w:t>
            </w:r>
            <w:proofErr w:type="gramEnd"/>
          </w:p>
        </w:tc>
      </w:tr>
      <w:tr w:rsidR="00D15928" w14:paraId="4D0056CB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152" w:type="dxa"/>
            <w:shd w:val="clear" w:color="auto" w:fill="auto"/>
          </w:tcPr>
          <w:p w14:paraId="69B34AA2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1E43132D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</w:tcPr>
          <w:p w14:paraId="0E437586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4A583D8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</w:tcPr>
          <w:p w14:paraId="210E7DAB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3F7CD61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</w:tcPr>
          <w:p w14:paraId="148EEE4A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31E5E5C9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</w:tcPr>
          <w:p w14:paraId="363CA002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01.000.08.110</w:t>
            </w:r>
          </w:p>
        </w:tc>
        <w:tc>
          <w:tcPr>
            <w:tcW w:w="1152" w:type="dxa"/>
            <w:shd w:val="clear" w:color="auto" w:fill="auto"/>
          </w:tcPr>
          <w:p w14:paraId="4ED34943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N001258</w:t>
            </w:r>
          </w:p>
        </w:tc>
        <w:tc>
          <w:tcPr>
            <w:tcW w:w="4061" w:type="dxa"/>
            <w:shd w:val="clear" w:color="auto" w:fill="auto"/>
          </w:tcPr>
          <w:p w14:paraId="1AAE75B2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 xml:space="preserve">Maska kyslíková </w:t>
            </w:r>
            <w:proofErr w:type="spellStart"/>
            <w:r>
              <w:rPr>
                <w:rStyle w:val="Other1"/>
              </w:rPr>
              <w:t>jednorázov</w:t>
            </w:r>
            <w:proofErr w:type="spellEnd"/>
            <w:r>
              <w:rPr>
                <w:rStyle w:val="Other1"/>
              </w:rPr>
              <w:t xml:space="preserve"> pro dospělé</w:t>
            </w:r>
          </w:p>
        </w:tc>
      </w:tr>
      <w:tr w:rsidR="00D15928" w14:paraId="0C0AC1F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152" w:type="dxa"/>
            <w:shd w:val="clear" w:color="auto" w:fill="auto"/>
          </w:tcPr>
          <w:p w14:paraId="5BAD2BBB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11.000.00.010</w:t>
            </w:r>
          </w:p>
        </w:tc>
        <w:tc>
          <w:tcPr>
            <w:tcW w:w="1152" w:type="dxa"/>
            <w:shd w:val="clear" w:color="auto" w:fill="auto"/>
          </w:tcPr>
          <w:p w14:paraId="1D738B5D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N002206</w:t>
            </w:r>
          </w:p>
        </w:tc>
        <w:tc>
          <w:tcPr>
            <w:tcW w:w="4061" w:type="dxa"/>
            <w:shd w:val="clear" w:color="auto" w:fill="auto"/>
          </w:tcPr>
          <w:p w14:paraId="74B62DDF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 xml:space="preserve">Nůž na </w:t>
            </w:r>
            <w:proofErr w:type="gramStart"/>
            <w:r>
              <w:rPr>
                <w:rStyle w:val="Other1"/>
              </w:rPr>
              <w:t>stehy - krátký</w:t>
            </w:r>
            <w:proofErr w:type="gramEnd"/>
          </w:p>
        </w:tc>
      </w:tr>
      <w:tr w:rsidR="00D15928" w14:paraId="50E3B3BB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shd w:val="clear" w:color="auto" w:fill="auto"/>
          </w:tcPr>
          <w:p w14:paraId="13C0079C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48F0AE35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</w:tcPr>
          <w:p w14:paraId="54580C7B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  <w:tr w:rsidR="00D15928" w14:paraId="66AA5200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152" w:type="dxa"/>
            <w:shd w:val="clear" w:color="auto" w:fill="auto"/>
          </w:tcPr>
          <w:p w14:paraId="4A730019" w14:textId="77777777" w:rsidR="00D15928" w:rsidRDefault="00000000">
            <w:pPr>
              <w:pStyle w:val="Other10"/>
              <w:framePr w:w="6365" w:h="4759" w:wrap="none" w:hAnchor="page" w:x="1415" w:y="951"/>
              <w:ind w:firstLine="0"/>
              <w:jc w:val="both"/>
            </w:pPr>
            <w:r>
              <w:rPr>
                <w:rStyle w:val="Other1"/>
              </w:rPr>
              <w:t>68.414.24.003</w:t>
            </w:r>
          </w:p>
        </w:tc>
        <w:tc>
          <w:tcPr>
            <w:tcW w:w="1152" w:type="dxa"/>
            <w:shd w:val="clear" w:color="auto" w:fill="auto"/>
          </w:tcPr>
          <w:p w14:paraId="38D79FE4" w14:textId="77777777" w:rsidR="00D15928" w:rsidRDefault="00000000">
            <w:pPr>
              <w:pStyle w:val="Other10"/>
              <w:framePr w:w="6365" w:h="4759" w:wrap="none" w:hAnchor="page" w:x="1415" w:y="951"/>
              <w:jc w:val="both"/>
            </w:pPr>
            <w:r>
              <w:rPr>
                <w:rStyle w:val="Other1"/>
              </w:rPr>
              <w:t>N000523</w:t>
            </w:r>
          </w:p>
        </w:tc>
        <w:tc>
          <w:tcPr>
            <w:tcW w:w="4061" w:type="dxa"/>
            <w:shd w:val="clear" w:color="auto" w:fill="auto"/>
          </w:tcPr>
          <w:p w14:paraId="431DBB61" w14:textId="77777777" w:rsidR="00D15928" w:rsidRDefault="00000000">
            <w:pPr>
              <w:pStyle w:val="Other10"/>
              <w:framePr w:w="6365" w:h="4759" w:wrap="none" w:hAnchor="page" w:x="1415" w:y="951"/>
              <w:ind w:firstLine="340"/>
            </w:pPr>
            <w:r>
              <w:rPr>
                <w:rStyle w:val="Other1"/>
              </w:rPr>
              <w:t>Kelímky na medikamenty/červené</w:t>
            </w:r>
          </w:p>
        </w:tc>
      </w:tr>
    </w:tbl>
    <w:p w14:paraId="2F18BB11" w14:textId="77777777" w:rsidR="00D15928" w:rsidRDefault="00D15928">
      <w:pPr>
        <w:framePr w:w="6365" w:h="4759" w:wrap="none" w:hAnchor="page" w:x="1415" w:y="951"/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1346"/>
      </w:tblGrid>
      <w:tr w:rsidR="00D15928" w14:paraId="1E4685A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015" w:type="dxa"/>
            <w:tcBorders>
              <w:top w:val="single" w:sz="4" w:space="0" w:color="auto"/>
            </w:tcBorders>
            <w:shd w:val="clear" w:color="auto" w:fill="auto"/>
          </w:tcPr>
          <w:p w14:paraId="62CD58AF" w14:textId="77777777" w:rsidR="00D15928" w:rsidRDefault="00000000">
            <w:pPr>
              <w:pStyle w:val="Other10"/>
              <w:framePr w:w="2362" w:h="4702" w:wrap="none" w:hAnchor="page" w:x="13432" w:y="1002"/>
              <w:ind w:firstLine="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Množství /j.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</w:tcPr>
          <w:p w14:paraId="7AD025C9" w14:textId="77777777" w:rsidR="00D15928" w:rsidRDefault="00000000">
            <w:pPr>
              <w:pStyle w:val="Other10"/>
              <w:framePr w:w="2362" w:h="4702" w:wrap="none" w:hAnchor="page" w:x="13432" w:y="1002"/>
              <w:ind w:firstLine="200"/>
              <w:rPr>
                <w:sz w:val="13"/>
                <w:szCs w:val="13"/>
              </w:rPr>
            </w:pPr>
            <w:r>
              <w:rPr>
                <w:rStyle w:val="Other1"/>
                <w:b/>
                <w:bCs/>
                <w:sz w:val="13"/>
                <w:szCs w:val="13"/>
              </w:rPr>
              <w:t>Objednávka</w:t>
            </w:r>
          </w:p>
        </w:tc>
      </w:tr>
      <w:tr w:rsidR="00D15928" w14:paraId="16269529" w14:textId="77777777">
        <w:tblPrEx>
          <w:tblCellMar>
            <w:top w:w="0" w:type="dxa"/>
            <w:bottom w:w="0" w:type="dxa"/>
          </w:tblCellMar>
        </w:tblPrEx>
        <w:trPr>
          <w:trHeight w:hRule="exact" w:val="4464"/>
        </w:trPr>
        <w:tc>
          <w:tcPr>
            <w:tcW w:w="1015" w:type="dxa"/>
            <w:shd w:val="clear" w:color="auto" w:fill="auto"/>
            <w:vAlign w:val="bottom"/>
          </w:tcPr>
          <w:p w14:paraId="12825EC4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  <w:jc w:val="both"/>
            </w:pPr>
            <w:r>
              <w:rPr>
                <w:rStyle w:val="Other1"/>
              </w:rPr>
              <w:t>500,000 ks 500,000 ks 300,000 ks</w:t>
            </w:r>
          </w:p>
          <w:p w14:paraId="2E7A4BC9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90,000 ks</w:t>
            </w:r>
          </w:p>
          <w:p w14:paraId="24BA3BE8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180"/>
              <w:jc w:val="both"/>
            </w:pPr>
            <w:r>
              <w:rPr>
                <w:rStyle w:val="Other1"/>
              </w:rPr>
              <w:t>2,000 ks 270,000 ks 200,000 ks 900,000 ks</w:t>
            </w:r>
          </w:p>
          <w:p w14:paraId="1798FD9D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300,000 ks</w:t>
            </w:r>
          </w:p>
          <w:p w14:paraId="63462AB4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180,000 ks</w:t>
            </w:r>
          </w:p>
          <w:p w14:paraId="15E11DD9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10,000 ks 100,000 ks</w:t>
            </w:r>
          </w:p>
          <w:p w14:paraId="7842DB3B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100,000 ks 180,000 ks</w:t>
            </w:r>
          </w:p>
          <w:p w14:paraId="37E158A0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270,000 ks</w:t>
            </w:r>
          </w:p>
          <w:p w14:paraId="5B11C512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50,000 ks</w:t>
            </w:r>
          </w:p>
          <w:p w14:paraId="53C2204D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100,000 ks</w:t>
            </w:r>
          </w:p>
          <w:p w14:paraId="595DFEDD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90,000 ks</w:t>
            </w:r>
          </w:p>
          <w:p w14:paraId="06075CC6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firstLine="0"/>
            </w:pPr>
            <w:r>
              <w:rPr>
                <w:rStyle w:val="Other1"/>
              </w:rPr>
              <w:t>90,000 ks</w:t>
            </w:r>
          </w:p>
        </w:tc>
        <w:tc>
          <w:tcPr>
            <w:tcW w:w="1346" w:type="dxa"/>
            <w:shd w:val="clear" w:color="auto" w:fill="auto"/>
            <w:vAlign w:val="bottom"/>
          </w:tcPr>
          <w:p w14:paraId="637ECE67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left="200" w:firstLine="0"/>
              <w:jc w:val="both"/>
            </w:pPr>
            <w:r>
              <w:rPr>
                <w:rStyle w:val="Other1"/>
              </w:rPr>
              <w:t>OVH-4354/2023 OVH-4354/2023 OVH-4354/2023 OVH-4354/2023 OVH-4354/2023</w:t>
            </w:r>
          </w:p>
          <w:p w14:paraId="12C12148" w14:textId="77777777" w:rsidR="00D15928" w:rsidRDefault="00000000">
            <w:pPr>
              <w:pStyle w:val="Other10"/>
              <w:framePr w:w="2362" w:h="4702" w:wrap="none" w:hAnchor="page" w:x="13432" w:y="1002"/>
              <w:spacing w:line="326" w:lineRule="auto"/>
              <w:ind w:left="200" w:firstLine="0"/>
              <w:jc w:val="both"/>
            </w:pPr>
            <w:r>
              <w:rPr>
                <w:rStyle w:val="Other1"/>
              </w:rPr>
              <w:t>OVH-4360/2023 OVH-4360/2023 OVH-4367/2023 OVH-4373/2023 OVH-4373/2023 OVH-4381/2023 OVH-4393/2023 OVH-4393/2023 OVH-4402/2023 OVH-4406/2023 OVH-4412/2023 OVH-4412/2023 OVH-4412/2023 OVH-4435/2023</w:t>
            </w:r>
          </w:p>
        </w:tc>
      </w:tr>
    </w:tbl>
    <w:p w14:paraId="6134FCBE" w14:textId="77777777" w:rsidR="00D15928" w:rsidRDefault="00D15928">
      <w:pPr>
        <w:framePr w:w="2362" w:h="4702" w:wrap="none" w:hAnchor="page" w:x="13432" w:y="1002"/>
        <w:spacing w:line="1" w:lineRule="exact"/>
      </w:pPr>
    </w:p>
    <w:p w14:paraId="48D0DD5D" w14:textId="77777777" w:rsidR="00D15928" w:rsidRDefault="00000000">
      <w:pPr>
        <w:pStyle w:val="Bodytext10"/>
        <w:framePr w:w="4334" w:h="554" w:wrap="none" w:hAnchor="page" w:x="1495" w:y="8187"/>
      </w:pPr>
      <w:r>
        <w:rPr>
          <w:rStyle w:val="Bodytext1"/>
        </w:rPr>
        <w:t xml:space="preserve">Děkujeme za </w:t>
      </w:r>
      <w:proofErr w:type="gramStart"/>
      <w:r>
        <w:rPr>
          <w:rStyle w:val="Bodytext1"/>
        </w:rPr>
        <w:t>vaší</w:t>
      </w:r>
      <w:proofErr w:type="gramEnd"/>
      <w:r>
        <w:rPr>
          <w:rStyle w:val="Bodytext1"/>
        </w:rPr>
        <w:t xml:space="preserve"> objednávku.</w:t>
      </w:r>
    </w:p>
    <w:p w14:paraId="0FC9188C" w14:textId="77777777" w:rsidR="00D15928" w:rsidRDefault="00000000">
      <w:pPr>
        <w:pStyle w:val="Bodytext10"/>
        <w:framePr w:w="4334" w:h="554" w:wrap="none" w:hAnchor="page" w:x="1495" w:y="8187"/>
      </w:pPr>
      <w:r>
        <w:rPr>
          <w:rStyle w:val="Bodytext1"/>
        </w:rPr>
        <w:t>V rámci systému konsignační skladů a zmocnění dodavatelem, potvrzujeme přijetí této objednávky.</w:t>
      </w:r>
    </w:p>
    <w:p w14:paraId="30BF6B95" w14:textId="77777777" w:rsidR="00D15928" w:rsidRDefault="00000000">
      <w:pPr>
        <w:pStyle w:val="Heading210"/>
        <w:keepNext/>
        <w:keepLines/>
        <w:framePr w:w="2441" w:h="1260" w:wrap="none" w:hAnchor="page" w:x="6736" w:y="8389"/>
        <w:spacing w:after="0"/>
        <w:jc w:val="center"/>
      </w:pPr>
      <w:bookmarkStart w:id="8" w:name="bookmark13"/>
      <w:proofErr w:type="spellStart"/>
      <w:r>
        <w:rPr>
          <w:rStyle w:val="Heading21"/>
        </w:rPr>
        <w:t>NemLog</w:t>
      </w:r>
      <w:proofErr w:type="spellEnd"/>
      <w:r>
        <w:rPr>
          <w:rStyle w:val="Heading21"/>
        </w:rPr>
        <w:t xml:space="preserve"> a.s.</w:t>
      </w:r>
      <w:bookmarkEnd w:id="8"/>
    </w:p>
    <w:p w14:paraId="3A8EF9DD" w14:textId="77777777" w:rsidR="00D15928" w:rsidRDefault="00000000">
      <w:pPr>
        <w:pStyle w:val="Bodytext10"/>
        <w:framePr w:w="2441" w:h="1260" w:wrap="none" w:hAnchor="page" w:x="6736" w:y="8389"/>
        <w:spacing w:line="262" w:lineRule="auto"/>
        <w:jc w:val="center"/>
      </w:pPr>
      <w:r>
        <w:rPr>
          <w:rStyle w:val="Bodytext1"/>
        </w:rPr>
        <w:t>Jakubská 647/2 110 00 Praha 1</w:t>
      </w:r>
      <w:r>
        <w:rPr>
          <w:rStyle w:val="Bodytext1"/>
        </w:rPr>
        <w:br/>
        <w:t>DIČ: CZ27642241</w:t>
      </w:r>
    </w:p>
    <w:p w14:paraId="1A1458BF" w14:textId="77777777" w:rsidR="00D15928" w:rsidRDefault="00000000">
      <w:pPr>
        <w:pStyle w:val="Bodytext10"/>
        <w:framePr w:w="2441" w:h="1260" w:wrap="none" w:hAnchor="page" w:x="6736" w:y="8389"/>
        <w:spacing w:line="262" w:lineRule="auto"/>
        <w:jc w:val="center"/>
      </w:pPr>
      <w:r>
        <w:rPr>
          <w:rStyle w:val="Bodytext1"/>
        </w:rPr>
        <w:t>Zapsaná u Městského soudu v Praze</w:t>
      </w:r>
      <w:r>
        <w:rPr>
          <w:rStyle w:val="Bodytext1"/>
        </w:rPr>
        <w:br/>
        <w:t>oddíl 9, vložka 11437</w:t>
      </w:r>
    </w:p>
    <w:p w14:paraId="199D597A" w14:textId="77777777" w:rsidR="00D15928" w:rsidRDefault="00000000">
      <w:pPr>
        <w:pStyle w:val="Bodytext10"/>
        <w:framePr w:w="2441" w:h="1260" w:wrap="none" w:hAnchor="page" w:x="6736" w:y="8389"/>
        <w:spacing w:line="230" w:lineRule="auto"/>
        <w:jc w:val="center"/>
      </w:pPr>
      <w:proofErr w:type="spellStart"/>
      <w:r>
        <w:rPr>
          <w:rStyle w:val="Bodytext1"/>
        </w:rPr>
        <w:t>NemLog</w:t>
      </w:r>
      <w:proofErr w:type="spellEnd"/>
      <w:r>
        <w:rPr>
          <w:rStyle w:val="Bodytext1"/>
        </w:rPr>
        <w:t xml:space="preserve"> a.s., logistické centrum</w:t>
      </w:r>
      <w:r>
        <w:rPr>
          <w:rStyle w:val="Bodytext1"/>
        </w:rPr>
        <w:br/>
        <w:t>odd. centrální sklad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5"/>
        <w:gridCol w:w="1822"/>
      </w:tblGrid>
      <w:tr w:rsidR="00D15928" w14:paraId="4C047175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E58BD" w14:textId="77777777" w:rsidR="00D15928" w:rsidRDefault="00000000">
            <w:pPr>
              <w:pStyle w:val="Other10"/>
              <w:framePr w:w="4277" w:h="756" w:wrap="none" w:hAnchor="page" w:x="11366" w:y="8137"/>
              <w:ind w:firstLine="0"/>
              <w:jc w:val="center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bez DPH:</w:t>
            </w:r>
          </w:p>
        </w:tc>
        <w:tc>
          <w:tcPr>
            <w:tcW w:w="18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2613" w14:textId="77777777" w:rsidR="00D15928" w:rsidRDefault="00000000">
            <w:pPr>
              <w:pStyle w:val="Other10"/>
              <w:framePr w:w="4277" w:h="756" w:wrap="none" w:hAnchor="page" w:x="11366" w:y="8137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113 760,00</w:t>
            </w:r>
          </w:p>
        </w:tc>
      </w:tr>
      <w:tr w:rsidR="00D15928" w14:paraId="3AA245F3" w14:textId="77777777">
        <w:tblPrEx>
          <w:tblCellMar>
            <w:top w:w="0" w:type="dxa"/>
            <w:bottom w:w="0" w:type="dxa"/>
          </w:tblCellMar>
        </w:tblPrEx>
        <w:trPr>
          <w:trHeight w:hRule="exact" w:val="410"/>
        </w:trPr>
        <w:tc>
          <w:tcPr>
            <w:tcW w:w="24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16513" w14:textId="77777777" w:rsidR="00D15928" w:rsidRDefault="00000000">
            <w:pPr>
              <w:pStyle w:val="Other10"/>
              <w:framePr w:w="4277" w:h="756" w:wrap="none" w:hAnchor="page" w:x="11366" w:y="8137"/>
              <w:ind w:right="4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Celkem s DPH:</w:t>
            </w:r>
          </w:p>
        </w:tc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865C" w14:textId="77777777" w:rsidR="00D15928" w:rsidRDefault="00000000">
            <w:pPr>
              <w:pStyle w:val="Other10"/>
              <w:framePr w:w="4277" w:h="756" w:wrap="none" w:hAnchor="page" w:x="11366" w:y="8137"/>
              <w:ind w:right="340" w:firstLine="0"/>
              <w:jc w:val="right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133 802,40</w:t>
            </w:r>
          </w:p>
        </w:tc>
      </w:tr>
    </w:tbl>
    <w:p w14:paraId="7E623C89" w14:textId="77777777" w:rsidR="00D15928" w:rsidRDefault="00D15928">
      <w:pPr>
        <w:framePr w:w="4277" w:h="756" w:wrap="none" w:hAnchor="page" w:x="11366" w:y="8137"/>
        <w:spacing w:line="1" w:lineRule="exact"/>
      </w:pPr>
    </w:p>
    <w:p w14:paraId="19B95BFE" w14:textId="77777777" w:rsidR="00D15928" w:rsidRDefault="00D15928">
      <w:pPr>
        <w:spacing w:line="360" w:lineRule="exact"/>
      </w:pPr>
    </w:p>
    <w:p w14:paraId="770ADB70" w14:textId="77777777" w:rsidR="00D15928" w:rsidRDefault="00D15928">
      <w:pPr>
        <w:spacing w:line="360" w:lineRule="exact"/>
      </w:pPr>
    </w:p>
    <w:p w14:paraId="7691526B" w14:textId="77777777" w:rsidR="00D15928" w:rsidRDefault="00D15928">
      <w:pPr>
        <w:spacing w:line="360" w:lineRule="exact"/>
      </w:pPr>
    </w:p>
    <w:p w14:paraId="4013C117" w14:textId="77777777" w:rsidR="00D15928" w:rsidRDefault="00D15928">
      <w:pPr>
        <w:spacing w:line="360" w:lineRule="exact"/>
      </w:pPr>
    </w:p>
    <w:p w14:paraId="50E370B0" w14:textId="77777777" w:rsidR="00D15928" w:rsidRDefault="00D15928">
      <w:pPr>
        <w:spacing w:line="360" w:lineRule="exact"/>
      </w:pPr>
    </w:p>
    <w:p w14:paraId="4066E7E7" w14:textId="77777777" w:rsidR="00D15928" w:rsidRDefault="00D15928">
      <w:pPr>
        <w:spacing w:line="360" w:lineRule="exact"/>
      </w:pPr>
    </w:p>
    <w:p w14:paraId="46DB6C33" w14:textId="77777777" w:rsidR="00D15928" w:rsidRDefault="00D15928">
      <w:pPr>
        <w:spacing w:line="360" w:lineRule="exact"/>
      </w:pPr>
    </w:p>
    <w:p w14:paraId="6AD2ADDA" w14:textId="77777777" w:rsidR="00D15928" w:rsidRDefault="00D15928">
      <w:pPr>
        <w:spacing w:line="360" w:lineRule="exact"/>
      </w:pPr>
    </w:p>
    <w:p w14:paraId="2F646F6B" w14:textId="77777777" w:rsidR="00D15928" w:rsidRDefault="00D15928">
      <w:pPr>
        <w:spacing w:line="360" w:lineRule="exact"/>
      </w:pPr>
    </w:p>
    <w:p w14:paraId="3B133303" w14:textId="77777777" w:rsidR="00D15928" w:rsidRDefault="00D15928">
      <w:pPr>
        <w:spacing w:line="360" w:lineRule="exact"/>
      </w:pPr>
    </w:p>
    <w:p w14:paraId="6A98DD71" w14:textId="77777777" w:rsidR="00D15928" w:rsidRDefault="00D15928">
      <w:pPr>
        <w:spacing w:line="360" w:lineRule="exact"/>
      </w:pPr>
    </w:p>
    <w:p w14:paraId="057432B6" w14:textId="77777777" w:rsidR="00D15928" w:rsidRDefault="00D15928">
      <w:pPr>
        <w:spacing w:line="360" w:lineRule="exact"/>
      </w:pPr>
    </w:p>
    <w:p w14:paraId="55CA30DB" w14:textId="77777777" w:rsidR="00D15928" w:rsidRDefault="00D15928">
      <w:pPr>
        <w:spacing w:line="360" w:lineRule="exact"/>
      </w:pPr>
    </w:p>
    <w:p w14:paraId="48C11900" w14:textId="77777777" w:rsidR="00D15928" w:rsidRDefault="00D15928">
      <w:pPr>
        <w:spacing w:line="360" w:lineRule="exact"/>
      </w:pPr>
    </w:p>
    <w:p w14:paraId="32E8EDDE" w14:textId="77777777" w:rsidR="00D15928" w:rsidRDefault="00D15928">
      <w:pPr>
        <w:spacing w:line="360" w:lineRule="exact"/>
      </w:pPr>
    </w:p>
    <w:p w14:paraId="2CFA2176" w14:textId="77777777" w:rsidR="00D15928" w:rsidRDefault="00D15928">
      <w:pPr>
        <w:spacing w:line="360" w:lineRule="exact"/>
      </w:pPr>
    </w:p>
    <w:p w14:paraId="12E26E1B" w14:textId="77777777" w:rsidR="00D15928" w:rsidRDefault="00D15928">
      <w:pPr>
        <w:spacing w:line="360" w:lineRule="exact"/>
      </w:pPr>
    </w:p>
    <w:p w14:paraId="13A6CB2B" w14:textId="77777777" w:rsidR="00D15928" w:rsidRDefault="00D15928">
      <w:pPr>
        <w:spacing w:line="360" w:lineRule="exact"/>
      </w:pPr>
    </w:p>
    <w:p w14:paraId="00CCDD6F" w14:textId="77777777" w:rsidR="00D15928" w:rsidRDefault="00D15928">
      <w:pPr>
        <w:spacing w:line="360" w:lineRule="exact"/>
      </w:pPr>
    </w:p>
    <w:p w14:paraId="4E579043" w14:textId="77777777" w:rsidR="00D15928" w:rsidRDefault="00D15928">
      <w:pPr>
        <w:spacing w:line="360" w:lineRule="exact"/>
      </w:pPr>
    </w:p>
    <w:p w14:paraId="1046493D" w14:textId="77777777" w:rsidR="00D15928" w:rsidRDefault="00D15928">
      <w:pPr>
        <w:spacing w:line="360" w:lineRule="exact"/>
      </w:pPr>
    </w:p>
    <w:p w14:paraId="73746181" w14:textId="77777777" w:rsidR="00D15928" w:rsidRDefault="00D15928">
      <w:pPr>
        <w:spacing w:line="360" w:lineRule="exact"/>
      </w:pPr>
    </w:p>
    <w:p w14:paraId="52CD827B" w14:textId="77777777" w:rsidR="00D15928" w:rsidRDefault="00D15928">
      <w:pPr>
        <w:spacing w:line="360" w:lineRule="exact"/>
      </w:pPr>
    </w:p>
    <w:p w14:paraId="311382D3" w14:textId="77777777" w:rsidR="00D15928" w:rsidRDefault="00D15928">
      <w:pPr>
        <w:spacing w:line="360" w:lineRule="exact"/>
      </w:pPr>
    </w:p>
    <w:p w14:paraId="548E9FD5" w14:textId="77777777" w:rsidR="00D15928" w:rsidRDefault="00D15928">
      <w:pPr>
        <w:spacing w:line="360" w:lineRule="exact"/>
      </w:pPr>
    </w:p>
    <w:p w14:paraId="7E969DA5" w14:textId="77777777" w:rsidR="00D15928" w:rsidRDefault="00D15928">
      <w:pPr>
        <w:spacing w:after="647" w:line="1" w:lineRule="exact"/>
      </w:pPr>
    </w:p>
    <w:p w14:paraId="732AB907" w14:textId="77777777" w:rsidR="00D15928" w:rsidRDefault="00D15928">
      <w:pPr>
        <w:spacing w:line="1" w:lineRule="exact"/>
      </w:pPr>
    </w:p>
    <w:sectPr w:rsidR="00D15928">
      <w:footerReference w:type="default" r:id="rId7"/>
      <w:pgSz w:w="16840" w:h="11900" w:orient="landscape"/>
      <w:pgMar w:top="841" w:right="1047" w:bottom="720" w:left="1414" w:header="41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A21F" w14:textId="77777777" w:rsidR="002C3E75" w:rsidRDefault="002C3E75">
      <w:r>
        <w:separator/>
      </w:r>
    </w:p>
  </w:endnote>
  <w:endnote w:type="continuationSeparator" w:id="0">
    <w:p w14:paraId="5CAF4945" w14:textId="77777777" w:rsidR="002C3E75" w:rsidRDefault="002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76CB" w14:textId="77777777" w:rsidR="00D1592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B1BB072" wp14:editId="604CC45A">
              <wp:simplePos x="0" y="0"/>
              <wp:positionH relativeFrom="page">
                <wp:posOffset>902970</wp:posOffset>
              </wp:positionH>
              <wp:positionV relativeFrom="page">
                <wp:posOffset>7044690</wp:posOffset>
              </wp:positionV>
              <wp:extent cx="6135370" cy="9588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53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ECD954" w14:textId="77777777" w:rsidR="00D15928" w:rsidRDefault="00000000">
                          <w:pPr>
                            <w:pStyle w:val="Headerorfooter20"/>
                            <w:tabs>
                              <w:tab w:val="right" w:pos="5998"/>
                              <w:tab w:val="right" w:pos="966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  <w:t>Tento doklad má pokračováni na další straně.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BB072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71.1pt;margin-top:554.7pt;width:483.1pt;height: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" filled="f" stroked="f">
              <v:textbox style="mso-fit-shape-to-text:t" inset="0,0,0,0">
                <w:txbxContent>
                  <w:p w14:paraId="5FECD954" w14:textId="77777777" w:rsidR="00D15928" w:rsidRDefault="00000000">
                    <w:pPr>
                      <w:pStyle w:val="Headerorfooter20"/>
                      <w:tabs>
                        <w:tab w:val="right" w:pos="5998"/>
                        <w:tab w:val="right" w:pos="966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  <w:t>Tento doklad má pokračováni na další straně.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#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C15A0B6" wp14:editId="64C35529">
              <wp:simplePos x="0" y="0"/>
              <wp:positionH relativeFrom="page">
                <wp:posOffset>866140</wp:posOffset>
              </wp:positionH>
              <wp:positionV relativeFrom="page">
                <wp:posOffset>7003415</wp:posOffset>
              </wp:positionV>
              <wp:extent cx="92494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494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00000000000003pt;margin-top:551.45000000000005pt;width:728.30000000000007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F9BD" w14:textId="77777777" w:rsidR="00D15928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A6E73A" wp14:editId="0201740A">
              <wp:simplePos x="0" y="0"/>
              <wp:positionH relativeFrom="page">
                <wp:posOffset>920750</wp:posOffset>
              </wp:positionH>
              <wp:positionV relativeFrom="page">
                <wp:posOffset>7035800</wp:posOffset>
              </wp:positionV>
              <wp:extent cx="6153785" cy="10985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21AFF" w14:textId="77777777" w:rsidR="00D15928" w:rsidRDefault="00000000">
                          <w:pPr>
                            <w:pStyle w:val="Headerorfooter20"/>
                            <w:tabs>
                              <w:tab w:val="right" w:pos="9691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>Vystaveno v systému ABRA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1"/>
                              <w:szCs w:val="11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5"/>
                              <w:szCs w:val="15"/>
                            </w:rPr>
                            <w:t>3z3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6E73A" id="_x0000_t202" coordsize="21600,21600" o:spt="202" path="m,l,21600r21600,l21600,xe">
              <v:stroke joinstyle="miter"/>
              <v:path gradientshapeok="t" o:connecttype="rect"/>
            </v:shapetype>
            <v:shape id="Shape 12" o:spid="_x0000_s1031" type="#_x0000_t202" style="position:absolute;margin-left:72.5pt;margin-top:554pt;width:484.55pt;height:8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" filled="f" stroked="f">
              <v:textbox style="mso-fit-shape-to-text:t" inset="0,0,0,0">
                <w:txbxContent>
                  <w:p w14:paraId="4F121AFF" w14:textId="77777777" w:rsidR="00D15928" w:rsidRDefault="00000000">
                    <w:pPr>
                      <w:pStyle w:val="Headerorfooter20"/>
                      <w:tabs>
                        <w:tab w:val="right" w:pos="9691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>Vystaveno v systému ABRA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1"/>
                        <w:szCs w:val="11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5"/>
                        <w:szCs w:val="15"/>
                      </w:rPr>
                      <w:t>3z3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CD608E" wp14:editId="3DFDCE8D">
              <wp:simplePos x="0" y="0"/>
              <wp:positionH relativeFrom="page">
                <wp:posOffset>889000</wp:posOffset>
              </wp:positionH>
              <wp:positionV relativeFrom="page">
                <wp:posOffset>6997065</wp:posOffset>
              </wp:positionV>
              <wp:extent cx="925385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385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pt;margin-top:550.95000000000005pt;width:728.6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FAFF" w14:textId="77777777" w:rsidR="002C3E75" w:rsidRDefault="002C3E75"/>
  </w:footnote>
  <w:footnote w:type="continuationSeparator" w:id="0">
    <w:p w14:paraId="61E7ED86" w14:textId="77777777" w:rsidR="002C3E75" w:rsidRDefault="002C3E7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28"/>
    <w:rsid w:val="002C3E75"/>
    <w:rsid w:val="00C4153D"/>
    <w:rsid w:val="00D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AF7D"/>
  <w15:docId w15:val="{8FCA57CC-22E7-4009-AAF9-920A8D16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Heading110">
    <w:name w:val="Heading #1|1"/>
    <w:basedOn w:val="Normln"/>
    <w:link w:val="Heading11"/>
    <w:pPr>
      <w:spacing w:after="80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5"/>
      <w:szCs w:val="15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100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Other10">
    <w:name w:val="Other|1"/>
    <w:basedOn w:val="Normln"/>
    <w:link w:val="Other1"/>
    <w:pPr>
      <w:ind w:firstLine="14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2023-10-06T09:25:00Z</dcterms:created>
  <dcterms:modified xsi:type="dcterms:W3CDTF">2023-10-06T09:25:00Z</dcterms:modified>
</cp:coreProperties>
</file>