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0"/>
        <w:gridCol w:w="5465"/>
        <w:gridCol w:w="1260"/>
      </w:tblGrid>
      <w:tr w:rsidR="008D096E" w14:paraId="1792DF8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55" w:type="dxa"/>
            <w:gridSpan w:val="3"/>
            <w:shd w:val="clear" w:color="auto" w:fill="auto"/>
          </w:tcPr>
          <w:p w14:paraId="45743E9D" w14:textId="77777777" w:rsidR="008D096E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List:l/1</w:t>
            </w:r>
          </w:p>
        </w:tc>
      </w:tr>
      <w:tr w:rsidR="008D096E" w14:paraId="2B8762CA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63DB8" w14:textId="77777777" w:rsidR="008D096E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36CAA977" w14:textId="77777777" w:rsidR="008D096E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7D40A2F" w14:textId="77777777" w:rsidR="008D096E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C975948" w14:textId="77777777" w:rsidR="008D096E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8FF71" w14:textId="77777777" w:rsidR="008D09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| Dodavatel:</w:t>
            </w:r>
          </w:p>
          <w:p w14:paraId="2C7C5530" w14:textId="77777777" w:rsidR="008D096E" w:rsidRDefault="00000000">
            <w:pPr>
              <w:pStyle w:val="Other10"/>
              <w:tabs>
                <w:tab w:val="left" w:pos="2222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Teleflex Medical s.r.o.</w:t>
            </w:r>
          </w:p>
          <w:p w14:paraId="38DCE2B0" w14:textId="77777777" w:rsidR="008D096E" w:rsidRDefault="00000000">
            <w:pPr>
              <w:pStyle w:val="Other10"/>
              <w:tabs>
                <w:tab w:val="left" w:pos="2222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Pražská třída 209/182</w:t>
            </w:r>
          </w:p>
          <w:p w14:paraId="0CF14206" w14:textId="77777777" w:rsidR="008D096E" w:rsidRDefault="00000000">
            <w:pPr>
              <w:pStyle w:val="Other10"/>
              <w:tabs>
                <w:tab w:val="left" w:pos="2222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500 04 Hradec Králové 4</w:t>
            </w:r>
          </w:p>
          <w:p w14:paraId="1E7E899E" w14:textId="77777777" w:rsidR="008D09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1</w:t>
            </w:r>
          </w:p>
          <w:p w14:paraId="77723708" w14:textId="77777777" w:rsidR="008D096E" w:rsidRDefault="00000000">
            <w:pPr>
              <w:pStyle w:val="Other10"/>
              <w:tabs>
                <w:tab w:val="left" w:pos="1797"/>
              </w:tabs>
              <w:spacing w:line="228" w:lineRule="auto"/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28849809</w:t>
            </w:r>
          </w:p>
          <w:p w14:paraId="73B6166E" w14:textId="77777777" w:rsidR="008D096E" w:rsidRDefault="00000000">
            <w:pPr>
              <w:pStyle w:val="Other10"/>
              <w:tabs>
                <w:tab w:val="left" w:pos="1797"/>
                <w:tab w:val="left" w:pos="3950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CZ28849809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objednavky@teleflex.com</w:t>
              </w:r>
            </w:hyperlink>
          </w:p>
        </w:tc>
      </w:tr>
      <w:tr w:rsidR="008D096E" w14:paraId="7D979CA6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</w:tcPr>
          <w:p w14:paraId="03E5975C" w14:textId="77777777" w:rsidR="008D096E" w:rsidRDefault="00000000">
            <w:pPr>
              <w:pStyle w:val="Other10"/>
              <w:tabs>
                <w:tab w:val="right" w:pos="2578"/>
                <w:tab w:val="right" w:pos="3478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25.9.2023</w:t>
            </w:r>
          </w:p>
          <w:p w14:paraId="19EC4BD6" w14:textId="77777777" w:rsidR="008D096E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926190D" w14:textId="77777777" w:rsidR="008D096E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5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BC610" w14:textId="77777777" w:rsidR="008D09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| Konečný příjemce:</w:t>
            </w:r>
          </w:p>
          <w:p w14:paraId="240A3273" w14:textId="77777777" w:rsidR="008D096E" w:rsidRDefault="00000000">
            <w:pPr>
              <w:pStyle w:val="Other10"/>
              <w:tabs>
                <w:tab w:val="left" w:pos="2214"/>
                <w:tab w:val="right" w:pos="4554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63E2910" w14:textId="77777777" w:rsidR="008D096E" w:rsidRDefault="00000000">
            <w:pPr>
              <w:pStyle w:val="Other10"/>
              <w:tabs>
                <w:tab w:val="left" w:pos="2214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9BA2900" w14:textId="77777777" w:rsidR="008D096E" w:rsidRDefault="00000000">
            <w:pPr>
              <w:pStyle w:val="Other10"/>
              <w:tabs>
                <w:tab w:val="left" w:pos="2214"/>
              </w:tabs>
              <w:ind w:firstLine="5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45C3A4D7" w14:textId="77777777" w:rsidR="008D096E" w:rsidRDefault="008D096E">
            <w:pPr>
              <w:rPr>
                <w:sz w:val="10"/>
                <w:szCs w:val="10"/>
              </w:rPr>
            </w:pPr>
          </w:p>
        </w:tc>
      </w:tr>
      <w:tr w:rsidR="008D096E" w14:paraId="322A860D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730" w:type="dxa"/>
            <w:shd w:val="clear" w:color="auto" w:fill="auto"/>
            <w:vAlign w:val="center"/>
          </w:tcPr>
          <w:p w14:paraId="3C61969F" w14:textId="77777777" w:rsidR="008D096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5465" w:type="dxa"/>
            <w:shd w:val="clear" w:color="auto" w:fill="auto"/>
          </w:tcPr>
          <w:p w14:paraId="06DC3798" w14:textId="77777777" w:rsidR="008D096E" w:rsidRDefault="00000000">
            <w:pPr>
              <w:pStyle w:val="Other10"/>
              <w:ind w:firstLine="580"/>
            </w:pPr>
            <w:r>
              <w:rPr>
                <w:rStyle w:val="Other1"/>
              </w:rPr>
              <w:t>1</w:t>
            </w:r>
          </w:p>
          <w:p w14:paraId="494D6FED" w14:textId="77777777" w:rsidR="008D096E" w:rsidRDefault="00000000">
            <w:pPr>
              <w:pStyle w:val="Other10"/>
              <w:spacing w:line="228" w:lineRule="auto"/>
              <w:ind w:firstLine="58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1260" w:type="dxa"/>
            <w:shd w:val="clear" w:color="auto" w:fill="auto"/>
          </w:tcPr>
          <w:p w14:paraId="3ACBA94B" w14:textId="77777777" w:rsidR="008D096E" w:rsidRDefault="008D096E">
            <w:pPr>
              <w:rPr>
                <w:sz w:val="10"/>
                <w:szCs w:val="10"/>
              </w:rPr>
            </w:pPr>
          </w:p>
        </w:tc>
      </w:tr>
      <w:tr w:rsidR="008D096E" w14:paraId="3C405ABC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57877" w14:textId="77777777" w:rsidR="008D096E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Prosím o zaslání zboží zároveň s fakturou a Dodavatel akceptuje tuto objednávku.</w:t>
            </w:r>
          </w:p>
        </w:tc>
        <w:tc>
          <w:tcPr>
            <w:tcW w:w="5465" w:type="dxa"/>
            <w:tcBorders>
              <w:top w:val="single" w:sz="4" w:space="0" w:color="auto"/>
            </w:tcBorders>
            <w:shd w:val="clear" w:color="auto" w:fill="auto"/>
          </w:tcPr>
          <w:p w14:paraId="63CB3B9B" w14:textId="77777777" w:rsidR="008D096E" w:rsidRDefault="00000000">
            <w:pPr>
              <w:pStyle w:val="Other10"/>
              <w:spacing w:before="120"/>
            </w:pPr>
            <w:r>
              <w:rPr>
                <w:rStyle w:val="Other1"/>
              </w:rPr>
              <w:t>dodacím listem!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BA8300" w14:textId="77777777" w:rsidR="008D096E" w:rsidRDefault="008D096E">
            <w:pPr>
              <w:rPr>
                <w:sz w:val="10"/>
                <w:szCs w:val="10"/>
              </w:rPr>
            </w:pPr>
          </w:p>
        </w:tc>
      </w:tr>
      <w:tr w:rsidR="008D096E" w14:paraId="495EC15F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5BFEF" w14:textId="77777777" w:rsidR="008D096E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54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00DAF1" w14:textId="77777777" w:rsidR="008D096E" w:rsidRDefault="00000000">
            <w:pPr>
              <w:pStyle w:val="Other10"/>
              <w:tabs>
                <w:tab w:val="left" w:pos="3730"/>
              </w:tabs>
              <w:spacing w:line="283" w:lineRule="auto"/>
              <w:jc w:val="right"/>
            </w:pPr>
            <w:r>
              <w:rPr>
                <w:rStyle w:val="Other1"/>
              </w:rPr>
              <w:t>Dodavatelský kód JMN 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DBFBFC" w14:textId="77777777" w:rsidR="008D096E" w:rsidRDefault="00000000">
            <w:pPr>
              <w:pStyle w:val="Other10"/>
              <w:spacing w:line="293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</w:tbl>
    <w:p w14:paraId="532D36A6" w14:textId="77777777" w:rsidR="008D096E" w:rsidRDefault="008D096E">
      <w:pPr>
        <w:spacing w:after="239" w:line="1" w:lineRule="exact"/>
      </w:pPr>
    </w:p>
    <w:p w14:paraId="08964FAE" w14:textId="77777777" w:rsidR="008D096E" w:rsidRDefault="008D096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636"/>
        <w:gridCol w:w="1498"/>
        <w:gridCol w:w="1022"/>
        <w:gridCol w:w="914"/>
        <w:gridCol w:w="1008"/>
        <w:gridCol w:w="929"/>
      </w:tblGrid>
      <w:tr w:rsidR="008D096E" w14:paraId="0DD2FC8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097B83BB" w14:textId="77777777" w:rsidR="008D096E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3636" w:type="dxa"/>
            <w:shd w:val="clear" w:color="auto" w:fill="auto"/>
          </w:tcPr>
          <w:p w14:paraId="62795547" w14:textId="77777777" w:rsidR="008D096E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31umen,7Fr,20cm</w:t>
            </w:r>
          </w:p>
        </w:tc>
        <w:tc>
          <w:tcPr>
            <w:tcW w:w="1498" w:type="dxa"/>
            <w:shd w:val="clear" w:color="auto" w:fill="auto"/>
          </w:tcPr>
          <w:p w14:paraId="63C97569" w14:textId="77777777" w:rsidR="008D09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CV-15703</w:t>
            </w:r>
          </w:p>
        </w:tc>
        <w:tc>
          <w:tcPr>
            <w:tcW w:w="1022" w:type="dxa"/>
            <w:shd w:val="clear" w:color="auto" w:fill="auto"/>
          </w:tcPr>
          <w:p w14:paraId="42AA1735" w14:textId="77777777" w:rsidR="008D096E" w:rsidRDefault="00000000">
            <w:pPr>
              <w:pStyle w:val="Other10"/>
              <w:ind w:firstLine="560"/>
            </w:pPr>
            <w:r>
              <w:rPr>
                <w:rStyle w:val="Other1"/>
              </w:rPr>
              <w:t>KS</w:t>
            </w:r>
          </w:p>
        </w:tc>
        <w:tc>
          <w:tcPr>
            <w:tcW w:w="914" w:type="dxa"/>
            <w:shd w:val="clear" w:color="auto" w:fill="auto"/>
          </w:tcPr>
          <w:p w14:paraId="124932D5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1008" w:type="dxa"/>
            <w:shd w:val="clear" w:color="auto" w:fill="auto"/>
          </w:tcPr>
          <w:p w14:paraId="1D2FE268" w14:textId="77777777" w:rsidR="008D096E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724,73</w:t>
            </w:r>
          </w:p>
        </w:tc>
        <w:tc>
          <w:tcPr>
            <w:tcW w:w="929" w:type="dxa"/>
            <w:shd w:val="clear" w:color="auto" w:fill="auto"/>
          </w:tcPr>
          <w:p w14:paraId="510D7F21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14 494,60</w:t>
            </w:r>
          </w:p>
        </w:tc>
      </w:tr>
      <w:tr w:rsidR="008D096E" w14:paraId="37521CC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22F1505" w14:textId="77777777" w:rsidR="008D096E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36" w:type="dxa"/>
            <w:shd w:val="clear" w:color="auto" w:fill="auto"/>
          </w:tcPr>
          <w:p w14:paraId="13464752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auto"/>
          </w:tcPr>
          <w:p w14:paraId="0A2ADADA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291A8A4E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14:paraId="7A389325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6771F736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</w:tcPr>
          <w:p w14:paraId="1A25CDBA" w14:textId="77777777" w:rsidR="008D096E" w:rsidRDefault="008D096E">
            <w:pPr>
              <w:rPr>
                <w:sz w:val="10"/>
                <w:szCs w:val="10"/>
              </w:rPr>
            </w:pPr>
          </w:p>
        </w:tc>
      </w:tr>
      <w:tr w:rsidR="008D096E" w14:paraId="4FE6A4E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6425FD31" w14:textId="77777777" w:rsidR="008D096E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3636" w:type="dxa"/>
            <w:shd w:val="clear" w:color="auto" w:fill="auto"/>
          </w:tcPr>
          <w:p w14:paraId="206F1BEA" w14:textId="77777777" w:rsidR="008D096E" w:rsidRDefault="00000000">
            <w:pPr>
              <w:pStyle w:val="Other10"/>
              <w:ind w:firstLine="140"/>
            </w:pPr>
            <w:r>
              <w:rPr>
                <w:rStyle w:val="Other1"/>
              </w:rPr>
              <w:t>Arteriální katetrizační set 20 Ga/8cm</w:t>
            </w:r>
          </w:p>
        </w:tc>
        <w:tc>
          <w:tcPr>
            <w:tcW w:w="1498" w:type="dxa"/>
            <w:shd w:val="clear" w:color="auto" w:fill="auto"/>
          </w:tcPr>
          <w:p w14:paraId="618EB50D" w14:textId="77777777" w:rsidR="008D09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SAC-00820</w:t>
            </w:r>
          </w:p>
        </w:tc>
        <w:tc>
          <w:tcPr>
            <w:tcW w:w="1022" w:type="dxa"/>
            <w:shd w:val="clear" w:color="auto" w:fill="auto"/>
          </w:tcPr>
          <w:p w14:paraId="3AC493C8" w14:textId="77777777" w:rsidR="008D096E" w:rsidRDefault="00000000">
            <w:pPr>
              <w:pStyle w:val="Other10"/>
              <w:ind w:firstLine="560"/>
            </w:pPr>
            <w:r>
              <w:rPr>
                <w:rStyle w:val="Other1"/>
              </w:rPr>
              <w:t>KS</w:t>
            </w:r>
          </w:p>
        </w:tc>
        <w:tc>
          <w:tcPr>
            <w:tcW w:w="914" w:type="dxa"/>
            <w:shd w:val="clear" w:color="auto" w:fill="auto"/>
          </w:tcPr>
          <w:p w14:paraId="22663441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1008" w:type="dxa"/>
            <w:shd w:val="clear" w:color="auto" w:fill="auto"/>
          </w:tcPr>
          <w:p w14:paraId="45EF57DD" w14:textId="77777777" w:rsidR="008D096E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412,61</w:t>
            </w:r>
          </w:p>
        </w:tc>
        <w:tc>
          <w:tcPr>
            <w:tcW w:w="929" w:type="dxa"/>
            <w:shd w:val="clear" w:color="auto" w:fill="auto"/>
          </w:tcPr>
          <w:p w14:paraId="0A0A803F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8 252 ,20</w:t>
            </w:r>
          </w:p>
        </w:tc>
      </w:tr>
      <w:tr w:rsidR="008D096E" w14:paraId="1916DF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E50748D" w14:textId="77777777" w:rsidR="008D096E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3636" w:type="dxa"/>
            <w:shd w:val="clear" w:color="auto" w:fill="auto"/>
          </w:tcPr>
          <w:p w14:paraId="4F942821" w14:textId="77777777" w:rsidR="008D096E" w:rsidRDefault="00000000">
            <w:pPr>
              <w:pStyle w:val="Other10"/>
              <w:ind w:firstLine="140"/>
            </w:pPr>
            <w:r>
              <w:rPr>
                <w:rStyle w:val="Other1"/>
              </w:rPr>
              <w:t>Arteriální katetrizační set 20Ga/12cm</w:t>
            </w:r>
          </w:p>
        </w:tc>
        <w:tc>
          <w:tcPr>
            <w:tcW w:w="1498" w:type="dxa"/>
            <w:shd w:val="clear" w:color="auto" w:fill="auto"/>
          </w:tcPr>
          <w:p w14:paraId="01D44AD7" w14:textId="77777777" w:rsidR="008D09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SAC-01220</w:t>
            </w:r>
          </w:p>
        </w:tc>
        <w:tc>
          <w:tcPr>
            <w:tcW w:w="1022" w:type="dxa"/>
            <w:shd w:val="clear" w:color="auto" w:fill="auto"/>
          </w:tcPr>
          <w:p w14:paraId="4847CD35" w14:textId="77777777" w:rsidR="008D096E" w:rsidRDefault="00000000">
            <w:pPr>
              <w:pStyle w:val="Other10"/>
              <w:ind w:firstLine="560"/>
            </w:pPr>
            <w:r>
              <w:rPr>
                <w:rStyle w:val="Other1"/>
              </w:rPr>
              <w:t>KS</w:t>
            </w:r>
          </w:p>
        </w:tc>
        <w:tc>
          <w:tcPr>
            <w:tcW w:w="914" w:type="dxa"/>
            <w:shd w:val="clear" w:color="auto" w:fill="auto"/>
          </w:tcPr>
          <w:p w14:paraId="05983F74" w14:textId="77777777" w:rsidR="008D096E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1008" w:type="dxa"/>
            <w:shd w:val="clear" w:color="auto" w:fill="auto"/>
          </w:tcPr>
          <w:p w14:paraId="3CC6FD6A" w14:textId="77777777" w:rsidR="008D096E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412,61</w:t>
            </w:r>
          </w:p>
        </w:tc>
        <w:tc>
          <w:tcPr>
            <w:tcW w:w="929" w:type="dxa"/>
            <w:shd w:val="clear" w:color="auto" w:fill="auto"/>
          </w:tcPr>
          <w:p w14:paraId="38F48ECB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4 126,10</w:t>
            </w:r>
          </w:p>
        </w:tc>
      </w:tr>
      <w:tr w:rsidR="008D096E" w14:paraId="082FCE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D9993AA" w14:textId="77777777" w:rsidR="008D096E" w:rsidRDefault="00000000">
            <w:pPr>
              <w:pStyle w:val="Other10"/>
            </w:pPr>
            <w:r>
              <w:rPr>
                <w:rStyle w:val="Other1"/>
              </w:rPr>
              <w:t>N002725</w:t>
            </w:r>
          </w:p>
        </w:tc>
        <w:tc>
          <w:tcPr>
            <w:tcW w:w="3636" w:type="dxa"/>
            <w:shd w:val="clear" w:color="auto" w:fill="auto"/>
          </w:tcPr>
          <w:p w14:paraId="27C2B14F" w14:textId="77777777" w:rsidR="008D096E" w:rsidRDefault="00000000">
            <w:pPr>
              <w:pStyle w:val="Other10"/>
              <w:ind w:firstLine="140"/>
            </w:pPr>
            <w:r>
              <w:rPr>
                <w:rStyle w:val="Other1"/>
              </w:rPr>
              <w:t>Hem-o-lock klipy XL</w:t>
            </w:r>
          </w:p>
        </w:tc>
        <w:tc>
          <w:tcPr>
            <w:tcW w:w="1498" w:type="dxa"/>
            <w:shd w:val="clear" w:color="auto" w:fill="auto"/>
          </w:tcPr>
          <w:p w14:paraId="7318E14A" w14:textId="77777777" w:rsidR="008D09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WK544250</w:t>
            </w:r>
          </w:p>
        </w:tc>
        <w:tc>
          <w:tcPr>
            <w:tcW w:w="1022" w:type="dxa"/>
            <w:shd w:val="clear" w:color="auto" w:fill="auto"/>
          </w:tcPr>
          <w:p w14:paraId="1C87B990" w14:textId="77777777" w:rsidR="008D096E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14" w:type="dxa"/>
            <w:shd w:val="clear" w:color="auto" w:fill="auto"/>
          </w:tcPr>
          <w:p w14:paraId="1DE68F86" w14:textId="77777777" w:rsidR="008D096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008" w:type="dxa"/>
            <w:shd w:val="clear" w:color="auto" w:fill="auto"/>
          </w:tcPr>
          <w:p w14:paraId="311CC2B9" w14:textId="77777777" w:rsidR="008D096E" w:rsidRDefault="00000000">
            <w:pPr>
              <w:pStyle w:val="Other10"/>
            </w:pPr>
            <w:r>
              <w:rPr>
                <w:rStyle w:val="Other1"/>
              </w:rPr>
              <w:t>6 212,19</w:t>
            </w:r>
          </w:p>
        </w:tc>
        <w:tc>
          <w:tcPr>
            <w:tcW w:w="929" w:type="dxa"/>
            <w:shd w:val="clear" w:color="auto" w:fill="auto"/>
          </w:tcPr>
          <w:p w14:paraId="37671224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12 424,38</w:t>
            </w:r>
          </w:p>
        </w:tc>
      </w:tr>
      <w:tr w:rsidR="008D096E" w14:paraId="645B8D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D07C7DD" w14:textId="77777777" w:rsidR="008D096E" w:rsidRDefault="00000000">
            <w:pPr>
              <w:pStyle w:val="Other10"/>
            </w:pPr>
            <w:r>
              <w:rPr>
                <w:rStyle w:val="Other1"/>
              </w:rPr>
              <w:t>N002003</w:t>
            </w:r>
          </w:p>
        </w:tc>
        <w:tc>
          <w:tcPr>
            <w:tcW w:w="3636" w:type="dxa"/>
            <w:shd w:val="clear" w:color="auto" w:fill="auto"/>
          </w:tcPr>
          <w:p w14:paraId="1E8B2AA0" w14:textId="77777777" w:rsidR="008D096E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41umen,8fr 20cm</w:t>
            </w:r>
          </w:p>
        </w:tc>
        <w:tc>
          <w:tcPr>
            <w:tcW w:w="1498" w:type="dxa"/>
            <w:shd w:val="clear" w:color="auto" w:fill="auto"/>
          </w:tcPr>
          <w:p w14:paraId="5BEEFE96" w14:textId="77777777" w:rsidR="008D09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CV-15854</w:t>
            </w:r>
          </w:p>
        </w:tc>
        <w:tc>
          <w:tcPr>
            <w:tcW w:w="1022" w:type="dxa"/>
            <w:shd w:val="clear" w:color="auto" w:fill="auto"/>
          </w:tcPr>
          <w:p w14:paraId="7AA99EC0" w14:textId="77777777" w:rsidR="008D096E" w:rsidRDefault="00000000">
            <w:pPr>
              <w:pStyle w:val="Other10"/>
              <w:ind w:firstLine="560"/>
            </w:pPr>
            <w:r>
              <w:rPr>
                <w:rStyle w:val="Other1"/>
              </w:rPr>
              <w:t>KS</w:t>
            </w:r>
          </w:p>
        </w:tc>
        <w:tc>
          <w:tcPr>
            <w:tcW w:w="914" w:type="dxa"/>
            <w:shd w:val="clear" w:color="auto" w:fill="auto"/>
          </w:tcPr>
          <w:p w14:paraId="583C18EB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1008" w:type="dxa"/>
            <w:shd w:val="clear" w:color="auto" w:fill="auto"/>
          </w:tcPr>
          <w:p w14:paraId="1494E23D" w14:textId="77777777" w:rsidR="008D096E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960,68</w:t>
            </w:r>
          </w:p>
        </w:tc>
        <w:tc>
          <w:tcPr>
            <w:tcW w:w="929" w:type="dxa"/>
            <w:shd w:val="clear" w:color="auto" w:fill="auto"/>
          </w:tcPr>
          <w:p w14:paraId="2EB80318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9 606,80</w:t>
            </w:r>
          </w:p>
        </w:tc>
      </w:tr>
      <w:tr w:rsidR="008D096E" w14:paraId="3FB6340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2759FD61" w14:textId="77777777" w:rsidR="008D096E" w:rsidRDefault="00000000">
            <w:pPr>
              <w:pStyle w:val="Other10"/>
            </w:pPr>
            <w:r>
              <w:rPr>
                <w:rStyle w:val="Other1"/>
              </w:rPr>
              <w:t>N046685</w:t>
            </w:r>
          </w:p>
        </w:tc>
        <w:tc>
          <w:tcPr>
            <w:tcW w:w="3636" w:type="dxa"/>
            <w:shd w:val="clear" w:color="auto" w:fill="auto"/>
          </w:tcPr>
          <w:p w14:paraId="425A4B07" w14:textId="77777777" w:rsidR="008D096E" w:rsidRDefault="00000000">
            <w:pPr>
              <w:pStyle w:val="Other10"/>
              <w:ind w:firstLine="140"/>
            </w:pPr>
            <w:r>
              <w:rPr>
                <w:rStyle w:val="Other1"/>
              </w:rPr>
              <w:t>Maska laryngeální Clasic č. 2,5</w:t>
            </w:r>
          </w:p>
        </w:tc>
        <w:tc>
          <w:tcPr>
            <w:tcW w:w="1498" w:type="dxa"/>
            <w:shd w:val="clear" w:color="auto" w:fill="auto"/>
          </w:tcPr>
          <w:p w14:paraId="1CFD2EC0" w14:textId="77777777" w:rsidR="008D096E" w:rsidRDefault="00000000">
            <w:pPr>
              <w:pStyle w:val="Other10"/>
              <w:ind w:firstLine="180"/>
            </w:pPr>
            <w:r>
              <w:rPr>
                <w:rStyle w:val="Other1"/>
              </w:rPr>
              <w:t>100025</w:t>
            </w:r>
          </w:p>
        </w:tc>
        <w:tc>
          <w:tcPr>
            <w:tcW w:w="1022" w:type="dxa"/>
            <w:shd w:val="clear" w:color="auto" w:fill="auto"/>
          </w:tcPr>
          <w:p w14:paraId="37F7421C" w14:textId="77777777" w:rsidR="008D096E" w:rsidRDefault="00000000">
            <w:pPr>
              <w:pStyle w:val="Other10"/>
              <w:ind w:firstLine="560"/>
            </w:pPr>
            <w:r>
              <w:rPr>
                <w:rStyle w:val="Other1"/>
              </w:rPr>
              <w:t>KS</w:t>
            </w:r>
          </w:p>
        </w:tc>
        <w:tc>
          <w:tcPr>
            <w:tcW w:w="914" w:type="dxa"/>
            <w:shd w:val="clear" w:color="auto" w:fill="auto"/>
          </w:tcPr>
          <w:p w14:paraId="23AFF527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1008" w:type="dxa"/>
            <w:shd w:val="clear" w:color="auto" w:fill="auto"/>
          </w:tcPr>
          <w:p w14:paraId="305CAFDC" w14:textId="77777777" w:rsidR="008D096E" w:rsidRDefault="00000000">
            <w:pPr>
              <w:pStyle w:val="Other10"/>
            </w:pPr>
            <w:r>
              <w:rPr>
                <w:rStyle w:val="Other1"/>
              </w:rPr>
              <w:t>7 247,90</w:t>
            </w:r>
          </w:p>
        </w:tc>
        <w:tc>
          <w:tcPr>
            <w:tcW w:w="929" w:type="dxa"/>
            <w:shd w:val="clear" w:color="auto" w:fill="auto"/>
          </w:tcPr>
          <w:p w14:paraId="6ED36AD4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14 495,80</w:t>
            </w:r>
          </w:p>
        </w:tc>
      </w:tr>
      <w:tr w:rsidR="008D096E" w14:paraId="446C6F1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BF72233" w14:textId="77777777" w:rsidR="008D096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36" w:type="dxa"/>
            <w:shd w:val="clear" w:color="auto" w:fill="auto"/>
          </w:tcPr>
          <w:p w14:paraId="62E7CBB4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auto"/>
          </w:tcPr>
          <w:p w14:paraId="717E95AC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auto"/>
          </w:tcPr>
          <w:p w14:paraId="2040ED29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14:paraId="75D6F32A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64,000</w:t>
            </w:r>
          </w:p>
        </w:tc>
        <w:tc>
          <w:tcPr>
            <w:tcW w:w="1008" w:type="dxa"/>
            <w:shd w:val="clear" w:color="auto" w:fill="auto"/>
          </w:tcPr>
          <w:p w14:paraId="523B9814" w14:textId="77777777" w:rsidR="008D096E" w:rsidRDefault="008D096E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534620FD" w14:textId="77777777" w:rsidR="008D096E" w:rsidRDefault="00000000">
            <w:pPr>
              <w:pStyle w:val="Other10"/>
              <w:jc w:val="right"/>
            </w:pPr>
            <w:r>
              <w:rPr>
                <w:rStyle w:val="Other1"/>
              </w:rPr>
              <w:t>63 399,88</w:t>
            </w:r>
          </w:p>
        </w:tc>
      </w:tr>
    </w:tbl>
    <w:p w14:paraId="0EED9AE6" w14:textId="77777777" w:rsidR="008D096E" w:rsidRDefault="008D096E">
      <w:pPr>
        <w:spacing w:after="5979" w:line="1" w:lineRule="exact"/>
      </w:pPr>
    </w:p>
    <w:p w14:paraId="4C5C141D" w14:textId="77777777" w:rsidR="008D096E" w:rsidRDefault="00000000">
      <w:pPr>
        <w:pStyle w:val="Bodytext10"/>
        <w:spacing w:after="240"/>
      </w:pPr>
      <w:r>
        <w:rPr>
          <w:rStyle w:val="Bodytext1"/>
        </w:rPr>
        <w:t>Organizace je vedena u Krajského obchodního soudu v Ostravě,spis.zn. Pr .vložka 880</w:t>
      </w:r>
    </w:p>
    <w:p w14:paraId="037C7CF9" w14:textId="77777777" w:rsidR="008D096E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9D3072A" wp14:editId="0FC6C4A1">
                <wp:simplePos x="0" y="0"/>
                <wp:positionH relativeFrom="page">
                  <wp:posOffset>3783965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E8FDA1" w14:textId="77777777" w:rsidR="008D096E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D307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95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Cx/vcl3AAAAAgBAAAPAAAAAAAAAAAAAAAAANADAABkcnMvZG93bnJldi54&#10;bWxQSwUGAAAAAAQABADzAAAA2QQAAAAA&#10;" filled="f" stroked="f">
                <v:textbox inset="0,0,0,0">
                  <w:txbxContent>
                    <w:p w14:paraId="29E8FDA1" w14:textId="77777777" w:rsidR="008D096E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8D096E">
      <w:headerReference w:type="default" r:id="rId7"/>
      <w:pgSz w:w="11900" w:h="16840"/>
      <w:pgMar w:top="1277" w:right="699" w:bottom="1277" w:left="746" w:header="0" w:footer="8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57AB" w14:textId="77777777" w:rsidR="00463891" w:rsidRDefault="00463891">
      <w:r>
        <w:separator/>
      </w:r>
    </w:p>
  </w:endnote>
  <w:endnote w:type="continuationSeparator" w:id="0">
    <w:p w14:paraId="3A940195" w14:textId="77777777" w:rsidR="00463891" w:rsidRDefault="0046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2154" w14:textId="77777777" w:rsidR="00463891" w:rsidRDefault="00463891"/>
  </w:footnote>
  <w:footnote w:type="continuationSeparator" w:id="0">
    <w:p w14:paraId="761F4CF4" w14:textId="77777777" w:rsidR="00463891" w:rsidRDefault="004638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0325" w14:textId="77777777" w:rsidR="008D096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798657" wp14:editId="0423A72D">
              <wp:simplePos x="0" y="0"/>
              <wp:positionH relativeFrom="page">
                <wp:posOffset>2915285</wp:posOffset>
              </wp:positionH>
              <wp:positionV relativeFrom="page">
                <wp:posOffset>522605</wp:posOffset>
              </wp:positionV>
              <wp:extent cx="402780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70178" w14:textId="77777777" w:rsidR="008D096E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4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30027203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9865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9.55pt;margin-top:41.15pt;width:317.1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" filled="f" stroked="f">
              <v:textbox style="mso-fit-shape-to-text:t" inset="0,0,0,0">
                <w:txbxContent>
                  <w:p w14:paraId="52A70178" w14:textId="77777777" w:rsidR="008D096E" w:rsidRDefault="00000000">
                    <w:pPr>
                      <w:pStyle w:val="Headerorfooter20"/>
                      <w:tabs>
                        <w:tab w:val="right" w:pos="4910"/>
                        <w:tab w:val="right" w:pos="634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30027203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6D12E94" wp14:editId="01F4DDAE">
              <wp:simplePos x="0" y="0"/>
              <wp:positionH relativeFrom="page">
                <wp:posOffset>501015</wp:posOffset>
              </wp:positionH>
              <wp:positionV relativeFrom="page">
                <wp:posOffset>742315</wp:posOffset>
              </wp:positionV>
              <wp:extent cx="6592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450000000000003pt;margin-top:58.450000000000003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6E"/>
    <w:rsid w:val="002A5644"/>
    <w:rsid w:val="00463891"/>
    <w:rsid w:val="008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38BA"/>
  <w15:docId w15:val="{91F2DB5F-D8F7-4FB8-953D-1652F82F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telefl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2023-10-06T09:17:00Z</dcterms:created>
  <dcterms:modified xsi:type="dcterms:W3CDTF">2023-10-06T09:17:00Z</dcterms:modified>
</cp:coreProperties>
</file>