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84D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722450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2450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E65807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E65807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D06" w:rsidRDefault="00E6580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0023010482/1101</w:t>
                  </w:r>
                </w:p>
              </w:tc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</w:tr>
          </w:tbl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E65807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E65807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23010482</w:t>
            </w: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E6580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4293623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36230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default10"/>
            </w:pPr>
            <w:bookmarkStart w:id="1" w:name="JR_PAGE_ANCHOR_0_1"/>
            <w:bookmarkEnd w:id="1"/>
          </w:p>
          <w:p w:rsidR="00884D06" w:rsidRDefault="00E65807">
            <w:pPr>
              <w:pStyle w:val="default10"/>
            </w:pPr>
            <w:r>
              <w:br w:type="page"/>
            </w:r>
          </w:p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E65807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</w:pPr>
            <w:r>
              <w:rPr>
                <w:b/>
              </w:rPr>
              <w:t>00025615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</w:pPr>
            <w:r>
              <w:rPr>
                <w:b/>
              </w:rPr>
              <w:t>CZ00025615</w:t>
            </w: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D06" w:rsidRDefault="00E65807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Výzkumný ústav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geodetický,topografický</w:t>
                  </w:r>
                  <w:proofErr w:type="spellEnd"/>
                  <w:proofErr w:type="gramEnd"/>
                  <w:r>
                    <w:rPr>
                      <w:b/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24"/>
                    </w:rPr>
                    <w:t>kartografický,v.v.i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>Ústecká 98</w:t>
                  </w:r>
                  <w:r>
                    <w:rPr>
                      <w:b/>
                      <w:sz w:val="24"/>
                    </w:rPr>
                    <w:br/>
                    <w:t>250 66 ZDIBY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</w:tr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D06" w:rsidRDefault="00884D0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</w:tr>
          </w:tbl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D06" w:rsidRDefault="00E65807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 xml:space="preserve">381101 </w:t>
                  </w:r>
                  <w:proofErr w:type="spellStart"/>
                  <w:r>
                    <w:rPr>
                      <w:b/>
                    </w:rPr>
                    <w:t>I.odd</w:t>
                  </w:r>
                  <w:proofErr w:type="gramEnd"/>
                  <w:r>
                    <w:rPr>
                      <w:b/>
                    </w:rPr>
                    <w:t>.dějin</w:t>
                  </w:r>
                  <w:proofErr w:type="spellEnd"/>
                  <w:r>
                    <w:rPr>
                      <w:b/>
                    </w:rPr>
                    <w:t xml:space="preserve"> středověku</w:t>
                  </w:r>
                </w:p>
              </w:tc>
            </w:tr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D06" w:rsidRDefault="00884D0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84D06" w:rsidRDefault="00884D06">
                  <w:pPr>
                    <w:pStyle w:val="EMPTYCELLSTYLE"/>
                  </w:pPr>
                </w:p>
              </w:tc>
            </w:tr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D06" w:rsidRDefault="00E6580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Mgr. Močičková Jitka, Ph.D.</w:t>
                  </w:r>
                </w:p>
              </w:tc>
            </w:tr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4D06" w:rsidRDefault="00E65807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mocickova@hiu.cas.cz</w:t>
                  </w:r>
                  <w:proofErr w:type="spellEnd"/>
                </w:p>
              </w:tc>
            </w:tr>
          </w:tbl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19.10.2023</w:t>
            </w:r>
            <w:proofErr w:type="gramEnd"/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E65807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D06" w:rsidRDefault="00E65807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D06" w:rsidRDefault="00884D0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</w:tr>
          </w:tbl>
          <w:p w:rsidR="00884D06" w:rsidRDefault="00884D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D06" w:rsidRDefault="00E65807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D06" w:rsidRDefault="00884D0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</w:tr>
          </w:tbl>
          <w:p w:rsidR="00884D06" w:rsidRDefault="00884D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D06" w:rsidRDefault="00E65807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D06" w:rsidRDefault="00884D0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</w:tr>
          </w:tbl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E65807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84D06" w:rsidRDefault="00E65807">
            <w:pPr>
              <w:pStyle w:val="default10"/>
              <w:ind w:left="40" w:right="40"/>
            </w:pPr>
            <w:r>
              <w:rPr>
                <w:sz w:val="18"/>
              </w:rPr>
              <w:t>Digitalizace map NAKI Hranice</w:t>
            </w: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4D06" w:rsidRDefault="00884D0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4D06" w:rsidRDefault="00E6580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4D06" w:rsidRDefault="00E6580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4D06" w:rsidRDefault="00E6580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4D06" w:rsidRDefault="00E6580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20 000,00 Kč</w:t>
                  </w:r>
                </w:p>
              </w:tc>
            </w:tr>
          </w:tbl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84D06" w:rsidRDefault="00E65807">
            <w:pPr>
              <w:pStyle w:val="default10"/>
              <w:ind w:left="40" w:right="40"/>
            </w:pPr>
            <w:r>
              <w:rPr>
                <w:sz w:val="18"/>
              </w:rPr>
              <w:t>Digitalizace map Strategie AV 21</w:t>
            </w: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4D06" w:rsidRDefault="00884D0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4D06" w:rsidRDefault="00E6580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4D06" w:rsidRDefault="00E6580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4D06" w:rsidRDefault="00E6580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84D06" w:rsidRDefault="00E6580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50 000,00 Kč</w:t>
                  </w:r>
                </w:p>
              </w:tc>
            </w:tr>
          </w:tbl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</w:tr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D06" w:rsidRDefault="00E65807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</w:tr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84D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84D06" w:rsidRDefault="00E65807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70 000,00 Kč</w:t>
                        </w:r>
                      </w:p>
                    </w:tc>
                  </w:tr>
                </w:tbl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</w:tr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</w:tr>
            <w:tr w:rsidR="00884D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84D06" w:rsidRDefault="00884D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84D06" w:rsidRDefault="00884D06">
                  <w:pPr>
                    <w:pStyle w:val="EMPTYCELLSTYLE"/>
                  </w:pPr>
                </w:p>
              </w:tc>
            </w:tr>
          </w:tbl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4D06" w:rsidRDefault="00E65807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05.10.2023</w:t>
            </w:r>
            <w:proofErr w:type="gramEnd"/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E6580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Kupilíková Helena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kupilikova@hiu.cas.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4D06" w:rsidRDefault="00E65807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381101</w:t>
            </w:r>
            <w:proofErr w:type="gramEnd"/>
            <w:r>
              <w:rPr>
                <w:b/>
                <w:sz w:val="14"/>
              </w:rPr>
              <w:t xml:space="preserve"> \ 120 \ 460000 NAKI Semotanová 2023-2026 \ 0402   Deník: 1 \ Praha objednávky provozní</w:t>
            </w: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06" w:rsidRDefault="00E65807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  <w:tr w:rsidR="00884D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9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3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5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0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3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7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6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14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8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260" w:type="dxa"/>
          </w:tcPr>
          <w:p w:rsidR="00884D06" w:rsidRDefault="00884D06">
            <w:pPr>
              <w:pStyle w:val="EMPTYCELLSTYLE"/>
            </w:pPr>
          </w:p>
        </w:tc>
        <w:tc>
          <w:tcPr>
            <w:tcW w:w="460" w:type="dxa"/>
          </w:tcPr>
          <w:p w:rsidR="00884D06" w:rsidRDefault="00884D06">
            <w:pPr>
              <w:pStyle w:val="EMPTYCELLSTYLE"/>
            </w:pPr>
          </w:p>
        </w:tc>
      </w:tr>
    </w:tbl>
    <w:p w:rsidR="00E65807" w:rsidRDefault="00E65807"/>
    <w:sectPr w:rsidR="00E6580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06"/>
    <w:rsid w:val="00884D06"/>
    <w:rsid w:val="00CD72AA"/>
    <w:rsid w:val="00E6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34E88-7C33-4515-8507-35899139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2023-10-11T18:03:00Z</dcterms:created>
  <dcterms:modified xsi:type="dcterms:W3CDTF">2023-10-11T18:03:00Z</dcterms:modified>
</cp:coreProperties>
</file>