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3B" w:rsidRDefault="0073343B">
      <w:pPr>
        <w:spacing w:line="111" w:lineRule="exact"/>
        <w:rPr>
          <w:sz w:val="9"/>
          <w:szCs w:val="9"/>
        </w:rPr>
      </w:pPr>
    </w:p>
    <w:p w:rsidR="0073343B" w:rsidRDefault="0073343B">
      <w:pPr>
        <w:rPr>
          <w:sz w:val="2"/>
          <w:szCs w:val="2"/>
        </w:rPr>
        <w:sectPr w:rsidR="0073343B">
          <w:headerReference w:type="default" r:id="rId8"/>
          <w:footerReference w:type="default" r:id="rId9"/>
          <w:headerReference w:type="first" r:id="rId10"/>
          <w:footerReference w:type="first" r:id="rId11"/>
          <w:pgSz w:w="12240" w:h="16834"/>
          <w:pgMar w:top="2085" w:right="0" w:bottom="1720" w:left="0" w:header="0" w:footer="3" w:gutter="0"/>
          <w:cols w:space="720"/>
          <w:noEndnote/>
          <w:titlePg/>
          <w:docGrid w:linePitch="360"/>
        </w:sectPr>
      </w:pPr>
    </w:p>
    <w:p w:rsidR="0073343B" w:rsidRDefault="00A16E97">
      <w:pPr>
        <w:pStyle w:val="Style21"/>
        <w:shd w:val="clear" w:color="auto" w:fill="auto"/>
        <w:tabs>
          <w:tab w:val="left" w:pos="6528"/>
        </w:tabs>
        <w:ind w:firstLine="0"/>
      </w:pPr>
      <w:r>
        <w:lastRenderedPageBreak/>
        <w:t>Evidenční číslo Objednatele</w:t>
      </w:r>
      <w:r>
        <w:tab/>
        <w:t>Evidenční číslo Dodavatele</w:t>
      </w:r>
    </w:p>
    <w:p w:rsidR="0073343B" w:rsidRDefault="005371A9">
      <w:pPr>
        <w:pStyle w:val="Style21"/>
        <w:shd w:val="clear" w:color="auto" w:fill="auto"/>
        <w:tabs>
          <w:tab w:val="left" w:leader="dot" w:pos="2330"/>
        </w:tabs>
        <w:spacing w:after="352"/>
        <w:ind w:left="400" w:firstLine="0"/>
      </w:pPr>
      <w:r>
        <w:rPr>
          <w:rStyle w:val="CharStyle23"/>
        </w:rPr>
        <w:tab/>
      </w:r>
      <w:r>
        <w:rPr>
          <w:rStyle w:val="CharStyle23"/>
        </w:rPr>
        <w:tab/>
      </w:r>
      <w:r>
        <w:rPr>
          <w:rStyle w:val="CharStyle23"/>
        </w:rPr>
        <w:tab/>
      </w:r>
      <w:r>
        <w:rPr>
          <w:rStyle w:val="CharStyle23"/>
        </w:rPr>
        <w:tab/>
      </w:r>
      <w:r>
        <w:rPr>
          <w:rStyle w:val="CharStyle23"/>
        </w:rPr>
        <w:tab/>
      </w:r>
      <w:r>
        <w:rPr>
          <w:rStyle w:val="CharStyle23"/>
        </w:rPr>
        <w:tab/>
      </w:r>
      <w:r>
        <w:rPr>
          <w:rStyle w:val="CharStyle23"/>
        </w:rPr>
        <w:tab/>
      </w:r>
      <w:r w:rsidR="00A16E97">
        <w:rPr>
          <w:rStyle w:val="CharStyle23"/>
        </w:rPr>
        <w:tab/>
        <w:t xml:space="preserve"> </w:t>
      </w:r>
      <w:r w:rsidR="00A16E97">
        <w:t>124/2023</w:t>
      </w:r>
    </w:p>
    <w:p w:rsidR="0073343B" w:rsidRDefault="00A16E97">
      <w:pPr>
        <w:pStyle w:val="Style24"/>
        <w:keepNext/>
        <w:keepLines/>
        <w:shd w:val="clear" w:color="auto" w:fill="auto"/>
        <w:spacing w:before="0"/>
        <w:ind w:right="20"/>
      </w:pPr>
      <w:bookmarkStart w:id="0" w:name="bookmark1"/>
      <w:r>
        <w:t>SMLOUVA O ZABEZPEČENÍ PRANÍ A PRONÁJMU PRÁDLA</w:t>
      </w:r>
      <w:bookmarkEnd w:id="0"/>
    </w:p>
    <w:p w:rsidR="0073343B" w:rsidRDefault="00A16E97">
      <w:pPr>
        <w:pStyle w:val="Style8"/>
        <w:shd w:val="clear" w:color="auto" w:fill="auto"/>
        <w:spacing w:after="372"/>
        <w:ind w:right="20" w:firstLine="0"/>
      </w:pPr>
      <w:r>
        <w:t>dle zákona č. 89/2012 Sb., občanského zákoníku v platném znění</w:t>
      </w:r>
    </w:p>
    <w:p w:rsidR="0073343B" w:rsidRDefault="00A16E97">
      <w:pPr>
        <w:pStyle w:val="Style27"/>
        <w:keepNext/>
        <w:keepLines/>
        <w:shd w:val="clear" w:color="auto" w:fill="auto"/>
        <w:spacing w:before="0" w:after="68"/>
        <w:ind w:right="20"/>
      </w:pPr>
      <w:bookmarkStart w:id="1" w:name="bookmark2"/>
      <w:r>
        <w:t>I.</w:t>
      </w:r>
      <w:bookmarkEnd w:id="1"/>
    </w:p>
    <w:p w:rsidR="0073343B" w:rsidRDefault="005371A9">
      <w:pPr>
        <w:pStyle w:val="Style21"/>
        <w:shd w:val="clear" w:color="auto" w:fill="auto"/>
        <w:spacing w:after="205" w:line="168" w:lineRule="exact"/>
        <w:ind w:right="20" w:firstLine="0"/>
        <w:jc w:val="center"/>
      </w:pPr>
      <w:r>
        <w:pict>
          <v:shapetype id="_x0000_t202" coordsize="21600,21600" o:spt="202" path="m,l,21600r21600,l21600,xe">
            <v:stroke joinstyle="miter"/>
            <v:path gradientshapeok="t" o:connecttype="rect"/>
          </v:shapetype>
          <v:shape id="_x0000_s1033" type="#_x0000_t202" style="position:absolute;left:0;text-align:left;margin-left:134.05pt;margin-top:17.6pt;width:146.9pt;height:65.6pt;z-index:-125829375;mso-wrap-distance-left:51.85pt;mso-wrap-distance-right:34.3pt;mso-wrap-distance-bottom:8pt;mso-position-horizontal-relative:margin" filled="f" stroked="f">
            <v:textbox style="mso-next-textbox:#_x0000_s1033" inset="0,0,0,0">
              <w:txbxContent>
                <w:p w:rsidR="0073343B" w:rsidRDefault="00A16E97">
                  <w:pPr>
                    <w:pStyle w:val="Style6"/>
                    <w:shd w:val="clear" w:color="auto" w:fill="auto"/>
                  </w:pPr>
                  <w:r>
                    <w:t>Domov pro seniory Praha 4</w:t>
                  </w:r>
                </w:p>
                <w:p w:rsidR="005371A9" w:rsidRDefault="00A16E97">
                  <w:pPr>
                    <w:pStyle w:val="Style8"/>
                    <w:shd w:val="clear" w:color="auto" w:fill="auto"/>
                    <w:spacing w:after="0" w:line="254" w:lineRule="exact"/>
                    <w:ind w:firstLine="0"/>
                    <w:jc w:val="left"/>
                    <w:rPr>
                      <w:rStyle w:val="CharStyle9Exact"/>
                      <w:i/>
                      <w:iCs/>
                    </w:rPr>
                  </w:pPr>
                  <w:r>
                    <w:rPr>
                      <w:rStyle w:val="CharStyle9Exact"/>
                      <w:i/>
                      <w:iCs/>
                    </w:rPr>
                    <w:t xml:space="preserve">K Milíčovu 734, 149 00 Praha 4 - Háje </w:t>
                  </w:r>
                </w:p>
                <w:p w:rsidR="005371A9" w:rsidRDefault="00A16E97">
                  <w:pPr>
                    <w:pStyle w:val="Style8"/>
                    <w:shd w:val="clear" w:color="auto" w:fill="auto"/>
                    <w:spacing w:after="0" w:line="254" w:lineRule="exact"/>
                    <w:ind w:firstLine="0"/>
                    <w:jc w:val="left"/>
                    <w:rPr>
                      <w:rStyle w:val="CharStyle9Exact"/>
                      <w:i/>
                      <w:iCs/>
                    </w:rPr>
                  </w:pPr>
                  <w:r>
                    <w:rPr>
                      <w:rStyle w:val="CharStyle9Exact"/>
                      <w:i/>
                      <w:iCs/>
                    </w:rPr>
                    <w:t xml:space="preserve">Bc. Dagmar Zavadilovou, ředitelkou </w:t>
                  </w:r>
                </w:p>
                <w:p w:rsidR="005371A9" w:rsidRDefault="00A16E97">
                  <w:pPr>
                    <w:pStyle w:val="Style8"/>
                    <w:shd w:val="clear" w:color="auto" w:fill="auto"/>
                    <w:spacing w:after="0" w:line="254" w:lineRule="exact"/>
                    <w:ind w:firstLine="0"/>
                    <w:jc w:val="left"/>
                    <w:rPr>
                      <w:rStyle w:val="CharStyle9Exact"/>
                      <w:i/>
                      <w:iCs/>
                    </w:rPr>
                  </w:pPr>
                  <w:r>
                    <w:rPr>
                      <w:rStyle w:val="CharStyle9Exact"/>
                      <w:i/>
                      <w:iCs/>
                    </w:rPr>
                    <w:t>708 75</w:t>
                  </w:r>
                  <w:r w:rsidR="005371A9">
                    <w:rPr>
                      <w:rStyle w:val="CharStyle9Exact"/>
                      <w:i/>
                      <w:iCs/>
                    </w:rPr>
                    <w:t> </w:t>
                  </w:r>
                  <w:r>
                    <w:rPr>
                      <w:rStyle w:val="CharStyle9Exact"/>
                      <w:i/>
                      <w:iCs/>
                    </w:rPr>
                    <w:t xml:space="preserve">111 </w:t>
                  </w:r>
                </w:p>
                <w:p w:rsidR="0073343B" w:rsidRDefault="00A16E97">
                  <w:pPr>
                    <w:pStyle w:val="Style8"/>
                    <w:shd w:val="clear" w:color="auto" w:fill="auto"/>
                    <w:spacing w:after="0" w:line="254" w:lineRule="exact"/>
                    <w:ind w:firstLine="0"/>
                    <w:jc w:val="left"/>
                  </w:pPr>
                  <w:r>
                    <w:rPr>
                      <w:rStyle w:val="CharStyle9Exact"/>
                      <w:i/>
                      <w:iCs/>
                    </w:rPr>
                    <w:t>CZ 708 75 111</w:t>
                  </w:r>
                </w:p>
              </w:txbxContent>
            </v:textbox>
            <w10:wrap type="square" side="left" anchorx="margin"/>
          </v:shape>
        </w:pict>
      </w:r>
      <w:r w:rsidR="00A16E97">
        <w:t xml:space="preserve">Smluvní </w:t>
      </w:r>
      <w:r w:rsidR="00A16E97">
        <w:t>strany</w:t>
      </w:r>
    </w:p>
    <w:p w:rsidR="0073343B" w:rsidRDefault="00A16E97">
      <w:pPr>
        <w:pStyle w:val="Style29"/>
        <w:keepNext/>
        <w:keepLines/>
        <w:shd w:val="clear" w:color="auto" w:fill="auto"/>
        <w:spacing w:before="0" w:after="22"/>
        <w:ind w:right="20"/>
      </w:pPr>
      <w:r>
        <w:pict>
          <v:shape id="_x0000_s1034" type="#_x0000_t202" style="position:absolute;left:0;text-align:left;margin-left:288.35pt;margin-top:-1.05pt;width:26.9pt;height:13.5pt;z-index:-125829376;mso-wrap-distance-left:206.15pt;mso-wrap-distance-right:5pt;mso-wrap-distance-bottom:60.3pt;mso-position-horizontal-relative:margin" filled="f" stroked="f">
            <v:textbox style="mso-next-textbox:#_x0000_s1034;mso-fit-shape-to-text:t" inset="0,0,0,0">
              <w:txbxContent>
                <w:p w:rsidR="0073343B" w:rsidRDefault="00A16E97">
                  <w:pPr>
                    <w:pStyle w:val="Style6"/>
                    <w:shd w:val="clear" w:color="auto" w:fill="auto"/>
                  </w:pPr>
                  <w:r>
                    <w:t>Háje</w:t>
                  </w:r>
                </w:p>
              </w:txbxContent>
            </v:textbox>
            <w10:wrap type="square" side="left" anchorx="margin"/>
          </v:shape>
        </w:pict>
      </w:r>
      <w:bookmarkStart w:id="2" w:name="bookmark3"/>
      <w:r>
        <w:t>Objednatel:</w:t>
      </w:r>
      <w:bookmarkEnd w:id="2"/>
    </w:p>
    <w:p w:rsidR="0073343B" w:rsidRDefault="00A16E97">
      <w:pPr>
        <w:pStyle w:val="Style8"/>
        <w:shd w:val="clear" w:color="auto" w:fill="auto"/>
        <w:spacing w:after="0" w:line="259" w:lineRule="exact"/>
        <w:ind w:left="300" w:firstLine="0"/>
        <w:jc w:val="both"/>
      </w:pPr>
      <w:r>
        <w:t>sídlo objednatele: zastoupený:</w:t>
      </w:r>
    </w:p>
    <w:p w:rsidR="0073343B" w:rsidRDefault="00A16E97">
      <w:pPr>
        <w:pStyle w:val="Style8"/>
        <w:shd w:val="clear" w:color="auto" w:fill="auto"/>
        <w:spacing w:after="0" w:line="259" w:lineRule="exact"/>
        <w:ind w:left="300" w:firstLine="0"/>
        <w:jc w:val="both"/>
      </w:pPr>
      <w:r>
        <w:t>IČO:</w:t>
      </w:r>
    </w:p>
    <w:p w:rsidR="0073343B" w:rsidRDefault="00A16E97">
      <w:pPr>
        <w:pStyle w:val="Style8"/>
        <w:shd w:val="clear" w:color="auto" w:fill="auto"/>
        <w:spacing w:after="0" w:line="259" w:lineRule="exact"/>
        <w:ind w:left="300" w:firstLine="0"/>
        <w:jc w:val="both"/>
      </w:pPr>
      <w:r>
        <w:t>DIČ:</w:t>
      </w:r>
    </w:p>
    <w:p w:rsidR="0073343B" w:rsidRDefault="00A16E97">
      <w:pPr>
        <w:pStyle w:val="Style8"/>
        <w:shd w:val="clear" w:color="auto" w:fill="auto"/>
        <w:spacing w:after="0" w:line="259" w:lineRule="exact"/>
        <w:ind w:right="20" w:firstLine="0"/>
      </w:pPr>
      <w:r>
        <w:t>bankovní spojení:</w:t>
      </w:r>
    </w:p>
    <w:p w:rsidR="0073343B" w:rsidRDefault="00A16E97">
      <w:pPr>
        <w:pStyle w:val="Style8"/>
        <w:shd w:val="clear" w:color="auto" w:fill="auto"/>
        <w:spacing w:after="60"/>
        <w:ind w:left="300" w:firstLine="0"/>
        <w:jc w:val="both"/>
      </w:pPr>
      <w:r>
        <w:t>č. účtu:</w:t>
      </w:r>
    </w:p>
    <w:p w:rsidR="0073343B" w:rsidRDefault="00A16E97">
      <w:pPr>
        <w:pStyle w:val="Style8"/>
        <w:shd w:val="clear" w:color="auto" w:fill="auto"/>
        <w:spacing w:after="205"/>
        <w:ind w:left="300" w:firstLine="0"/>
        <w:jc w:val="both"/>
      </w:pPr>
      <w:r>
        <w:t>(dále jen Objednatel nebo DS)</w:t>
      </w:r>
    </w:p>
    <w:p w:rsidR="0073343B" w:rsidRDefault="00A16E97">
      <w:pPr>
        <w:pStyle w:val="Style29"/>
        <w:keepNext/>
        <w:keepLines/>
        <w:shd w:val="clear" w:color="auto" w:fill="auto"/>
        <w:spacing w:before="0" w:after="38"/>
        <w:jc w:val="both"/>
      </w:pPr>
      <w:r>
        <w:pict>
          <v:shape id="_x0000_s1032" type="#_x0000_t202" style="position:absolute;left:0;text-align:left;margin-left:13.8pt;margin-top:1pt;width:68.4pt;height:74pt;z-index:-125829374;mso-wrap-distance-left:5pt;mso-wrap-distance-right:53.3pt;mso-position-horizontal-relative:margin" filled="f" stroked="f">
            <v:textbox style="mso-fit-shape-to-text:t" inset="0,0,0,0">
              <w:txbxContent>
                <w:p w:rsidR="0073343B" w:rsidRDefault="00A16E97">
                  <w:pPr>
                    <w:pStyle w:val="Style6"/>
                    <w:shd w:val="clear" w:color="auto" w:fill="auto"/>
                  </w:pPr>
                  <w:r>
                    <w:t>Dodavatel:</w:t>
                  </w:r>
                </w:p>
                <w:p w:rsidR="0073343B" w:rsidRDefault="00A16E97">
                  <w:pPr>
                    <w:pStyle w:val="Style8"/>
                    <w:shd w:val="clear" w:color="auto" w:fill="auto"/>
                    <w:spacing w:after="0" w:line="240" w:lineRule="exact"/>
                    <w:ind w:firstLine="0"/>
                    <w:jc w:val="left"/>
                  </w:pPr>
                  <w:r>
                    <w:rPr>
                      <w:rStyle w:val="CharStyle9Exact"/>
                      <w:i/>
                      <w:iCs/>
                    </w:rPr>
                    <w:t>Sídlo dodavatele:</w:t>
                  </w:r>
                </w:p>
                <w:p w:rsidR="0073343B" w:rsidRDefault="00A16E97">
                  <w:pPr>
                    <w:pStyle w:val="Style8"/>
                    <w:shd w:val="clear" w:color="auto" w:fill="auto"/>
                    <w:spacing w:after="0" w:line="240" w:lineRule="exact"/>
                    <w:ind w:firstLine="0"/>
                    <w:jc w:val="left"/>
                  </w:pPr>
                  <w:r>
                    <w:rPr>
                      <w:rStyle w:val="CharStyle9Exact"/>
                      <w:i/>
                      <w:iCs/>
                    </w:rPr>
                    <w:t>zapsaný:</w:t>
                  </w:r>
                </w:p>
                <w:p w:rsidR="0073343B" w:rsidRDefault="00A16E97">
                  <w:pPr>
                    <w:pStyle w:val="Style8"/>
                    <w:shd w:val="clear" w:color="auto" w:fill="auto"/>
                    <w:spacing w:after="0" w:line="240" w:lineRule="exact"/>
                    <w:ind w:firstLine="0"/>
                    <w:jc w:val="left"/>
                  </w:pPr>
                  <w:r>
                    <w:rPr>
                      <w:rStyle w:val="CharStyle9Exact"/>
                      <w:i/>
                      <w:iCs/>
                    </w:rPr>
                    <w:t>zastoupený:</w:t>
                  </w:r>
                </w:p>
                <w:p w:rsidR="0073343B" w:rsidRDefault="00A16E97">
                  <w:pPr>
                    <w:pStyle w:val="Style8"/>
                    <w:shd w:val="clear" w:color="auto" w:fill="auto"/>
                    <w:spacing w:after="0" w:line="240" w:lineRule="exact"/>
                    <w:ind w:firstLine="0"/>
                    <w:jc w:val="left"/>
                  </w:pPr>
                  <w:r>
                    <w:rPr>
                      <w:rStyle w:val="CharStyle9Exact"/>
                      <w:i/>
                      <w:iCs/>
                    </w:rPr>
                    <w:t>IČO:</w:t>
                  </w:r>
                </w:p>
                <w:p w:rsidR="0073343B" w:rsidRDefault="00A16E97">
                  <w:pPr>
                    <w:pStyle w:val="Style8"/>
                    <w:shd w:val="clear" w:color="auto" w:fill="auto"/>
                    <w:spacing w:after="0" w:line="240" w:lineRule="exact"/>
                    <w:ind w:firstLine="0"/>
                    <w:jc w:val="left"/>
                  </w:pPr>
                  <w:r>
                    <w:rPr>
                      <w:rStyle w:val="CharStyle9Exact"/>
                      <w:i/>
                      <w:iCs/>
                    </w:rPr>
                    <w:t>DIČ:</w:t>
                  </w:r>
                </w:p>
              </w:txbxContent>
            </v:textbox>
            <w10:wrap type="square" side="right" anchorx="margin"/>
          </v:shape>
        </w:pict>
      </w:r>
      <w:bookmarkStart w:id="3" w:name="bookmark4"/>
      <w:r>
        <w:t>Prádelna Kyselý, a.s.</w:t>
      </w:r>
      <w:bookmarkEnd w:id="3"/>
    </w:p>
    <w:p w:rsidR="0073343B" w:rsidRDefault="00A16E97">
      <w:pPr>
        <w:pStyle w:val="Style8"/>
        <w:shd w:val="clear" w:color="auto" w:fill="auto"/>
        <w:spacing w:after="0" w:line="240" w:lineRule="exact"/>
        <w:ind w:firstLine="0"/>
        <w:jc w:val="both"/>
      </w:pPr>
      <w:r>
        <w:t>Vlasákova 333, 258 01 Vlašim</w:t>
      </w:r>
    </w:p>
    <w:p w:rsidR="0073343B" w:rsidRDefault="00A16E97">
      <w:pPr>
        <w:pStyle w:val="Style8"/>
        <w:shd w:val="clear" w:color="auto" w:fill="auto"/>
        <w:spacing w:after="0" w:line="240" w:lineRule="exact"/>
        <w:ind w:firstLine="0"/>
        <w:jc w:val="both"/>
      </w:pPr>
      <w:r>
        <w:t>v Obchodním rejstříku vedeným u Městského soudu v Praze, oddíl B, vložka 7886</w:t>
      </w:r>
    </w:p>
    <w:p w:rsidR="0073343B" w:rsidRDefault="00A16E97">
      <w:pPr>
        <w:pStyle w:val="Style8"/>
        <w:shd w:val="clear" w:color="auto" w:fill="auto"/>
        <w:spacing w:after="0" w:line="240" w:lineRule="exact"/>
        <w:ind w:firstLine="0"/>
        <w:jc w:val="both"/>
      </w:pPr>
      <w:r>
        <w:t xml:space="preserve">Dr. Konrádem </w:t>
      </w:r>
      <w:proofErr w:type="spellStart"/>
      <w:r>
        <w:t>Stockerem</w:t>
      </w:r>
      <w:proofErr w:type="spellEnd"/>
    </w:p>
    <w:p w:rsidR="0073343B" w:rsidRDefault="00A16E97">
      <w:pPr>
        <w:pStyle w:val="Style8"/>
        <w:shd w:val="clear" w:color="auto" w:fill="auto"/>
        <w:spacing w:after="0" w:line="240" w:lineRule="exact"/>
        <w:ind w:firstLine="0"/>
        <w:jc w:val="both"/>
      </w:pPr>
      <w:r>
        <w:t>26723883</w:t>
      </w:r>
    </w:p>
    <w:p w:rsidR="0073343B" w:rsidRDefault="00A16E97">
      <w:pPr>
        <w:pStyle w:val="Style8"/>
        <w:shd w:val="clear" w:color="auto" w:fill="auto"/>
        <w:spacing w:after="118" w:line="240" w:lineRule="exact"/>
        <w:ind w:firstLine="0"/>
        <w:jc w:val="both"/>
      </w:pPr>
      <w:r>
        <w:t>CZ26723883</w:t>
      </w:r>
    </w:p>
    <w:p w:rsidR="0073343B" w:rsidRDefault="00A16E97">
      <w:pPr>
        <w:pStyle w:val="Style8"/>
        <w:shd w:val="clear" w:color="auto" w:fill="auto"/>
        <w:tabs>
          <w:tab w:val="left" w:pos="2638"/>
        </w:tabs>
        <w:spacing w:after="109"/>
        <w:ind w:left="300" w:firstLine="0"/>
        <w:jc w:val="both"/>
      </w:pPr>
      <w:r>
        <w:t>bankovní spojení:</w:t>
      </w:r>
      <w:r>
        <w:tab/>
      </w:r>
      <w:proofErr w:type="spellStart"/>
      <w:r w:rsidR="005371A9">
        <w:t>xxxxxxxxxxxxx</w:t>
      </w:r>
      <w:proofErr w:type="spellEnd"/>
    </w:p>
    <w:p w:rsidR="0073343B" w:rsidRDefault="00A16E97">
      <w:pPr>
        <w:pStyle w:val="Style8"/>
        <w:shd w:val="clear" w:color="auto" w:fill="auto"/>
        <w:tabs>
          <w:tab w:val="left" w:pos="2638"/>
        </w:tabs>
        <w:spacing w:after="0" w:line="182" w:lineRule="exact"/>
        <w:ind w:left="300" w:firstLine="0"/>
        <w:jc w:val="both"/>
      </w:pPr>
      <w:r>
        <w:t>č. účtu:</w:t>
      </w:r>
      <w:r>
        <w:tab/>
      </w:r>
      <w:proofErr w:type="spellStart"/>
      <w:r w:rsidR="005371A9">
        <w:t>xxxxxxxxxxxxx</w:t>
      </w:r>
      <w:proofErr w:type="spellEnd"/>
    </w:p>
    <w:p w:rsidR="0073343B" w:rsidRDefault="00A16E97">
      <w:pPr>
        <w:pStyle w:val="Style8"/>
        <w:shd w:val="clear" w:color="auto" w:fill="auto"/>
        <w:spacing w:after="252" w:line="182" w:lineRule="exact"/>
        <w:ind w:left="300" w:firstLine="0"/>
        <w:jc w:val="both"/>
      </w:pPr>
      <w:r>
        <w:t>(dále jen Dodavatel)</w:t>
      </w:r>
    </w:p>
    <w:p w:rsidR="0073343B" w:rsidRDefault="00A16E97">
      <w:pPr>
        <w:pStyle w:val="Style21"/>
        <w:shd w:val="clear" w:color="auto" w:fill="auto"/>
        <w:spacing w:after="109" w:line="168" w:lineRule="exact"/>
        <w:ind w:right="20" w:firstLine="0"/>
        <w:jc w:val="center"/>
      </w:pPr>
      <w:r>
        <w:t>PREAMBULE</w:t>
      </w:r>
    </w:p>
    <w:p w:rsidR="0073343B" w:rsidRDefault="00A16E97">
      <w:pPr>
        <w:pStyle w:val="Style8"/>
        <w:shd w:val="clear" w:color="auto" w:fill="auto"/>
        <w:spacing w:after="120" w:line="182" w:lineRule="exact"/>
        <w:ind w:firstLine="0"/>
        <w:jc w:val="both"/>
      </w:pPr>
      <w:r>
        <w:t>Smluvní strany si před uzavřením této smlouvy vzájemně ověřily svou právní i věcnou způsobilost k podpisu smlouvy a k převzetí práv a povinností z ní vyplývajících.</w:t>
      </w:r>
    </w:p>
    <w:p w:rsidR="0073343B" w:rsidRDefault="00A16E97">
      <w:pPr>
        <w:pStyle w:val="Style8"/>
        <w:shd w:val="clear" w:color="auto" w:fill="auto"/>
        <w:spacing w:after="244" w:line="182" w:lineRule="exact"/>
        <w:ind w:firstLine="0"/>
        <w:jc w:val="both"/>
      </w:pPr>
      <w:r>
        <w:t xml:space="preserve">Účelem této smlouvy </w:t>
      </w:r>
      <w:r>
        <w:t>je úprava práv a povinností smluvních stran při zajištění pronájmu a praní a pronájmu prádla pro Domov pro seniory Háje a souvisejících právních vztahů, a to s ohledem na charakter činnosti Objednatele.</w:t>
      </w:r>
    </w:p>
    <w:p w:rsidR="0073343B" w:rsidRDefault="00A16E97">
      <w:pPr>
        <w:pStyle w:val="Style31"/>
        <w:keepNext/>
        <w:keepLines/>
        <w:shd w:val="clear" w:color="auto" w:fill="auto"/>
        <w:spacing w:before="0" w:after="128"/>
        <w:ind w:right="20"/>
      </w:pPr>
      <w:bookmarkStart w:id="4" w:name="bookmark5"/>
      <w:r>
        <w:t>I.</w:t>
      </w:r>
      <w:bookmarkEnd w:id="4"/>
    </w:p>
    <w:p w:rsidR="0073343B" w:rsidRDefault="00A16E97">
      <w:pPr>
        <w:pStyle w:val="Style21"/>
        <w:shd w:val="clear" w:color="auto" w:fill="auto"/>
        <w:spacing w:after="49" w:line="168" w:lineRule="exact"/>
        <w:ind w:right="20" w:firstLine="0"/>
        <w:jc w:val="center"/>
      </w:pPr>
      <w:r>
        <w:t>PODKLADY PRO UZAVŘENÍ SMLOUVY</w:t>
      </w:r>
    </w:p>
    <w:p w:rsidR="0073343B" w:rsidRDefault="00A16E97">
      <w:pPr>
        <w:pStyle w:val="Style8"/>
        <w:numPr>
          <w:ilvl w:val="0"/>
          <w:numId w:val="1"/>
        </w:numPr>
        <w:shd w:val="clear" w:color="auto" w:fill="auto"/>
        <w:tabs>
          <w:tab w:val="left" w:pos="658"/>
        </w:tabs>
        <w:spacing w:after="120" w:line="182" w:lineRule="exact"/>
        <w:ind w:left="700"/>
        <w:jc w:val="both"/>
      </w:pPr>
      <w:r>
        <w:t xml:space="preserve">Podkladem pro </w:t>
      </w:r>
      <w:r>
        <w:t>uzavření smlouvy jsou zadávací dokumentace zadávacího řízení, na základě kterého bylo Objednatelem, jako zadavatelem této veřejné zakázky rozhodnuto o přidělení veřejné zakázky Dodavateli jako vybranému dodavateli o tuto veřejnou zakázku. Zadávací podmínky</w:t>
      </w:r>
      <w:r>
        <w:t xml:space="preserve"> a zadávací dokumentace jsou podkladem pro uzavření této smlouvy a jsou pro Dodavatele při realizaci předmětu plnění závazné.</w:t>
      </w:r>
    </w:p>
    <w:p w:rsidR="0073343B" w:rsidRDefault="00A16E97">
      <w:pPr>
        <w:pStyle w:val="Style8"/>
        <w:numPr>
          <w:ilvl w:val="0"/>
          <w:numId w:val="1"/>
        </w:numPr>
        <w:shd w:val="clear" w:color="auto" w:fill="auto"/>
        <w:tabs>
          <w:tab w:val="left" w:pos="658"/>
        </w:tabs>
        <w:spacing w:after="252" w:line="182" w:lineRule="exact"/>
        <w:ind w:left="700"/>
        <w:jc w:val="both"/>
      </w:pPr>
      <w:r>
        <w:t xml:space="preserve">Podkladem pro uzavření smlouvy je dále nabídka Dodavatele ze dne </w:t>
      </w:r>
      <w:proofErr w:type="gramStart"/>
      <w:r>
        <w:t>6.9. 2023</w:t>
      </w:r>
      <w:proofErr w:type="gramEnd"/>
      <w:r>
        <w:t xml:space="preserve"> (ve všech jejích částech s výjimkou vlastního textu tét</w:t>
      </w:r>
      <w:r>
        <w:t>o smlouvy), podaná Dodavatelem jako účastníkem v zadávacím řízení na tuto veřejnou zakázku. Nabídka Dodavatele byla podkladem pro uzavření této smlouvy této smlouvy a je pro Dodavatele při realizaci předmětu plnění závazná.</w:t>
      </w:r>
    </w:p>
    <w:p w:rsidR="0073343B" w:rsidRDefault="00A16E97">
      <w:pPr>
        <w:pStyle w:val="Style21"/>
        <w:shd w:val="clear" w:color="auto" w:fill="auto"/>
        <w:spacing w:after="120" w:line="168" w:lineRule="exact"/>
        <w:ind w:right="20" w:firstLine="0"/>
        <w:jc w:val="center"/>
      </w:pPr>
      <w:r>
        <w:t>II.</w:t>
      </w:r>
    </w:p>
    <w:p w:rsidR="0073343B" w:rsidRDefault="00A16E97">
      <w:pPr>
        <w:pStyle w:val="Style21"/>
        <w:shd w:val="clear" w:color="auto" w:fill="auto"/>
        <w:spacing w:after="229" w:line="168" w:lineRule="exact"/>
        <w:ind w:right="20" w:firstLine="0"/>
        <w:jc w:val="center"/>
      </w:pPr>
      <w:r>
        <w:t>Předmět smlouvy</w:t>
      </w:r>
    </w:p>
    <w:p w:rsidR="0073343B" w:rsidRDefault="00A16E97">
      <w:pPr>
        <w:pStyle w:val="Style8"/>
        <w:shd w:val="clear" w:color="auto" w:fill="auto"/>
        <w:spacing w:after="0" w:line="182" w:lineRule="exact"/>
        <w:ind w:firstLine="0"/>
        <w:jc w:val="both"/>
      </w:pPr>
      <w:r>
        <w:t>Dodavatel se</w:t>
      </w:r>
      <w:r>
        <w:t xml:space="preserve"> touto smlouvou zavazuje realizovat pro objednatele pronájem, praní, žehlení, opravy, odvoz a dovoz prádla a ostatních textilních součástí pro Domov pro seniory Háje a to za podmínek a způsobem touto smlouvou sjednaných a v souladu s obecně závaznými právn</w:t>
      </w:r>
      <w:r>
        <w:t>ími předpisy a hygienickými normami, zejména při dodržení hygienických norem stanovených vyhláškou MZ č. 306/2012 Sb., o podmínkách předcházení vzniku a šíření infekčních onemocnění a o hygienických požadavcích na provoz zdravotnických zařízení a ústavů so</w:t>
      </w:r>
      <w:r>
        <w:t>ciální péče, ve znění pozdějších předpisů (dále pro účely této smlouvy jen předmět plnění) a Objednatel se zavazuje zaplatit Dodavateli za provedení těchto služeb a dodávek odměnu ve výši a za podmínek sjednaných níže touto smlouvou.</w:t>
      </w:r>
      <w:r>
        <w:br w:type="page"/>
      </w:r>
    </w:p>
    <w:p w:rsidR="0073343B" w:rsidRDefault="00A16E97">
      <w:pPr>
        <w:pStyle w:val="Style8"/>
        <w:shd w:val="clear" w:color="auto" w:fill="auto"/>
        <w:spacing w:after="0"/>
        <w:ind w:left="560" w:hanging="560"/>
        <w:jc w:val="both"/>
      </w:pPr>
      <w:r>
        <w:lastRenderedPageBreak/>
        <w:t xml:space="preserve">Předmět této smlouvy </w:t>
      </w:r>
      <w:r>
        <w:t>je rozdělen na poskytnutí komplexních služeb spojených s pronájmem a praním ložního prádla, a</w:t>
      </w:r>
    </w:p>
    <w:p w:rsidR="0073343B" w:rsidRDefault="00A16E97">
      <w:pPr>
        <w:pStyle w:val="Style8"/>
        <w:shd w:val="clear" w:color="auto" w:fill="auto"/>
        <w:spacing w:after="0" w:line="182" w:lineRule="exact"/>
        <w:ind w:left="560" w:hanging="560"/>
        <w:jc w:val="both"/>
      </w:pPr>
      <w:r>
        <w:t>dále praní, žehlení a opravy vlastního prádla, které je v majetku Objednatele.</w:t>
      </w:r>
    </w:p>
    <w:p w:rsidR="0073343B" w:rsidRDefault="00A16E97">
      <w:pPr>
        <w:pStyle w:val="Style21"/>
        <w:shd w:val="clear" w:color="auto" w:fill="auto"/>
        <w:spacing w:after="112" w:line="182" w:lineRule="exact"/>
        <w:ind w:left="4420" w:firstLine="0"/>
        <w:jc w:val="left"/>
      </w:pPr>
      <w:r>
        <w:t>III.</w:t>
      </w:r>
    </w:p>
    <w:p w:rsidR="0073343B" w:rsidRDefault="00A16E97">
      <w:pPr>
        <w:pStyle w:val="Style21"/>
        <w:shd w:val="clear" w:color="auto" w:fill="auto"/>
        <w:spacing w:after="209" w:line="168" w:lineRule="exact"/>
        <w:ind w:left="20" w:firstLine="0"/>
        <w:jc w:val="center"/>
      </w:pPr>
      <w:r>
        <w:t>Vymezení pojmů</w:t>
      </w:r>
    </w:p>
    <w:p w:rsidR="0073343B" w:rsidRDefault="00A16E97">
      <w:pPr>
        <w:pStyle w:val="Style8"/>
        <w:numPr>
          <w:ilvl w:val="0"/>
          <w:numId w:val="2"/>
        </w:numPr>
        <w:shd w:val="clear" w:color="auto" w:fill="auto"/>
        <w:tabs>
          <w:tab w:val="left" w:pos="517"/>
        </w:tabs>
        <w:spacing w:after="112" w:line="182" w:lineRule="exact"/>
        <w:ind w:left="560" w:hanging="560"/>
        <w:jc w:val="both"/>
      </w:pPr>
      <w:r>
        <w:t xml:space="preserve">Komplexní službou (dále jen KS) prádla se rozumí pronájem </w:t>
      </w:r>
      <w:r>
        <w:t>pronajímaného prádla Objednateli, praní prádla, žehlení, opravy, případně výměna opotřebovaného prádla za nové, dovoz prádla čistého, odvoz prádla použitého a rozvoz prádla na jednotlivá oddělení DS (dodací místa), instalace potřebného vybavení (kontejnery</w:t>
      </w:r>
      <w:r>
        <w:t xml:space="preserve"> apod.).</w:t>
      </w:r>
    </w:p>
    <w:p w:rsidR="0073343B" w:rsidRDefault="00A16E97">
      <w:pPr>
        <w:pStyle w:val="Style8"/>
        <w:numPr>
          <w:ilvl w:val="0"/>
          <w:numId w:val="2"/>
        </w:numPr>
        <w:shd w:val="clear" w:color="auto" w:fill="auto"/>
        <w:tabs>
          <w:tab w:val="left" w:pos="517"/>
        </w:tabs>
        <w:spacing w:after="89"/>
        <w:ind w:left="560" w:hanging="560"/>
        <w:jc w:val="both"/>
      </w:pPr>
      <w:r>
        <w:t>Prádlem se pro účely této smlouvy rozumí pronajímané prádlo i vlastní prádlo domova.</w:t>
      </w:r>
    </w:p>
    <w:p w:rsidR="0073343B" w:rsidRDefault="00A16E97">
      <w:pPr>
        <w:pStyle w:val="Style8"/>
        <w:numPr>
          <w:ilvl w:val="0"/>
          <w:numId w:val="2"/>
        </w:numPr>
        <w:shd w:val="clear" w:color="auto" w:fill="auto"/>
        <w:tabs>
          <w:tab w:val="left" w:pos="517"/>
        </w:tabs>
        <w:spacing w:after="100" w:line="182" w:lineRule="exact"/>
        <w:ind w:left="560" w:hanging="560"/>
        <w:jc w:val="both"/>
      </w:pPr>
      <w:r>
        <w:t>Pronajímané prádlo je prádlo, které je majetkem dodavatele v sortimentu dle Přílohy č. 1 "Krycí list nabídkové ceny - pronajímané prádlo", která je nedílnou součá</w:t>
      </w:r>
      <w:r>
        <w:t>stí této smlouvy. Jedná se o prádlo, které systémově obíhá mezi Objednatelem a Dodavatelem na základě požadavků a potřeb Objednatele.</w:t>
      </w:r>
    </w:p>
    <w:p w:rsidR="0073343B" w:rsidRDefault="00A16E97">
      <w:pPr>
        <w:pStyle w:val="Style8"/>
        <w:numPr>
          <w:ilvl w:val="0"/>
          <w:numId w:val="2"/>
        </w:numPr>
        <w:shd w:val="clear" w:color="auto" w:fill="auto"/>
        <w:tabs>
          <w:tab w:val="left" w:pos="517"/>
        </w:tabs>
        <w:spacing w:after="100" w:line="182" w:lineRule="exact"/>
        <w:ind w:left="560" w:hanging="560"/>
        <w:jc w:val="both"/>
      </w:pPr>
      <w:r>
        <w:t>Vlastní prádlo domova je prádlo, které je majetkem objednatele dle Přílohy č.</w:t>
      </w:r>
      <w:r>
        <w:rPr>
          <w:rStyle w:val="CharStyle33"/>
        </w:rPr>
        <w:t xml:space="preserve"> 2 </w:t>
      </w:r>
      <w:r>
        <w:t>"Krycí list nabídkové ceny - praní vlastní</w:t>
      </w:r>
      <w:r>
        <w:t>ho prádla", která je nedílnou součástí této smlouvy. Jedná se o prádlo, které Dodavatel pro Objednatele pere, žehlí, opravuje a dodává zpět dle požadavků a potřeb Objednatele.</w:t>
      </w:r>
    </w:p>
    <w:p w:rsidR="0073343B" w:rsidRDefault="00A16E97">
      <w:pPr>
        <w:pStyle w:val="Style8"/>
        <w:numPr>
          <w:ilvl w:val="0"/>
          <w:numId w:val="2"/>
        </w:numPr>
        <w:shd w:val="clear" w:color="auto" w:fill="auto"/>
        <w:tabs>
          <w:tab w:val="left" w:pos="517"/>
        </w:tabs>
        <w:spacing w:after="100" w:line="182" w:lineRule="exact"/>
        <w:ind w:left="560" w:hanging="560"/>
        <w:jc w:val="both"/>
      </w:pPr>
      <w:r>
        <w:t>Dodacím místem jsou jednotlivá oddělení objednatele na adrese K Milíčovu 734, 14</w:t>
      </w:r>
      <w:r>
        <w:t>9 00 Praha 4 - Háje, kde bude probíhat přejímka prádla.</w:t>
      </w:r>
    </w:p>
    <w:p w:rsidR="0073343B" w:rsidRDefault="00A16E97">
      <w:pPr>
        <w:pStyle w:val="Style8"/>
        <w:numPr>
          <w:ilvl w:val="0"/>
          <w:numId w:val="2"/>
        </w:numPr>
        <w:shd w:val="clear" w:color="auto" w:fill="auto"/>
        <w:tabs>
          <w:tab w:val="left" w:pos="517"/>
        </w:tabs>
        <w:spacing w:after="100" w:line="182" w:lineRule="exact"/>
        <w:ind w:left="560" w:hanging="560"/>
        <w:jc w:val="both"/>
      </w:pPr>
      <w:r>
        <w:t>Dodávkou prádla je dodání čistého prádla objednateli na určené dodací místo. Minimální četnost dodávek je stanovena 3x týdně v pracovní dny na základě dohody s Objednatelem.</w:t>
      </w:r>
    </w:p>
    <w:p w:rsidR="0073343B" w:rsidRDefault="00A16E97">
      <w:pPr>
        <w:pStyle w:val="Style8"/>
        <w:numPr>
          <w:ilvl w:val="0"/>
          <w:numId w:val="2"/>
        </w:numPr>
        <w:shd w:val="clear" w:color="auto" w:fill="auto"/>
        <w:tabs>
          <w:tab w:val="left" w:pos="517"/>
        </w:tabs>
        <w:spacing w:after="232" w:line="182" w:lineRule="exact"/>
        <w:ind w:left="560" w:hanging="560"/>
        <w:jc w:val="both"/>
      </w:pPr>
      <w:r>
        <w:t>Přejímkou prádla se rozumí</w:t>
      </w:r>
      <w:r>
        <w:t xml:space="preserve"> dovoz prádla na dodací místa, jeho převzetí objednatelem a výdej špinavého prádla zpět dodavateli.</w:t>
      </w:r>
    </w:p>
    <w:p w:rsidR="0073343B" w:rsidRDefault="00A16E97">
      <w:pPr>
        <w:pStyle w:val="Style21"/>
        <w:shd w:val="clear" w:color="auto" w:fill="auto"/>
        <w:spacing w:after="100" w:line="168" w:lineRule="exact"/>
        <w:ind w:left="4420" w:firstLine="0"/>
        <w:jc w:val="left"/>
      </w:pPr>
      <w:r>
        <w:t>IV.</w:t>
      </w:r>
    </w:p>
    <w:p w:rsidR="0073343B" w:rsidRDefault="00A16E97">
      <w:pPr>
        <w:pStyle w:val="Style21"/>
        <w:shd w:val="clear" w:color="auto" w:fill="auto"/>
        <w:spacing w:after="220" w:line="168" w:lineRule="exact"/>
        <w:ind w:left="20" w:firstLine="0"/>
        <w:jc w:val="center"/>
      </w:pPr>
      <w:r>
        <w:t>Předmět plnění</w:t>
      </w:r>
    </w:p>
    <w:p w:rsidR="0073343B" w:rsidRDefault="00A16E97">
      <w:pPr>
        <w:pStyle w:val="Style8"/>
        <w:numPr>
          <w:ilvl w:val="0"/>
          <w:numId w:val="3"/>
        </w:numPr>
        <w:shd w:val="clear" w:color="auto" w:fill="auto"/>
        <w:tabs>
          <w:tab w:val="left" w:pos="517"/>
        </w:tabs>
        <w:spacing w:after="0"/>
        <w:ind w:left="560" w:hanging="560"/>
        <w:jc w:val="both"/>
      </w:pPr>
      <w:r>
        <w:t xml:space="preserve">Dodavatel se zavazuje zajistit Komplexní službu prádla objednateli specifikovanou v článku </w:t>
      </w:r>
      <w:proofErr w:type="gramStart"/>
      <w:r>
        <w:rPr>
          <w:lang w:val="en-US" w:eastAsia="en-US" w:bidi="en-US"/>
        </w:rPr>
        <w:t>III.</w:t>
      </w:r>
      <w:r>
        <w:t>1. této</w:t>
      </w:r>
      <w:proofErr w:type="gramEnd"/>
      <w:r>
        <w:t xml:space="preserve"> smlouvy a</w:t>
      </w:r>
    </w:p>
    <w:p w:rsidR="0073343B" w:rsidRDefault="00A16E97">
      <w:pPr>
        <w:pStyle w:val="Style8"/>
        <w:shd w:val="clear" w:color="auto" w:fill="auto"/>
        <w:spacing w:after="0" w:line="182" w:lineRule="exact"/>
        <w:ind w:left="1220" w:hanging="660"/>
        <w:jc w:val="both"/>
      </w:pPr>
      <w:r>
        <w:t>dále praní, žehlení a op</w:t>
      </w:r>
      <w:r>
        <w:t>ravy vlastního prádla domova pro seniory Háje, v dohodnutých termínech, kvalitě a</w:t>
      </w:r>
    </w:p>
    <w:p w:rsidR="0073343B" w:rsidRDefault="00A16E97">
      <w:pPr>
        <w:pStyle w:val="Style8"/>
        <w:shd w:val="clear" w:color="auto" w:fill="auto"/>
        <w:spacing w:after="0" w:line="182" w:lineRule="exact"/>
        <w:ind w:left="1220" w:hanging="660"/>
        <w:jc w:val="both"/>
      </w:pPr>
      <w:r>
        <w:t>množství a objednatel se zavazuje za tyto služby zaplatit dohodnutou cenu uvedenou v Přílohách č. 1 a 2 této</w:t>
      </w:r>
    </w:p>
    <w:p w:rsidR="0073343B" w:rsidRDefault="00A16E97">
      <w:pPr>
        <w:pStyle w:val="Style8"/>
        <w:shd w:val="clear" w:color="auto" w:fill="auto"/>
        <w:spacing w:after="112" w:line="182" w:lineRule="exact"/>
        <w:ind w:left="1220" w:hanging="660"/>
        <w:jc w:val="both"/>
      </w:pPr>
      <w:r>
        <w:t>smlouvy.</w:t>
      </w:r>
    </w:p>
    <w:p w:rsidR="0073343B" w:rsidRDefault="00A16E97">
      <w:pPr>
        <w:pStyle w:val="Style8"/>
        <w:numPr>
          <w:ilvl w:val="0"/>
          <w:numId w:val="3"/>
        </w:numPr>
        <w:shd w:val="clear" w:color="auto" w:fill="auto"/>
        <w:tabs>
          <w:tab w:val="left" w:pos="517"/>
        </w:tabs>
        <w:spacing w:after="89"/>
        <w:ind w:left="560" w:hanging="560"/>
        <w:jc w:val="both"/>
      </w:pPr>
      <w:r>
        <w:t>Součástí předmětu plnění je:</w:t>
      </w:r>
    </w:p>
    <w:p w:rsidR="0073343B" w:rsidRDefault="00A16E97">
      <w:pPr>
        <w:pStyle w:val="Style8"/>
        <w:numPr>
          <w:ilvl w:val="1"/>
          <w:numId w:val="3"/>
        </w:numPr>
        <w:shd w:val="clear" w:color="auto" w:fill="auto"/>
        <w:tabs>
          <w:tab w:val="left" w:pos="1222"/>
        </w:tabs>
        <w:spacing w:after="96" w:line="182" w:lineRule="exact"/>
        <w:ind w:left="1220" w:hanging="660"/>
        <w:jc w:val="both"/>
      </w:pPr>
      <w:r>
        <w:t>pronájem prádla ložního, po</w:t>
      </w:r>
      <w:r>
        <w:t xml:space="preserve"> jednotlivých jeho druzích tak, jak jsou specifikovány v Příloze č. 1 "Krycí list nabídkové ceny - pronajímané prádlo";</w:t>
      </w:r>
    </w:p>
    <w:p w:rsidR="0073343B" w:rsidRDefault="00A16E97">
      <w:pPr>
        <w:pStyle w:val="Style8"/>
        <w:numPr>
          <w:ilvl w:val="1"/>
          <w:numId w:val="3"/>
        </w:numPr>
        <w:shd w:val="clear" w:color="auto" w:fill="auto"/>
        <w:tabs>
          <w:tab w:val="left" w:pos="1222"/>
        </w:tabs>
        <w:spacing w:after="104" w:line="187" w:lineRule="exact"/>
        <w:ind w:left="1220" w:hanging="660"/>
        <w:jc w:val="both"/>
      </w:pPr>
      <w:r>
        <w:t>praní a opravy vlastního prádla (prádla v majetku objednatele) jak je specifikováno v Příloze č. 2 "Krycí list nabídkové ceny - praní vl</w:t>
      </w:r>
      <w:r>
        <w:t>astního prádla";</w:t>
      </w:r>
    </w:p>
    <w:p w:rsidR="0073343B" w:rsidRDefault="00A16E97">
      <w:pPr>
        <w:pStyle w:val="Style8"/>
        <w:numPr>
          <w:ilvl w:val="1"/>
          <w:numId w:val="3"/>
        </w:numPr>
        <w:shd w:val="clear" w:color="auto" w:fill="auto"/>
        <w:tabs>
          <w:tab w:val="left" w:pos="1222"/>
        </w:tabs>
        <w:spacing w:after="100" w:line="182" w:lineRule="exact"/>
        <w:ind w:left="1220" w:hanging="660"/>
        <w:jc w:val="both"/>
      </w:pPr>
      <w:r>
        <w:t>převzetí použitého prádla a pronajímaného prádla na místě určeném pro převzetí prádla - v objektu DS (sklad špinavého prádla, přístupný pro odvoz a manipulaci s prádlem, špinavé prádlo bude připraveno v transportním obalu zajišťovaného Dod</w:t>
      </w:r>
      <w:r>
        <w:t>avatelem (pytli), přepravní obal bude dle dohody látkový s možností praní či jednorázový (igelitový). Špinavé prádlo bude předáno na základě soupisu (žádanka, seznam) vyhotoveného zástupcem Objednatele. V případě kontaminace (infekce) bude toto prádlo sous</w:t>
      </w:r>
      <w:r>
        <w:t>tředěné a připravené odděleně od ostatního prádla v přepravním neprodyšném obalu, který bude výrazně označený. Povrchovou dezinfekci rozprašovačem zajišťuje Objednatel. Při převzetí špinavého prádla Dodavatel provádí kontrolní přepočet objemu či jednotlivé</w:t>
      </w:r>
      <w:r>
        <w:t>ho druhu prádla a značení prádla (druh a typ značení si určuje Objednatel);</w:t>
      </w:r>
    </w:p>
    <w:p w:rsidR="0073343B" w:rsidRDefault="00A16E97">
      <w:pPr>
        <w:pStyle w:val="Style8"/>
        <w:numPr>
          <w:ilvl w:val="1"/>
          <w:numId w:val="3"/>
        </w:numPr>
        <w:shd w:val="clear" w:color="auto" w:fill="auto"/>
        <w:tabs>
          <w:tab w:val="left" w:pos="1222"/>
        </w:tabs>
        <w:spacing w:after="100" w:line="182" w:lineRule="exact"/>
        <w:ind w:left="1220" w:hanging="660"/>
        <w:jc w:val="both"/>
      </w:pPr>
      <w:r>
        <w:t xml:space="preserve">naložení a </w:t>
      </w:r>
      <w:proofErr w:type="gramStart"/>
      <w:r>
        <w:t>přepravu</w:t>
      </w:r>
      <w:proofErr w:type="gramEnd"/>
      <w:r>
        <w:t xml:space="preserve"> převzatého prádla do prádelenského provozu, ve kterém budou Dodavatelem jednotlivé další úkony prováděny. Přepravu zajišťuje Dodavatel vlastními dopravními pros</w:t>
      </w:r>
      <w:r>
        <w:t>tředky. Dodavatel je povinen s prádlem manipulovat tak, aby nedocházelo k jeho poškozování, zajištění manipulačních prostředků (kontejnerů) v souladu s Vyhláškou č. 306/2012 Sb. je na straně Dodavatele;</w:t>
      </w:r>
    </w:p>
    <w:p w:rsidR="0073343B" w:rsidRDefault="00A16E97">
      <w:pPr>
        <w:pStyle w:val="Style8"/>
        <w:numPr>
          <w:ilvl w:val="1"/>
          <w:numId w:val="3"/>
        </w:numPr>
        <w:shd w:val="clear" w:color="auto" w:fill="auto"/>
        <w:tabs>
          <w:tab w:val="left" w:pos="1222"/>
        </w:tabs>
        <w:spacing w:after="100" w:line="182" w:lineRule="exact"/>
        <w:ind w:left="1220" w:hanging="660"/>
        <w:jc w:val="both"/>
      </w:pPr>
      <w:r>
        <w:t>u prádla, které je majetkem Objednatele, provedení ko</w:t>
      </w:r>
      <w:r>
        <w:t>ntroly a běžných oprav převzatého prádla, během technologických postupů. Označené poškozené (opotřebené) prádlo bude předáno Objednateli, který ho vyřadí z oběhu, Dodavatel prádlo nevyřazuje, pouze označuje;</w:t>
      </w:r>
    </w:p>
    <w:p w:rsidR="0073343B" w:rsidRDefault="00A16E97">
      <w:pPr>
        <w:pStyle w:val="Style8"/>
        <w:numPr>
          <w:ilvl w:val="1"/>
          <w:numId w:val="3"/>
        </w:numPr>
        <w:shd w:val="clear" w:color="auto" w:fill="auto"/>
        <w:tabs>
          <w:tab w:val="left" w:pos="1222"/>
        </w:tabs>
        <w:spacing w:after="100" w:line="182" w:lineRule="exact"/>
        <w:ind w:left="1220" w:hanging="660"/>
        <w:jc w:val="both"/>
      </w:pPr>
      <w:r>
        <w:t>praní, dezinfekce, sušení, žehlení, skládání, ba</w:t>
      </w:r>
      <w:r>
        <w:t>lení a skladování převzatého prádla. Dodavatel je povinen používat chemické detergenty, které jsou ekologické a schválené pro praní v průmyslových prádelnách. Dodavatel garantuje a plně zodpovídá za kvalitu vypraného a dodaného prádla, prádlo musí být neut</w:t>
      </w:r>
      <w:r>
        <w:t>ralizované a řádně vymáchané, neutralizace prádla musí být stále kontrolována;</w:t>
      </w:r>
    </w:p>
    <w:p w:rsidR="0073343B" w:rsidRDefault="00A16E97">
      <w:pPr>
        <w:pStyle w:val="Style8"/>
        <w:numPr>
          <w:ilvl w:val="1"/>
          <w:numId w:val="3"/>
        </w:numPr>
        <w:shd w:val="clear" w:color="auto" w:fill="auto"/>
        <w:tabs>
          <w:tab w:val="left" w:pos="1222"/>
        </w:tabs>
        <w:spacing w:after="100" w:line="182" w:lineRule="exact"/>
        <w:ind w:left="1220" w:hanging="660"/>
        <w:jc w:val="both"/>
      </w:pPr>
      <w:r>
        <w:t>prádlo v majetku Objednatele je Dodavatel povinen prát odděleně a po celou dobu jednotlivých technologických postupů provádět kontrolou tak, aby byly minimalizovány ztráty, pošk</w:t>
      </w:r>
      <w:r>
        <w:t>ozování či záměny;</w:t>
      </w:r>
    </w:p>
    <w:p w:rsidR="0073343B" w:rsidRDefault="00A16E97">
      <w:pPr>
        <w:pStyle w:val="Style8"/>
        <w:numPr>
          <w:ilvl w:val="1"/>
          <w:numId w:val="3"/>
        </w:numPr>
        <w:shd w:val="clear" w:color="auto" w:fill="auto"/>
        <w:tabs>
          <w:tab w:val="left" w:pos="1222"/>
        </w:tabs>
        <w:spacing w:after="112" w:line="182" w:lineRule="exact"/>
        <w:ind w:left="1220" w:hanging="660"/>
        <w:jc w:val="both"/>
      </w:pPr>
      <w:r>
        <w:t>přeprava vypraného, vyžehleného, zabaleného a opraveného prádla zpět k Objednateli, do prostor, které budou určeny pro příjem a skladování čistého prádla;</w:t>
      </w:r>
    </w:p>
    <w:p w:rsidR="0073343B" w:rsidRDefault="00A16E97">
      <w:pPr>
        <w:pStyle w:val="Style8"/>
        <w:numPr>
          <w:ilvl w:val="1"/>
          <w:numId w:val="3"/>
        </w:numPr>
        <w:shd w:val="clear" w:color="auto" w:fill="auto"/>
        <w:tabs>
          <w:tab w:val="left" w:pos="1222"/>
        </w:tabs>
        <w:spacing w:after="0"/>
        <w:ind w:left="1220" w:hanging="660"/>
        <w:jc w:val="both"/>
      </w:pPr>
      <w:r>
        <w:t xml:space="preserve">vypracování seznamů předávaného prádla a podpis tohoto seznamu oprávněnou osobou </w:t>
      </w:r>
      <w:r>
        <w:t>Objednatele.</w:t>
      </w:r>
    </w:p>
    <w:p w:rsidR="0073343B" w:rsidRDefault="00A16E97">
      <w:pPr>
        <w:pStyle w:val="Style21"/>
        <w:shd w:val="clear" w:color="auto" w:fill="auto"/>
        <w:spacing w:after="120" w:line="168" w:lineRule="exact"/>
        <w:ind w:left="4460" w:firstLine="0"/>
        <w:jc w:val="left"/>
      </w:pPr>
      <w:r>
        <w:t>V.</w:t>
      </w:r>
    </w:p>
    <w:p w:rsidR="0073343B" w:rsidRDefault="00A16E97">
      <w:pPr>
        <w:pStyle w:val="Style21"/>
        <w:shd w:val="clear" w:color="auto" w:fill="auto"/>
        <w:spacing w:after="220" w:line="168" w:lineRule="exact"/>
        <w:ind w:left="20" w:firstLine="0"/>
        <w:jc w:val="center"/>
      </w:pPr>
      <w:r>
        <w:t>Způsob provedení</w:t>
      </w:r>
    </w:p>
    <w:p w:rsidR="0073343B" w:rsidRDefault="00A16E97">
      <w:pPr>
        <w:pStyle w:val="Style8"/>
        <w:numPr>
          <w:ilvl w:val="0"/>
          <w:numId w:val="4"/>
        </w:numPr>
        <w:shd w:val="clear" w:color="auto" w:fill="auto"/>
        <w:tabs>
          <w:tab w:val="left" w:pos="520"/>
        </w:tabs>
        <w:spacing w:after="109"/>
        <w:ind w:left="560" w:hanging="560"/>
        <w:jc w:val="both"/>
      </w:pPr>
      <w:r>
        <w:lastRenderedPageBreak/>
        <w:t>Způsob předávání prádla:</w:t>
      </w:r>
    </w:p>
    <w:p w:rsidR="0073343B" w:rsidRDefault="00A16E97">
      <w:pPr>
        <w:pStyle w:val="Style8"/>
        <w:shd w:val="clear" w:color="auto" w:fill="auto"/>
        <w:spacing w:after="132" w:line="182" w:lineRule="exact"/>
        <w:ind w:left="560" w:firstLine="0"/>
        <w:jc w:val="both"/>
      </w:pPr>
      <w:r>
        <w:t>Čisté prádlo doveze Dodavatel v kontejneru na každé dodací místo roztříděné podle jednotlivých oddělení, druhů a velikosti prádla a dále v množství podle objednávek tak, aby přejímka prádla trvala c</w:t>
      </w:r>
      <w:r>
        <w:t xml:space="preserve">o nejkratší dobu. Použité prádlo vhazují zaměstnanci Objednatele do pytlů. Naplněné pytle se uzavřou a vhodí do kontejneru. Takto připravený kontejner odveze následující den Dodavatel přímo z dodacího místa do prádelny a za něj přiveze kontejner s prádlem </w:t>
      </w:r>
      <w:r>
        <w:t>čistým.</w:t>
      </w:r>
    </w:p>
    <w:p w:rsidR="0073343B" w:rsidRDefault="00A16E97">
      <w:pPr>
        <w:pStyle w:val="Style8"/>
        <w:numPr>
          <w:ilvl w:val="0"/>
          <w:numId w:val="4"/>
        </w:numPr>
        <w:shd w:val="clear" w:color="auto" w:fill="auto"/>
        <w:tabs>
          <w:tab w:val="left" w:pos="520"/>
        </w:tabs>
        <w:spacing w:after="109"/>
        <w:ind w:left="560" w:hanging="560"/>
        <w:jc w:val="both"/>
      </w:pPr>
      <w:r>
        <w:t>Pronajímané prádlo bude objednáváno elektronicky z jednotlivých oddělení.</w:t>
      </w:r>
    </w:p>
    <w:p w:rsidR="0073343B" w:rsidRDefault="00A16E97">
      <w:pPr>
        <w:pStyle w:val="Style8"/>
        <w:numPr>
          <w:ilvl w:val="0"/>
          <w:numId w:val="4"/>
        </w:numPr>
        <w:shd w:val="clear" w:color="auto" w:fill="auto"/>
        <w:tabs>
          <w:tab w:val="left" w:pos="520"/>
        </w:tabs>
        <w:spacing w:after="120" w:line="182" w:lineRule="exact"/>
        <w:ind w:left="560" w:hanging="560"/>
        <w:jc w:val="both"/>
      </w:pPr>
      <w:r>
        <w:t>Objednatel bude objednávat pouze takové množství, aby byla pokryta jeho denní potřeba včetně sobot, nedělí a svátků a netvořily se zásoby.</w:t>
      </w:r>
    </w:p>
    <w:p w:rsidR="0073343B" w:rsidRDefault="00A16E97">
      <w:pPr>
        <w:pStyle w:val="Style8"/>
        <w:numPr>
          <w:ilvl w:val="0"/>
          <w:numId w:val="4"/>
        </w:numPr>
        <w:shd w:val="clear" w:color="auto" w:fill="auto"/>
        <w:tabs>
          <w:tab w:val="left" w:pos="520"/>
        </w:tabs>
        <w:spacing w:after="132" w:line="182" w:lineRule="exact"/>
        <w:ind w:left="560" w:hanging="560"/>
        <w:jc w:val="both"/>
      </w:pPr>
      <w:r>
        <w:t xml:space="preserve">Objednávka pronajímaného prádla </w:t>
      </w:r>
      <w:r>
        <w:t>musí být doručena Dodavateli den předem, nejpozději do 10:00 hod. Požadavky na prádlo budou určovat stanovení vedoucí zaměstnanci jednotlivých oddělení (aktualizovaný seznam doručí Objednatel Dodavateli vždy jednou za půl roku).</w:t>
      </w:r>
    </w:p>
    <w:p w:rsidR="0073343B" w:rsidRDefault="00A16E97">
      <w:pPr>
        <w:pStyle w:val="Style8"/>
        <w:shd w:val="clear" w:color="auto" w:fill="auto"/>
        <w:spacing w:after="20"/>
        <w:ind w:left="560" w:firstLine="0"/>
        <w:jc w:val="both"/>
      </w:pPr>
      <w:r>
        <w:t>Kontaktní osoba Dodavatele:</w:t>
      </w:r>
    </w:p>
    <w:p w:rsidR="0073343B" w:rsidRDefault="00A16E97">
      <w:pPr>
        <w:pStyle w:val="Style8"/>
        <w:shd w:val="clear" w:color="auto" w:fill="auto"/>
        <w:spacing w:after="0" w:line="293" w:lineRule="exact"/>
        <w:ind w:left="560" w:firstLine="0"/>
        <w:jc w:val="both"/>
      </w:pPr>
      <w:r>
        <w:t xml:space="preserve">jméno, příjmení </w:t>
      </w:r>
      <w:proofErr w:type="spellStart"/>
      <w:r w:rsidR="005371A9">
        <w:t>xxxxxxxxxxxx</w:t>
      </w:r>
      <w:proofErr w:type="spellEnd"/>
      <w:r>
        <w:t xml:space="preserve"> </w:t>
      </w:r>
      <w:proofErr w:type="spellStart"/>
      <w:proofErr w:type="gramStart"/>
      <w:r>
        <w:t>tel.</w:t>
      </w:r>
      <w:r w:rsidR="005371A9">
        <w:t>xxxxxxxxxx</w:t>
      </w:r>
      <w:proofErr w:type="spellEnd"/>
      <w:proofErr w:type="gramEnd"/>
      <w:r w:rsidR="005371A9">
        <w:t xml:space="preserve">  </w:t>
      </w:r>
      <w:r>
        <w:t xml:space="preserve">e-mail.: </w:t>
      </w:r>
      <w:hyperlink r:id="rId12" w:history="1">
        <w:proofErr w:type="spellStart"/>
        <w:proofErr w:type="gramStart"/>
        <w:r w:rsidR="005371A9">
          <w:rPr>
            <w:lang w:val="en-US" w:eastAsia="en-US" w:bidi="en-US"/>
          </w:rPr>
          <w:t>xxxxxxxxxxxx</w:t>
        </w:r>
        <w:proofErr w:type="spellEnd"/>
        <w:proofErr w:type="gramEnd"/>
      </w:hyperlink>
    </w:p>
    <w:p w:rsidR="0073343B" w:rsidRDefault="00A16E97">
      <w:pPr>
        <w:pStyle w:val="Style8"/>
        <w:numPr>
          <w:ilvl w:val="0"/>
          <w:numId w:val="4"/>
        </w:numPr>
        <w:shd w:val="clear" w:color="auto" w:fill="auto"/>
        <w:tabs>
          <w:tab w:val="left" w:pos="520"/>
        </w:tabs>
        <w:spacing w:after="0" w:line="293" w:lineRule="exact"/>
        <w:ind w:left="560" w:hanging="560"/>
        <w:jc w:val="both"/>
      </w:pPr>
      <w:r>
        <w:t>Objednávka bude obsahovat:</w:t>
      </w:r>
    </w:p>
    <w:p w:rsidR="0073343B" w:rsidRDefault="00A16E97">
      <w:pPr>
        <w:pStyle w:val="Style8"/>
        <w:numPr>
          <w:ilvl w:val="0"/>
          <w:numId w:val="5"/>
        </w:numPr>
        <w:shd w:val="clear" w:color="auto" w:fill="auto"/>
        <w:tabs>
          <w:tab w:val="left" w:pos="1714"/>
        </w:tabs>
        <w:spacing w:after="0" w:line="293" w:lineRule="exact"/>
        <w:ind w:left="1380" w:firstLine="0"/>
        <w:jc w:val="left"/>
      </w:pPr>
      <w:r>
        <w:t>datum objednávky</w:t>
      </w:r>
    </w:p>
    <w:p w:rsidR="0073343B" w:rsidRDefault="00A16E97">
      <w:pPr>
        <w:pStyle w:val="Style8"/>
        <w:numPr>
          <w:ilvl w:val="0"/>
          <w:numId w:val="5"/>
        </w:numPr>
        <w:shd w:val="clear" w:color="auto" w:fill="auto"/>
        <w:tabs>
          <w:tab w:val="left" w:pos="1714"/>
        </w:tabs>
        <w:spacing w:after="0" w:line="293" w:lineRule="exact"/>
        <w:ind w:left="1380" w:firstLine="0"/>
        <w:jc w:val="left"/>
      </w:pPr>
      <w:r>
        <w:t>dodací místo</w:t>
      </w:r>
    </w:p>
    <w:p w:rsidR="0073343B" w:rsidRDefault="00A16E97">
      <w:pPr>
        <w:pStyle w:val="Style8"/>
        <w:numPr>
          <w:ilvl w:val="0"/>
          <w:numId w:val="5"/>
        </w:numPr>
        <w:shd w:val="clear" w:color="auto" w:fill="auto"/>
        <w:tabs>
          <w:tab w:val="left" w:pos="1714"/>
        </w:tabs>
        <w:spacing w:after="0" w:line="293" w:lineRule="exact"/>
        <w:ind w:left="1380" w:firstLine="0"/>
        <w:jc w:val="left"/>
      </w:pPr>
      <w:r>
        <w:t>seznam požadovaného prádla</w:t>
      </w:r>
    </w:p>
    <w:p w:rsidR="0073343B" w:rsidRDefault="00A16E97">
      <w:pPr>
        <w:pStyle w:val="Style8"/>
        <w:numPr>
          <w:ilvl w:val="0"/>
          <w:numId w:val="4"/>
        </w:numPr>
        <w:shd w:val="clear" w:color="auto" w:fill="auto"/>
        <w:tabs>
          <w:tab w:val="left" w:pos="520"/>
        </w:tabs>
        <w:spacing w:after="120" w:line="182" w:lineRule="exact"/>
        <w:ind w:left="560" w:hanging="560"/>
        <w:jc w:val="both"/>
      </w:pPr>
      <w:r>
        <w:t>Převzetí špinavého prádla bude prováděno v pracovn</w:t>
      </w:r>
      <w:r>
        <w:t>ích dnech vždy 3x týdně v době od 7:00 hod. do 17:00 hod. na základě dohody s Objednatelem.</w:t>
      </w:r>
    </w:p>
    <w:p w:rsidR="0073343B" w:rsidRDefault="00A16E97">
      <w:pPr>
        <w:pStyle w:val="Style8"/>
        <w:numPr>
          <w:ilvl w:val="0"/>
          <w:numId w:val="4"/>
        </w:numPr>
        <w:shd w:val="clear" w:color="auto" w:fill="auto"/>
        <w:tabs>
          <w:tab w:val="left" w:pos="520"/>
        </w:tabs>
        <w:spacing w:after="120" w:line="182" w:lineRule="exact"/>
        <w:ind w:left="560" w:hanging="560"/>
        <w:jc w:val="both"/>
      </w:pPr>
      <w:r>
        <w:t>Předání vyčištěného a opraveného prádla bude prováděno v pracovních dnech vždy 3x týdně v době od 7:00 hod. do 17:00 hod. na základě dohody s Objednatelem.</w:t>
      </w:r>
    </w:p>
    <w:p w:rsidR="0073343B" w:rsidRDefault="00A16E97">
      <w:pPr>
        <w:pStyle w:val="Style8"/>
        <w:numPr>
          <w:ilvl w:val="0"/>
          <w:numId w:val="4"/>
        </w:numPr>
        <w:shd w:val="clear" w:color="auto" w:fill="auto"/>
        <w:tabs>
          <w:tab w:val="left" w:pos="520"/>
        </w:tabs>
        <w:spacing w:after="232" w:line="182" w:lineRule="exact"/>
        <w:ind w:left="560" w:hanging="560"/>
        <w:jc w:val="both"/>
      </w:pPr>
      <w:r>
        <w:t>Součástí</w:t>
      </w:r>
      <w:r>
        <w:t xml:space="preserve"> dodávky je dodací list (seznam předávaného pronajatého ložního prádla, a seznam vypraného prádla po jednotlivých jeho druzích) ve dvou vyhotoveních. Vedoucí zaměstnanec Objednatele provede kontrolu dodávky a po kontrole jednu kopii podepsaného dodacího li</w:t>
      </w:r>
      <w:r>
        <w:t>stu předá řidiči Dodavatele.</w:t>
      </w:r>
    </w:p>
    <w:p w:rsidR="0073343B" w:rsidRDefault="00A16E97">
      <w:pPr>
        <w:pStyle w:val="Style21"/>
        <w:shd w:val="clear" w:color="auto" w:fill="auto"/>
        <w:spacing w:after="120" w:line="168" w:lineRule="exact"/>
        <w:ind w:left="4460" w:firstLine="0"/>
        <w:jc w:val="left"/>
      </w:pPr>
      <w:r>
        <w:t>VI.</w:t>
      </w:r>
    </w:p>
    <w:p w:rsidR="0073343B" w:rsidRDefault="00A16E97">
      <w:pPr>
        <w:pStyle w:val="Style21"/>
        <w:shd w:val="clear" w:color="auto" w:fill="auto"/>
        <w:spacing w:after="209" w:line="168" w:lineRule="exact"/>
        <w:ind w:left="20" w:firstLine="0"/>
        <w:jc w:val="center"/>
      </w:pPr>
      <w:r>
        <w:t>Místo plnění</w:t>
      </w:r>
    </w:p>
    <w:p w:rsidR="0073343B" w:rsidRDefault="00A16E97">
      <w:pPr>
        <w:pStyle w:val="Style8"/>
        <w:shd w:val="clear" w:color="auto" w:fill="auto"/>
        <w:spacing w:after="232" w:line="182" w:lineRule="exact"/>
        <w:ind w:firstLine="0"/>
        <w:jc w:val="both"/>
      </w:pPr>
      <w:r>
        <w:t>Místem plnění dodávek jsou jednotlivá dodací místa objednatele v areálu Domova pro seniory Háje, K Milíčovu 734, 149 00 Praha 4 - Háje.</w:t>
      </w:r>
    </w:p>
    <w:p w:rsidR="0073343B" w:rsidRDefault="00A16E97">
      <w:pPr>
        <w:pStyle w:val="Style21"/>
        <w:shd w:val="clear" w:color="auto" w:fill="auto"/>
        <w:spacing w:after="120" w:line="168" w:lineRule="exact"/>
        <w:ind w:left="4460" w:firstLine="0"/>
        <w:jc w:val="left"/>
      </w:pPr>
      <w:r>
        <w:t>VII.</w:t>
      </w:r>
    </w:p>
    <w:p w:rsidR="0073343B" w:rsidRDefault="00A16E97">
      <w:pPr>
        <w:pStyle w:val="Style21"/>
        <w:shd w:val="clear" w:color="auto" w:fill="auto"/>
        <w:spacing w:after="209" w:line="168" w:lineRule="exact"/>
        <w:ind w:left="20" w:firstLine="0"/>
        <w:jc w:val="center"/>
      </w:pPr>
      <w:r>
        <w:t>Termín zavedení komplexního servisu</w:t>
      </w:r>
    </w:p>
    <w:p w:rsidR="0073343B" w:rsidRDefault="00A16E97">
      <w:pPr>
        <w:pStyle w:val="Style8"/>
        <w:shd w:val="clear" w:color="auto" w:fill="auto"/>
        <w:spacing w:after="232" w:line="182" w:lineRule="exact"/>
        <w:ind w:firstLine="0"/>
        <w:jc w:val="both"/>
      </w:pPr>
      <w:r>
        <w:t>Dodavatel se zavazuje zavést komp</w:t>
      </w:r>
      <w:r>
        <w:t>lexní servis na všech odděleních objednatele do 7 kalendářních dnů ode dne podpisu smlouvy, pokud nebude dohodnuto jinak.</w:t>
      </w:r>
    </w:p>
    <w:p w:rsidR="0073343B" w:rsidRDefault="00A16E97">
      <w:pPr>
        <w:pStyle w:val="Style21"/>
        <w:shd w:val="clear" w:color="auto" w:fill="auto"/>
        <w:spacing w:after="120" w:line="168" w:lineRule="exact"/>
        <w:ind w:left="4360" w:firstLine="0"/>
        <w:jc w:val="left"/>
      </w:pPr>
      <w:r>
        <w:t>VIII.</w:t>
      </w:r>
    </w:p>
    <w:p w:rsidR="0073343B" w:rsidRDefault="00A16E97">
      <w:pPr>
        <w:pStyle w:val="Style21"/>
        <w:shd w:val="clear" w:color="auto" w:fill="auto"/>
        <w:spacing w:after="209" w:line="168" w:lineRule="exact"/>
        <w:ind w:left="20" w:firstLine="0"/>
        <w:jc w:val="center"/>
      </w:pPr>
      <w:r>
        <w:t>Práva a povinnosti dodavatele</w:t>
      </w:r>
    </w:p>
    <w:p w:rsidR="0073343B" w:rsidRDefault="00A16E97">
      <w:pPr>
        <w:pStyle w:val="Style8"/>
        <w:numPr>
          <w:ilvl w:val="0"/>
          <w:numId w:val="6"/>
        </w:numPr>
        <w:shd w:val="clear" w:color="auto" w:fill="auto"/>
        <w:tabs>
          <w:tab w:val="left" w:pos="520"/>
        </w:tabs>
        <w:spacing w:after="120" w:line="182" w:lineRule="exact"/>
        <w:ind w:left="560" w:hanging="560"/>
        <w:jc w:val="both"/>
      </w:pPr>
      <w:r>
        <w:t xml:space="preserve">Dodavatel se zavazuje dodávat pronajímané prádlo v množství požadovaném jednotlivými dodacími </w:t>
      </w:r>
      <w:r>
        <w:t>místy a dle ustanovení či. V. této smlouvy.</w:t>
      </w:r>
    </w:p>
    <w:p w:rsidR="0073343B" w:rsidRDefault="00A16E97">
      <w:pPr>
        <w:pStyle w:val="Style8"/>
        <w:numPr>
          <w:ilvl w:val="0"/>
          <w:numId w:val="6"/>
        </w:numPr>
        <w:shd w:val="clear" w:color="auto" w:fill="auto"/>
        <w:tabs>
          <w:tab w:val="left" w:pos="520"/>
        </w:tabs>
        <w:spacing w:after="120" w:line="182" w:lineRule="exact"/>
        <w:ind w:left="560" w:hanging="560"/>
        <w:jc w:val="both"/>
      </w:pPr>
      <w:r>
        <w:t>Dodavatel se zavazuje dodávat prádlo čisté, vyprané, vyžehlené a nepoškozené ve stavu způsobilém k užívání dle jeho určení.</w:t>
      </w:r>
    </w:p>
    <w:p w:rsidR="0073343B" w:rsidRDefault="00A16E97">
      <w:pPr>
        <w:pStyle w:val="Style8"/>
        <w:numPr>
          <w:ilvl w:val="0"/>
          <w:numId w:val="6"/>
        </w:numPr>
        <w:shd w:val="clear" w:color="auto" w:fill="auto"/>
        <w:tabs>
          <w:tab w:val="left" w:pos="520"/>
        </w:tabs>
        <w:spacing w:after="120" w:line="182" w:lineRule="exact"/>
        <w:ind w:left="560" w:hanging="560"/>
        <w:jc w:val="both"/>
      </w:pPr>
      <w:r>
        <w:t>Dodavatel může zkrátit nepřiměřenou objednávku pronajímaného prádla po konzultaci se zás</w:t>
      </w:r>
      <w:r>
        <w:t>tupcem Objednatele. Dále má právo přístupu na jednotlivá oddělení za účelem provedení kontroly množství pronajímaného prádla na těchto odděleních, a to po předchozí dohodě se zástupcem Objednatele.</w:t>
      </w:r>
    </w:p>
    <w:p w:rsidR="0073343B" w:rsidRDefault="00A16E97">
      <w:pPr>
        <w:pStyle w:val="Style8"/>
        <w:numPr>
          <w:ilvl w:val="0"/>
          <w:numId w:val="6"/>
        </w:numPr>
        <w:shd w:val="clear" w:color="auto" w:fill="auto"/>
        <w:tabs>
          <w:tab w:val="left" w:pos="520"/>
        </w:tabs>
        <w:spacing w:after="120" w:line="182" w:lineRule="exact"/>
        <w:ind w:left="560" w:hanging="560"/>
        <w:jc w:val="both"/>
      </w:pPr>
      <w:r>
        <w:t>Průběžnou výměnu opotřebovaného pronajímaného prádla za no</w:t>
      </w:r>
      <w:r>
        <w:t>vé zajišťuje Dodavatel na svůj náklad. Dodavatel je povinen dodávat nové prádlo a používat materiály minimálně s technickými vlastnostmi uvedenými podle Přílohy č. 3 "Technické vlastnosti nabízeného prádla".</w:t>
      </w:r>
    </w:p>
    <w:p w:rsidR="0073343B" w:rsidRDefault="00A16E97">
      <w:pPr>
        <w:pStyle w:val="Style8"/>
        <w:numPr>
          <w:ilvl w:val="0"/>
          <w:numId w:val="6"/>
        </w:numPr>
        <w:shd w:val="clear" w:color="auto" w:fill="auto"/>
        <w:tabs>
          <w:tab w:val="left" w:pos="520"/>
        </w:tabs>
        <w:spacing w:after="0" w:line="182" w:lineRule="exact"/>
        <w:ind w:left="560" w:hanging="560"/>
        <w:jc w:val="both"/>
      </w:pPr>
      <w:r>
        <w:t>Při nezbytně nutné výluce v místě, ve kterém bud</w:t>
      </w:r>
      <w:r>
        <w:t>ou Dodavatelem jednotlivé další úkony prováděny je Dodavatel povinen na své náklady zajistit svá plnění sjednaná smlouvou v plném rozsahu náhradním způsobem, který bude předem projednán a schválen oprávněnou osobou Objednatele.</w:t>
      </w:r>
    </w:p>
    <w:p w:rsidR="0073343B" w:rsidRDefault="00A16E97">
      <w:pPr>
        <w:pStyle w:val="Style8"/>
        <w:numPr>
          <w:ilvl w:val="0"/>
          <w:numId w:val="6"/>
        </w:numPr>
        <w:shd w:val="clear" w:color="auto" w:fill="auto"/>
        <w:tabs>
          <w:tab w:val="left" w:pos="526"/>
        </w:tabs>
        <w:spacing w:after="120" w:line="182" w:lineRule="exact"/>
        <w:ind w:left="560" w:hanging="560"/>
        <w:jc w:val="both"/>
      </w:pPr>
      <w:r>
        <w:t>Dodavatel se zavazuje dodržo</w:t>
      </w:r>
      <w:r>
        <w:t>vat veškeré platné právní, technické a hygienické předpisy a normy pro praní a dodávku prádla do zdravotnických zařízení, zejména vyhlášku č. 306/2012 Sb.</w:t>
      </w:r>
    </w:p>
    <w:p w:rsidR="0073343B" w:rsidRDefault="00A16E97">
      <w:pPr>
        <w:pStyle w:val="Style8"/>
        <w:numPr>
          <w:ilvl w:val="0"/>
          <w:numId w:val="6"/>
        </w:numPr>
        <w:shd w:val="clear" w:color="auto" w:fill="auto"/>
        <w:tabs>
          <w:tab w:val="left" w:pos="526"/>
        </w:tabs>
        <w:spacing w:after="120" w:line="182" w:lineRule="exact"/>
        <w:ind w:left="560" w:hanging="560"/>
        <w:jc w:val="both"/>
      </w:pPr>
      <w:r>
        <w:t>Dodavatel se zavazuje dodržovat plynulé zásobování prádlem dle požadavků Objednatele. Dodávky pronají</w:t>
      </w:r>
      <w:r>
        <w:t>maného prádla budou realizovány do 24 hod. od obdržení objednávky, dodávky prádla, které je v majetku Objednatele pak do 7 dní od obdržení objednávky - předání prádla.</w:t>
      </w:r>
    </w:p>
    <w:p w:rsidR="0073343B" w:rsidRDefault="00A16E97">
      <w:pPr>
        <w:pStyle w:val="Style8"/>
        <w:numPr>
          <w:ilvl w:val="0"/>
          <w:numId w:val="6"/>
        </w:numPr>
        <w:shd w:val="clear" w:color="auto" w:fill="auto"/>
        <w:tabs>
          <w:tab w:val="left" w:pos="526"/>
        </w:tabs>
        <w:spacing w:after="412" w:line="182" w:lineRule="exact"/>
        <w:ind w:left="560" w:hanging="560"/>
        <w:jc w:val="both"/>
      </w:pPr>
      <w:r>
        <w:lastRenderedPageBreak/>
        <w:t>Dodavatel se zavazuje odstranit vady uznané při dodávce prádla do následujícího pracovní</w:t>
      </w:r>
      <w:r>
        <w:t>ho dne, respektive v následujícím závozu prádla.</w:t>
      </w:r>
    </w:p>
    <w:p w:rsidR="0073343B" w:rsidRDefault="00A16E97">
      <w:pPr>
        <w:pStyle w:val="Style21"/>
        <w:shd w:val="clear" w:color="auto" w:fill="auto"/>
        <w:spacing w:after="120" w:line="168" w:lineRule="exact"/>
        <w:ind w:left="4440" w:firstLine="0"/>
        <w:jc w:val="left"/>
      </w:pPr>
      <w:r>
        <w:t>IX.</w:t>
      </w:r>
    </w:p>
    <w:p w:rsidR="0073343B" w:rsidRDefault="00A16E97">
      <w:pPr>
        <w:pStyle w:val="Style21"/>
        <w:shd w:val="clear" w:color="auto" w:fill="auto"/>
        <w:spacing w:after="109" w:line="168" w:lineRule="exact"/>
        <w:ind w:left="20" w:firstLine="0"/>
        <w:jc w:val="center"/>
      </w:pPr>
      <w:r>
        <w:t>Práva a povinnosti Objednatele</w:t>
      </w:r>
    </w:p>
    <w:p w:rsidR="0073343B" w:rsidRDefault="00A16E97">
      <w:pPr>
        <w:pStyle w:val="Style8"/>
        <w:numPr>
          <w:ilvl w:val="0"/>
          <w:numId w:val="7"/>
        </w:numPr>
        <w:shd w:val="clear" w:color="auto" w:fill="auto"/>
        <w:tabs>
          <w:tab w:val="left" w:pos="526"/>
        </w:tabs>
        <w:spacing w:after="120" w:line="182" w:lineRule="exact"/>
        <w:ind w:left="560" w:hanging="560"/>
        <w:jc w:val="both"/>
      </w:pPr>
      <w:r>
        <w:t xml:space="preserve">Objednatel je povinen převzít a zaplatit Dodavatelem skutečně provedené dodávky a služby v případě, že tyto nemají žádné vady a byly nahrazeny případné škody vzniklé pří </w:t>
      </w:r>
      <w:r>
        <w:t>provádění prací.</w:t>
      </w:r>
    </w:p>
    <w:p w:rsidR="0073343B" w:rsidRDefault="00A16E97">
      <w:pPr>
        <w:pStyle w:val="Style8"/>
        <w:numPr>
          <w:ilvl w:val="0"/>
          <w:numId w:val="7"/>
        </w:numPr>
        <w:shd w:val="clear" w:color="auto" w:fill="auto"/>
        <w:tabs>
          <w:tab w:val="left" w:pos="526"/>
        </w:tabs>
        <w:spacing w:after="132" w:line="182" w:lineRule="exact"/>
        <w:ind w:left="560" w:hanging="560"/>
        <w:jc w:val="both"/>
      </w:pPr>
      <w:r>
        <w:t>Objednatel je povinen nakládat šetrně s dodaným prádlem v KS prádla a užívat je způsobem odpovídajícím jeho určení a pouze na pracovištích příslušného dodacího místa.</w:t>
      </w:r>
    </w:p>
    <w:p w:rsidR="0073343B" w:rsidRDefault="00A16E97">
      <w:pPr>
        <w:pStyle w:val="Style8"/>
        <w:numPr>
          <w:ilvl w:val="0"/>
          <w:numId w:val="7"/>
        </w:numPr>
        <w:shd w:val="clear" w:color="auto" w:fill="auto"/>
        <w:tabs>
          <w:tab w:val="left" w:pos="526"/>
        </w:tabs>
        <w:spacing w:after="120"/>
        <w:ind w:left="560" w:hanging="560"/>
        <w:jc w:val="both"/>
      </w:pPr>
      <w:r>
        <w:t xml:space="preserve">Objednatel se zavazuje umožnit Dodavateli kontrolu pronajímaného prádla </w:t>
      </w:r>
      <w:r>
        <w:t>v prostoru Objednatele.</w:t>
      </w:r>
    </w:p>
    <w:p w:rsidR="0073343B" w:rsidRDefault="00A16E97">
      <w:pPr>
        <w:pStyle w:val="Style8"/>
        <w:numPr>
          <w:ilvl w:val="0"/>
          <w:numId w:val="7"/>
        </w:numPr>
        <w:shd w:val="clear" w:color="auto" w:fill="auto"/>
        <w:tabs>
          <w:tab w:val="left" w:pos="526"/>
        </w:tabs>
        <w:spacing w:after="109"/>
        <w:ind w:left="560" w:hanging="560"/>
        <w:jc w:val="both"/>
      </w:pPr>
      <w:r>
        <w:t>Objednatel je povinen učinit opatření k zamezení ztrát pronajímaného prádla.</w:t>
      </w:r>
    </w:p>
    <w:p w:rsidR="0073343B" w:rsidRDefault="00A16E97">
      <w:pPr>
        <w:pStyle w:val="Style8"/>
        <w:numPr>
          <w:ilvl w:val="0"/>
          <w:numId w:val="7"/>
        </w:numPr>
        <w:shd w:val="clear" w:color="auto" w:fill="auto"/>
        <w:tabs>
          <w:tab w:val="left" w:pos="526"/>
        </w:tabs>
        <w:spacing w:after="120" w:line="182" w:lineRule="exact"/>
        <w:ind w:left="560" w:hanging="560"/>
        <w:jc w:val="both"/>
      </w:pPr>
      <w:r>
        <w:t>Objednatel se zavazuje po dobu trvání této smlouvy nepoužívat služeb obdobného charakteru jako je předmět této smlouvy od jiného dodavatele.</w:t>
      </w:r>
    </w:p>
    <w:p w:rsidR="0073343B" w:rsidRDefault="00A16E97">
      <w:pPr>
        <w:pStyle w:val="Style8"/>
        <w:numPr>
          <w:ilvl w:val="0"/>
          <w:numId w:val="7"/>
        </w:numPr>
        <w:shd w:val="clear" w:color="auto" w:fill="auto"/>
        <w:tabs>
          <w:tab w:val="left" w:pos="526"/>
        </w:tabs>
        <w:spacing w:after="120" w:line="182" w:lineRule="exact"/>
        <w:ind w:left="560" w:hanging="560"/>
        <w:jc w:val="both"/>
      </w:pPr>
      <w:r>
        <w:t>Pronajímané pr</w:t>
      </w:r>
      <w:r>
        <w:t>ádlo je majetkem Dodavatele a Objednatel není oprávněn toto prádlo předat k vyprání nebo k jakékoliv jiné úpravě či opravě jiné osobě.</w:t>
      </w:r>
    </w:p>
    <w:p w:rsidR="0073343B" w:rsidRDefault="00A16E97">
      <w:pPr>
        <w:pStyle w:val="Style8"/>
        <w:numPr>
          <w:ilvl w:val="0"/>
          <w:numId w:val="7"/>
        </w:numPr>
        <w:shd w:val="clear" w:color="auto" w:fill="auto"/>
        <w:tabs>
          <w:tab w:val="left" w:pos="526"/>
        </w:tabs>
        <w:spacing w:after="120" w:line="182" w:lineRule="exact"/>
        <w:ind w:left="560" w:hanging="560"/>
        <w:jc w:val="both"/>
      </w:pPr>
      <w:r>
        <w:t xml:space="preserve">Objednatel se zavazuje počínat si tak, aby celková zásoba prádla v dodacích místech nebyla větší, než jak je uvedeno v </w:t>
      </w:r>
      <w:proofErr w:type="gramStart"/>
      <w:r>
        <w:t>čl</w:t>
      </w:r>
      <w:r>
        <w:t>ánku V.3. této</w:t>
      </w:r>
      <w:proofErr w:type="gramEnd"/>
      <w:r>
        <w:t xml:space="preserve"> smlouvy. V případě, že se na dodacím místě bude nacházet opakovaně množství prádla větší, než je průměrné týdenní množství prádla dodaného na toto dodací místo, bude množství prádla, které bude přesahovat průměrné týdenní dodané množství, vr</w:t>
      </w:r>
      <w:r>
        <w:t>áceno Dodavateli.</w:t>
      </w:r>
    </w:p>
    <w:p w:rsidR="0073343B" w:rsidRDefault="00A16E97">
      <w:pPr>
        <w:pStyle w:val="Style8"/>
        <w:numPr>
          <w:ilvl w:val="0"/>
          <w:numId w:val="7"/>
        </w:numPr>
        <w:shd w:val="clear" w:color="auto" w:fill="auto"/>
        <w:tabs>
          <w:tab w:val="left" w:pos="526"/>
        </w:tabs>
        <w:spacing w:after="74" w:line="182" w:lineRule="exact"/>
        <w:ind w:left="560" w:hanging="560"/>
        <w:jc w:val="both"/>
      </w:pPr>
      <w:r>
        <w:t>Objednatel se zavazuje zabezpečit vkládání použitého prádla do pytlů tak, aby nedocházelo k zamíchání jednotlivých druhů prádla - pronajímaného a vlastního prádla domova. Dále se zavazuje třídit prádlo dle jednotlivých oddělení - dodacích</w:t>
      </w:r>
      <w:r>
        <w:t xml:space="preserve"> míst a Vyhlášky č. 306/2012, a to dle zdravotního rizika </w:t>
      </w:r>
      <w:proofErr w:type="gramStart"/>
      <w:r>
        <w:t>na</w:t>
      </w:r>
      <w:proofErr w:type="gramEnd"/>
      <w:r>
        <w:t>:</w:t>
      </w:r>
    </w:p>
    <w:p w:rsidR="0073343B" w:rsidRDefault="00A16E97">
      <w:pPr>
        <w:pStyle w:val="Style8"/>
        <w:numPr>
          <w:ilvl w:val="0"/>
          <w:numId w:val="8"/>
        </w:numPr>
        <w:shd w:val="clear" w:color="auto" w:fill="auto"/>
        <w:tabs>
          <w:tab w:val="left" w:pos="1381"/>
        </w:tabs>
        <w:spacing w:after="0" w:line="240" w:lineRule="exact"/>
        <w:ind w:left="560" w:firstLine="480"/>
        <w:jc w:val="left"/>
      </w:pPr>
      <w:r>
        <w:t>infekční</w:t>
      </w:r>
    </w:p>
    <w:p w:rsidR="0073343B" w:rsidRDefault="00A16E97">
      <w:pPr>
        <w:pStyle w:val="Style8"/>
        <w:numPr>
          <w:ilvl w:val="0"/>
          <w:numId w:val="8"/>
        </w:numPr>
        <w:shd w:val="clear" w:color="auto" w:fill="auto"/>
        <w:tabs>
          <w:tab w:val="left" w:pos="1381"/>
        </w:tabs>
        <w:spacing w:after="0" w:line="240" w:lineRule="exact"/>
        <w:ind w:left="560" w:firstLine="480"/>
        <w:jc w:val="left"/>
      </w:pPr>
      <w:r>
        <w:t>operační</w:t>
      </w:r>
    </w:p>
    <w:p w:rsidR="0073343B" w:rsidRDefault="00A16E97">
      <w:pPr>
        <w:pStyle w:val="Style8"/>
        <w:numPr>
          <w:ilvl w:val="0"/>
          <w:numId w:val="8"/>
        </w:numPr>
        <w:shd w:val="clear" w:color="auto" w:fill="auto"/>
        <w:tabs>
          <w:tab w:val="left" w:pos="1381"/>
        </w:tabs>
        <w:spacing w:after="0" w:line="240" w:lineRule="exact"/>
        <w:ind w:left="560" w:firstLine="480"/>
        <w:jc w:val="left"/>
      </w:pPr>
      <w:r>
        <w:t>kontaminované zářiči a cytostatiky</w:t>
      </w:r>
    </w:p>
    <w:p w:rsidR="0073343B" w:rsidRDefault="00A16E97">
      <w:pPr>
        <w:pStyle w:val="Style8"/>
        <w:numPr>
          <w:ilvl w:val="0"/>
          <w:numId w:val="8"/>
        </w:numPr>
        <w:shd w:val="clear" w:color="auto" w:fill="auto"/>
        <w:tabs>
          <w:tab w:val="left" w:pos="1381"/>
        </w:tabs>
        <w:spacing w:after="0" w:line="240" w:lineRule="exact"/>
        <w:ind w:left="560" w:right="5140" w:firstLine="480"/>
        <w:jc w:val="left"/>
      </w:pPr>
      <w:r>
        <w:t>ostatní a dále podle:</w:t>
      </w:r>
    </w:p>
    <w:p w:rsidR="0073343B" w:rsidRDefault="00A16E97">
      <w:pPr>
        <w:pStyle w:val="Style8"/>
        <w:numPr>
          <w:ilvl w:val="0"/>
          <w:numId w:val="8"/>
        </w:numPr>
        <w:shd w:val="clear" w:color="auto" w:fill="auto"/>
        <w:tabs>
          <w:tab w:val="left" w:pos="1381"/>
        </w:tabs>
        <w:spacing w:after="0" w:line="240" w:lineRule="exact"/>
        <w:ind w:left="560" w:firstLine="480"/>
        <w:jc w:val="left"/>
      </w:pPr>
      <w:r>
        <w:t>stupně znečistění</w:t>
      </w:r>
    </w:p>
    <w:p w:rsidR="0073343B" w:rsidRDefault="00A16E97">
      <w:pPr>
        <w:pStyle w:val="Style8"/>
        <w:numPr>
          <w:ilvl w:val="0"/>
          <w:numId w:val="8"/>
        </w:numPr>
        <w:shd w:val="clear" w:color="auto" w:fill="auto"/>
        <w:tabs>
          <w:tab w:val="left" w:pos="1381"/>
        </w:tabs>
        <w:spacing w:after="0" w:line="240" w:lineRule="exact"/>
        <w:ind w:left="560" w:firstLine="480"/>
        <w:jc w:val="left"/>
      </w:pPr>
      <w:r>
        <w:t>druhu prádla</w:t>
      </w:r>
    </w:p>
    <w:p w:rsidR="0073343B" w:rsidRDefault="00A16E97">
      <w:pPr>
        <w:pStyle w:val="Style8"/>
        <w:numPr>
          <w:ilvl w:val="0"/>
          <w:numId w:val="8"/>
        </w:numPr>
        <w:shd w:val="clear" w:color="auto" w:fill="auto"/>
        <w:tabs>
          <w:tab w:val="left" w:pos="1381"/>
        </w:tabs>
        <w:spacing w:after="0" w:line="240" w:lineRule="exact"/>
        <w:ind w:left="560" w:firstLine="480"/>
        <w:jc w:val="left"/>
      </w:pPr>
      <w:r>
        <w:t>barvy</w:t>
      </w:r>
    </w:p>
    <w:p w:rsidR="0073343B" w:rsidRDefault="00A16E97">
      <w:pPr>
        <w:pStyle w:val="Style8"/>
        <w:numPr>
          <w:ilvl w:val="0"/>
          <w:numId w:val="7"/>
        </w:numPr>
        <w:shd w:val="clear" w:color="auto" w:fill="auto"/>
        <w:tabs>
          <w:tab w:val="left" w:pos="526"/>
        </w:tabs>
        <w:spacing w:after="132" w:line="182" w:lineRule="exact"/>
        <w:ind w:left="560" w:hanging="560"/>
        <w:jc w:val="both"/>
      </w:pPr>
      <w:r>
        <w:t xml:space="preserve">Objednatel se zavazuje zabezpečit, aby použité prádlo neobsahovalo žádné cizí </w:t>
      </w:r>
      <w:r>
        <w:t>předměty (nástroje, jednorázové předměty, psací potřeby apod.).</w:t>
      </w:r>
    </w:p>
    <w:p w:rsidR="0073343B" w:rsidRDefault="00A16E97">
      <w:pPr>
        <w:pStyle w:val="Style8"/>
        <w:numPr>
          <w:ilvl w:val="0"/>
          <w:numId w:val="7"/>
        </w:numPr>
        <w:shd w:val="clear" w:color="auto" w:fill="auto"/>
        <w:tabs>
          <w:tab w:val="left" w:pos="526"/>
        </w:tabs>
        <w:spacing w:after="109"/>
        <w:ind w:left="560" w:hanging="560"/>
        <w:jc w:val="both"/>
      </w:pPr>
      <w:r>
        <w:t>Objednatel si vyhrazuje právo na reklamaci dodaného prádla.</w:t>
      </w:r>
    </w:p>
    <w:p w:rsidR="0073343B" w:rsidRDefault="00A16E97">
      <w:pPr>
        <w:pStyle w:val="Style8"/>
        <w:numPr>
          <w:ilvl w:val="0"/>
          <w:numId w:val="7"/>
        </w:numPr>
        <w:shd w:val="clear" w:color="auto" w:fill="auto"/>
        <w:tabs>
          <w:tab w:val="left" w:pos="526"/>
        </w:tabs>
        <w:spacing w:after="120" w:line="182" w:lineRule="exact"/>
        <w:ind w:left="560" w:hanging="560"/>
        <w:jc w:val="both"/>
      </w:pPr>
      <w:r>
        <w:t xml:space="preserve">Objednatel si vyhrazuje právo přístupu do provozních prostor Dodavatele za účelem kontroly dodržování technických a hygienických </w:t>
      </w:r>
      <w:r>
        <w:t>předpisů a norem pro praní a dodávku prádla.</w:t>
      </w:r>
    </w:p>
    <w:p w:rsidR="0073343B" w:rsidRDefault="00A16E97">
      <w:pPr>
        <w:pStyle w:val="Style8"/>
        <w:numPr>
          <w:ilvl w:val="0"/>
          <w:numId w:val="7"/>
        </w:numPr>
        <w:shd w:val="clear" w:color="auto" w:fill="auto"/>
        <w:tabs>
          <w:tab w:val="left" w:pos="526"/>
        </w:tabs>
        <w:spacing w:after="132" w:line="182" w:lineRule="exact"/>
        <w:ind w:left="560" w:hanging="560"/>
        <w:jc w:val="both"/>
      </w:pPr>
      <w:r>
        <w:t>Objednatel je oprávněn průběžně provádět kontrolu včasnosti a řádnosti plnění Dodavatele touto smlouvou sjednaných, a to i za účelem včasného přijetí opatření ke sjednání nápravy případně zjištěných nedostatků a</w:t>
      </w:r>
      <w:r>
        <w:t xml:space="preserve"> předcházení škod. Objednatel je stejně tak oprávněn konzultovat s Dodavatelem podmínky plnění Dodavatele touto smlouvou sjednaných a upozorňovat na nutnost odstranění případně zjištěných technologických, organizačních či věcných závad.</w:t>
      </w:r>
    </w:p>
    <w:p w:rsidR="0073343B" w:rsidRDefault="00A16E97">
      <w:pPr>
        <w:pStyle w:val="Style21"/>
        <w:shd w:val="clear" w:color="auto" w:fill="auto"/>
        <w:spacing w:after="120" w:line="168" w:lineRule="exact"/>
        <w:ind w:left="4440" w:firstLine="0"/>
        <w:jc w:val="left"/>
      </w:pPr>
      <w:r>
        <w:t>X.</w:t>
      </w:r>
    </w:p>
    <w:p w:rsidR="0073343B" w:rsidRDefault="00A16E97">
      <w:pPr>
        <w:pStyle w:val="Style21"/>
        <w:shd w:val="clear" w:color="auto" w:fill="auto"/>
        <w:spacing w:after="109" w:line="168" w:lineRule="exact"/>
        <w:ind w:left="20" w:firstLine="0"/>
        <w:jc w:val="center"/>
      </w:pPr>
      <w:r>
        <w:t>Cena, placení, f</w:t>
      </w:r>
      <w:r>
        <w:t>akturace</w:t>
      </w:r>
    </w:p>
    <w:p w:rsidR="0073343B" w:rsidRDefault="00A16E97">
      <w:pPr>
        <w:pStyle w:val="Style8"/>
        <w:shd w:val="clear" w:color="auto" w:fill="auto"/>
        <w:spacing w:after="132" w:line="182" w:lineRule="exact"/>
        <w:ind w:left="560" w:hanging="560"/>
        <w:jc w:val="both"/>
      </w:pPr>
      <w:r>
        <w:rPr>
          <w:rStyle w:val="CharStyle34"/>
          <w:i/>
          <w:iCs/>
        </w:rPr>
        <w:t xml:space="preserve">1. </w:t>
      </w:r>
      <w:r>
        <w:t xml:space="preserve">Cena za služby dle jednotlivých druhů prádla je uvedena v </w:t>
      </w:r>
      <w:r>
        <w:rPr>
          <w:rStyle w:val="CharStyle34"/>
          <w:i/>
          <w:iCs/>
        </w:rPr>
        <w:t xml:space="preserve">Příloze č. 1 "Krycí list nabídkové ceny </w:t>
      </w:r>
      <w:r>
        <w:t xml:space="preserve">- </w:t>
      </w:r>
      <w:r>
        <w:rPr>
          <w:rStyle w:val="CharStyle34"/>
          <w:i/>
          <w:iCs/>
        </w:rPr>
        <w:t xml:space="preserve">pronajímané prádlo" </w:t>
      </w:r>
      <w:r>
        <w:t xml:space="preserve">a v </w:t>
      </w:r>
      <w:r>
        <w:rPr>
          <w:rStyle w:val="CharStyle34"/>
          <w:i/>
          <w:iCs/>
        </w:rPr>
        <w:t xml:space="preserve">Příloze č. 2 "Krycí list nabídkové ceny </w:t>
      </w:r>
      <w:r>
        <w:t xml:space="preserve">- </w:t>
      </w:r>
      <w:r>
        <w:rPr>
          <w:rStyle w:val="CharStyle34"/>
          <w:i/>
          <w:iCs/>
        </w:rPr>
        <w:t xml:space="preserve">praní vlastního prádla", </w:t>
      </w:r>
      <w:r>
        <w:t>které jsou nedílnou součástí této smlouvy. Takto stan</w:t>
      </w:r>
      <w:r>
        <w:t>ovená cena v sobě zahrnuje veškeré náklady Dodavatele potřebné ke kvalitnímu poskytnutí služeb, včetně (nikoliv však pouze) nákladů na prací, čisticí, žehlící, dezinfekční a dezinsekční prostředky a potřeby, PVC sáčky, pytle a folie pro balení, na dopravu,</w:t>
      </w:r>
      <w:r>
        <w:t xml:space="preserve"> na odvoz a likvidaci odpadů, na poplatky za skládky, nákladů na používání pracích a žehlících strojů a zařízení, nákladů na obstarávání, přepravu zařízení, materiálů a dodávek, nákladů na veškeré správní poplatky, nákladů na schvalovací řízení, převod vla</w:t>
      </w:r>
      <w:r>
        <w:t>stnických práv, pojištění, daně, cla, poplatky za provádění předepsaných zkoušek, zabezpečení prohlášení o shodě, certifikátů a atestů všech materiálů a prostředků, veškeré provozní náklady Dodavatele, zisk a DPH a jakékoliv další výdaje spojené s prováděn</w:t>
      </w:r>
      <w:r>
        <w:t>ím díla v této smlouvě sjednaného. Dodavatel odpovídá za úplnost ocenění prací a dodávek.</w:t>
      </w:r>
    </w:p>
    <w:p w:rsidR="0073343B" w:rsidRDefault="00A16E97">
      <w:pPr>
        <w:pStyle w:val="Style21"/>
        <w:numPr>
          <w:ilvl w:val="0"/>
          <w:numId w:val="9"/>
        </w:numPr>
        <w:shd w:val="clear" w:color="auto" w:fill="auto"/>
        <w:tabs>
          <w:tab w:val="left" w:pos="534"/>
        </w:tabs>
        <w:spacing w:after="109" w:line="168" w:lineRule="exact"/>
        <w:ind w:left="560"/>
      </w:pPr>
      <w:r>
        <w:t>Vyhrazená změna závazku ze smlouvy - vyhrazená změna ceny</w:t>
      </w:r>
    </w:p>
    <w:p w:rsidR="0073343B" w:rsidRDefault="00A16E97">
      <w:pPr>
        <w:pStyle w:val="Style8"/>
        <w:shd w:val="clear" w:color="auto" w:fill="auto"/>
        <w:spacing w:after="132" w:line="182" w:lineRule="exact"/>
        <w:ind w:left="560" w:firstLine="0"/>
        <w:jc w:val="both"/>
      </w:pPr>
      <w:r>
        <w:t xml:space="preserve">Výše smluvní ceny je garantovaná po celou dobu plnění veřejné zakázky. Ke změně sjednané to ceny může dojít </w:t>
      </w:r>
      <w:r>
        <w:t>pouze v případě:</w:t>
      </w:r>
    </w:p>
    <w:p w:rsidR="0073343B" w:rsidRDefault="00A16E97">
      <w:pPr>
        <w:pStyle w:val="Style8"/>
        <w:numPr>
          <w:ilvl w:val="0"/>
          <w:numId w:val="10"/>
        </w:numPr>
        <w:shd w:val="clear" w:color="auto" w:fill="auto"/>
        <w:tabs>
          <w:tab w:val="left" w:pos="958"/>
        </w:tabs>
        <w:spacing w:after="109"/>
        <w:ind w:left="560" w:firstLine="0"/>
        <w:jc w:val="both"/>
      </w:pPr>
      <w:r>
        <w:t>Pokud v průběhu provádění díla dojde ke změnám sazeb daně z přidané hodnoty;</w:t>
      </w:r>
    </w:p>
    <w:p w:rsidR="0073343B" w:rsidRDefault="00A16E97">
      <w:pPr>
        <w:pStyle w:val="Style8"/>
        <w:numPr>
          <w:ilvl w:val="0"/>
          <w:numId w:val="10"/>
        </w:numPr>
        <w:shd w:val="clear" w:color="auto" w:fill="auto"/>
        <w:tabs>
          <w:tab w:val="left" w:pos="958"/>
        </w:tabs>
        <w:spacing w:after="0" w:line="182" w:lineRule="exact"/>
        <w:ind w:left="560" w:firstLine="0"/>
        <w:jc w:val="both"/>
      </w:pPr>
      <w:r>
        <w:t>Změny ceny v důsledku změny inflace</w:t>
      </w:r>
    </w:p>
    <w:p w:rsidR="0073343B" w:rsidRDefault="00A16E97">
      <w:pPr>
        <w:pStyle w:val="Style8"/>
        <w:numPr>
          <w:ilvl w:val="0"/>
          <w:numId w:val="11"/>
        </w:numPr>
        <w:shd w:val="clear" w:color="auto" w:fill="auto"/>
        <w:tabs>
          <w:tab w:val="left" w:pos="1362"/>
        </w:tabs>
        <w:spacing w:after="0" w:line="182" w:lineRule="exact"/>
        <w:ind w:left="1360" w:hanging="400"/>
        <w:jc w:val="both"/>
      </w:pPr>
      <w:r>
        <w:t xml:space="preserve">Cenu sjednanou ve SMLOUVĚ lze změnit v důsledku změny míry inflace zjištěné podle oficiálních údajů CSU za </w:t>
      </w:r>
      <w:r>
        <w:lastRenderedPageBreak/>
        <w:t>uplynulý kalendářní</w:t>
      </w:r>
      <w:r>
        <w:t xml:space="preserve"> rok za těchto podmínek. Dílčí jednotkové ceny nebudou měněny po dobu prvních 12 měsíců trvání této smlouvy.</w:t>
      </w:r>
    </w:p>
    <w:p w:rsidR="0073343B" w:rsidRDefault="00A16E97">
      <w:pPr>
        <w:pStyle w:val="Style8"/>
        <w:numPr>
          <w:ilvl w:val="0"/>
          <w:numId w:val="11"/>
        </w:numPr>
        <w:shd w:val="clear" w:color="auto" w:fill="auto"/>
        <w:tabs>
          <w:tab w:val="left" w:pos="1362"/>
        </w:tabs>
        <w:spacing w:after="0" w:line="182" w:lineRule="exact"/>
        <w:ind w:left="1360" w:hanging="400"/>
        <w:jc w:val="both"/>
      </w:pPr>
      <w:r>
        <w:t>Ve druhém a každém následujícím roce trvání SMLOUVY může být cena (jednotkové ceny) upraveny v závislosti na hodnotě inflace zjištěné podle oficiál</w:t>
      </w:r>
      <w:r>
        <w:t>ních údajů CSU za uplynulý kalendářní rok, a to tehdy, pokud se míra inflace změní o více jak 3,5 % oproti míře inflace v předchozím kalendářním roce. Úpravy ceny (jednotkových cen) mohou být provedeny tak, že se ceny zvýší/sníží maximálně o stejné %, o kt</w:t>
      </w:r>
      <w:r>
        <w:t>eré se změní míra inflace oproti míře inflace v předchozím kalendářním roce.</w:t>
      </w:r>
    </w:p>
    <w:p w:rsidR="0073343B" w:rsidRDefault="00A16E97">
      <w:pPr>
        <w:pStyle w:val="Style8"/>
        <w:numPr>
          <w:ilvl w:val="0"/>
          <w:numId w:val="11"/>
        </w:numPr>
        <w:shd w:val="clear" w:color="auto" w:fill="auto"/>
        <w:tabs>
          <w:tab w:val="left" w:pos="1362"/>
        </w:tabs>
        <w:spacing w:after="0" w:line="182" w:lineRule="exact"/>
        <w:ind w:left="1360" w:hanging="400"/>
        <w:jc w:val="both"/>
      </w:pPr>
      <w:r>
        <w:t>Úpravy ceny (jednotkových cen) mohou být provedeny v okamžiku, kdy budou vydány oficiální údaje CSÚ za uplynulý kalendářní rok, platnost úpravy ceny je však možné uplatňovat smluv</w:t>
      </w:r>
      <w:r>
        <w:t>ními stranami zpětně k datu, kdy uplynulo prvních 12 měsíců trvání SMLOUVY (v 2. roce trvání SMLOUVY) a vždy dalších 12 měsíců (v dalších letech trvání SMLOUVY).</w:t>
      </w:r>
    </w:p>
    <w:p w:rsidR="0073343B" w:rsidRDefault="00A16E97">
      <w:pPr>
        <w:pStyle w:val="Style8"/>
        <w:numPr>
          <w:ilvl w:val="0"/>
          <w:numId w:val="11"/>
        </w:numPr>
        <w:shd w:val="clear" w:color="auto" w:fill="auto"/>
        <w:tabs>
          <w:tab w:val="left" w:pos="1362"/>
        </w:tabs>
        <w:spacing w:after="0" w:line="182" w:lineRule="exact"/>
        <w:ind w:left="1360" w:hanging="400"/>
        <w:jc w:val="both"/>
      </w:pPr>
      <w:r>
        <w:t>O úpravu ceny musí smluvní strana požádat písemně druhou smluvní stranu nejpozději do 1 kalend</w:t>
      </w:r>
      <w:r>
        <w:t>ářního měsíce od vydání oficiálních údajů CSÚ za uplynulý kalendářní rok. Neučiní-li tak, cena (jednotkové ceny) zůstane v platnosti po dalších 12 měsíců platnosti SMLOUVY.</w:t>
      </w:r>
    </w:p>
    <w:p w:rsidR="0073343B" w:rsidRDefault="00A16E97">
      <w:pPr>
        <w:pStyle w:val="Style8"/>
        <w:numPr>
          <w:ilvl w:val="0"/>
          <w:numId w:val="11"/>
        </w:numPr>
        <w:shd w:val="clear" w:color="auto" w:fill="auto"/>
        <w:tabs>
          <w:tab w:val="left" w:pos="1362"/>
        </w:tabs>
        <w:spacing w:after="0" w:line="182" w:lineRule="exact"/>
        <w:ind w:left="1360" w:hanging="400"/>
        <w:jc w:val="both"/>
      </w:pPr>
      <w:r>
        <w:t>K úpravě ceny může dojít jen na základě dohody smluvních stran na základě uzavřenéh</w:t>
      </w:r>
      <w:r>
        <w:t>o písemného dodatku ke SMLOUVĚ.</w:t>
      </w:r>
    </w:p>
    <w:p w:rsidR="0073343B" w:rsidRDefault="00A16E97">
      <w:pPr>
        <w:pStyle w:val="Style8"/>
        <w:numPr>
          <w:ilvl w:val="0"/>
          <w:numId w:val="11"/>
        </w:numPr>
        <w:shd w:val="clear" w:color="auto" w:fill="auto"/>
        <w:tabs>
          <w:tab w:val="left" w:pos="1362"/>
        </w:tabs>
        <w:spacing w:after="120" w:line="182" w:lineRule="exact"/>
        <w:ind w:left="1360" w:hanging="400"/>
        <w:jc w:val="both"/>
      </w:pPr>
      <w:r>
        <w:t xml:space="preserve">Pokud dojde k dohodě smluvních stran, mohou smluvní strany uplatnit změny ceny k datu, kdy uplynulo prvních 12 měsíců trvání SMLOUVY (v 2. roce trvání SMLOUVY) a vždy dalších 12 měsíců (v dalších letech trvání SMLOUVY). V </w:t>
      </w:r>
      <w:r>
        <w:t>takovém případě jsou smluvní strany povinny provést doúčtování / vrácení částek odpovídajících sjednané úpravě ceny za platební období, ve kterém byla účtována původně sjednaná cena (jednotkové ceny).</w:t>
      </w:r>
    </w:p>
    <w:p w:rsidR="0073343B" w:rsidRDefault="00A16E97">
      <w:pPr>
        <w:pStyle w:val="Style8"/>
        <w:numPr>
          <w:ilvl w:val="0"/>
          <w:numId w:val="9"/>
        </w:numPr>
        <w:shd w:val="clear" w:color="auto" w:fill="auto"/>
        <w:tabs>
          <w:tab w:val="left" w:pos="534"/>
        </w:tabs>
        <w:spacing w:after="120" w:line="182" w:lineRule="exact"/>
        <w:ind w:left="560" w:hanging="560"/>
        <w:jc w:val="both"/>
      </w:pPr>
      <w:r>
        <w:t>Objednatel neposkytuje zálohy. Dodavatel vystaví objedn</w:t>
      </w:r>
      <w:r>
        <w:t>ateli měsíčně fakturu, která bude mít veškeré náležitosti daňového dokladu. Dodavatel je oprávněn fakturovat pouze skutečně provedené dodávky a služby v příslušném fakturačním období. Nedílnou přílohou faktury je souhrnný dodací list vypracovaný Dodavatele</w:t>
      </w:r>
      <w:r>
        <w:t>m a potvrzený zástupcem objednatele, který bude obsahovat rozpis dodávek a účtovaných nákladů na jednotlivá dodací místa objednatele.</w:t>
      </w:r>
    </w:p>
    <w:p w:rsidR="0073343B" w:rsidRDefault="00A16E97">
      <w:pPr>
        <w:pStyle w:val="Style8"/>
        <w:numPr>
          <w:ilvl w:val="0"/>
          <w:numId w:val="9"/>
        </w:numPr>
        <w:shd w:val="clear" w:color="auto" w:fill="auto"/>
        <w:tabs>
          <w:tab w:val="left" w:pos="534"/>
        </w:tabs>
        <w:spacing w:after="232" w:line="182" w:lineRule="exact"/>
        <w:ind w:left="560" w:hanging="560"/>
        <w:jc w:val="both"/>
      </w:pPr>
      <w:r>
        <w:t>Splatnost faktury je do 30 dnů ode dne doručení příslušného Objednatelem oprávněně vystaveného platebního dokladu (faktury</w:t>
      </w:r>
      <w:r>
        <w:t>) do sídla Objednatele. Úhrada platebních dokladů (faktur) se bude provádět převodem fakturované částky z účtu Objednatele na účet Dodavatele.</w:t>
      </w:r>
    </w:p>
    <w:p w:rsidR="0073343B" w:rsidRDefault="00A16E97">
      <w:pPr>
        <w:pStyle w:val="Style21"/>
        <w:shd w:val="clear" w:color="auto" w:fill="auto"/>
        <w:spacing w:after="120" w:line="168" w:lineRule="exact"/>
        <w:ind w:left="4540" w:firstLine="0"/>
        <w:jc w:val="left"/>
      </w:pPr>
      <w:r>
        <w:t>XI.</w:t>
      </w:r>
    </w:p>
    <w:p w:rsidR="0073343B" w:rsidRDefault="00A16E97">
      <w:pPr>
        <w:pStyle w:val="Style21"/>
        <w:shd w:val="clear" w:color="auto" w:fill="auto"/>
        <w:spacing w:after="209" w:line="168" w:lineRule="exact"/>
        <w:ind w:left="3960" w:firstLine="0"/>
        <w:jc w:val="left"/>
      </w:pPr>
      <w:r>
        <w:t>Sankční ujednání</w:t>
      </w:r>
    </w:p>
    <w:p w:rsidR="0073343B" w:rsidRDefault="00A16E97">
      <w:pPr>
        <w:pStyle w:val="Style8"/>
        <w:numPr>
          <w:ilvl w:val="0"/>
          <w:numId w:val="12"/>
        </w:numPr>
        <w:shd w:val="clear" w:color="auto" w:fill="auto"/>
        <w:tabs>
          <w:tab w:val="left" w:pos="534"/>
        </w:tabs>
        <w:spacing w:after="120" w:line="182" w:lineRule="exact"/>
        <w:ind w:left="560" w:hanging="560"/>
        <w:jc w:val="both"/>
      </w:pPr>
      <w:r>
        <w:t xml:space="preserve">V případě, že Dodavatel neprovede plnění Dodavatele touto smlouvou sjednaná, považuje se to </w:t>
      </w:r>
      <w:r>
        <w:t xml:space="preserve">za porušení této smlouvy, na které se vztahuje smluvní pokuta </w:t>
      </w:r>
      <w:r>
        <w:rPr>
          <w:rStyle w:val="CharStyle34"/>
          <w:i/>
          <w:iCs/>
        </w:rPr>
        <w:t xml:space="preserve">ve výši 2 000,- Kč </w:t>
      </w:r>
      <w:r>
        <w:t>za každý takovýto případ. Zaplacení smluvní pokuty nemá vliv na právo Objednatele požadovat zaplacení náhrady škody v plné výši.</w:t>
      </w:r>
    </w:p>
    <w:p w:rsidR="0073343B" w:rsidRDefault="00A16E97">
      <w:pPr>
        <w:pStyle w:val="Style8"/>
        <w:numPr>
          <w:ilvl w:val="0"/>
          <w:numId w:val="12"/>
        </w:numPr>
        <w:shd w:val="clear" w:color="auto" w:fill="auto"/>
        <w:tabs>
          <w:tab w:val="left" w:pos="534"/>
        </w:tabs>
        <w:spacing w:after="120" w:line="182" w:lineRule="exact"/>
        <w:ind w:left="560" w:hanging="560"/>
        <w:jc w:val="both"/>
      </w:pPr>
      <w:r>
        <w:t>Smluvní pokuta za prodlení s odstraněním uznan</w:t>
      </w:r>
      <w:r>
        <w:t>é vady neodstraněné v termínu dle čl. XII. odst. 2. této smlouvy činí 500,- Kč za každou jednotlivou vadu za každý den prodlení.</w:t>
      </w:r>
    </w:p>
    <w:p w:rsidR="0073343B" w:rsidRDefault="00A16E97">
      <w:pPr>
        <w:pStyle w:val="Style8"/>
        <w:numPr>
          <w:ilvl w:val="0"/>
          <w:numId w:val="12"/>
        </w:numPr>
        <w:shd w:val="clear" w:color="auto" w:fill="auto"/>
        <w:tabs>
          <w:tab w:val="left" w:pos="534"/>
        </w:tabs>
        <w:spacing w:after="232" w:line="182" w:lineRule="exact"/>
        <w:ind w:left="560" w:hanging="560"/>
        <w:jc w:val="both"/>
      </w:pPr>
      <w:r>
        <w:t>Při prodlení s úhradou faktury je dodavatel oprávněn vyúčtovat objednateli úrok z prodlení ve výši 0,01 % za každý den prodlení</w:t>
      </w:r>
      <w:r>
        <w:t xml:space="preserve"> z neuhrazené částky.</w:t>
      </w:r>
    </w:p>
    <w:p w:rsidR="0073343B" w:rsidRDefault="00A16E97">
      <w:pPr>
        <w:pStyle w:val="Style21"/>
        <w:shd w:val="clear" w:color="auto" w:fill="auto"/>
        <w:spacing w:after="120" w:line="168" w:lineRule="exact"/>
        <w:ind w:left="4540" w:firstLine="0"/>
        <w:jc w:val="left"/>
      </w:pPr>
      <w:r>
        <w:t>XII.</w:t>
      </w:r>
    </w:p>
    <w:p w:rsidR="0073343B" w:rsidRDefault="00A16E97">
      <w:pPr>
        <w:pStyle w:val="Style21"/>
        <w:shd w:val="clear" w:color="auto" w:fill="auto"/>
        <w:spacing w:after="209" w:line="168" w:lineRule="exact"/>
        <w:ind w:left="3680" w:firstLine="0"/>
        <w:jc w:val="left"/>
      </w:pPr>
      <w:r>
        <w:t>Vady plnění a reklamace</w:t>
      </w:r>
    </w:p>
    <w:p w:rsidR="0073343B" w:rsidRDefault="00A16E97">
      <w:pPr>
        <w:pStyle w:val="Style8"/>
        <w:numPr>
          <w:ilvl w:val="0"/>
          <w:numId w:val="13"/>
        </w:numPr>
        <w:shd w:val="clear" w:color="auto" w:fill="auto"/>
        <w:tabs>
          <w:tab w:val="left" w:pos="534"/>
        </w:tabs>
        <w:spacing w:after="120" w:line="182" w:lineRule="exact"/>
        <w:ind w:left="560" w:hanging="560"/>
        <w:jc w:val="both"/>
      </w:pPr>
      <w:r>
        <w:t xml:space="preserve">Pokud plnění Dodavatele neodpovídá účelu nebo předmětu této smlouvy, popřípadě jím předpokládanému výsledku, má vady. Dodavatel odpovídá Objednateli za vady a zavazuje se je neprodleně odstranit, a to i v </w:t>
      </w:r>
      <w:r>
        <w:t>případě, že na ně nebyl výslovně Objednatelem upozorněn, zjistí-li je vlastní kontrolní činností.</w:t>
      </w:r>
    </w:p>
    <w:p w:rsidR="0073343B" w:rsidRDefault="00A16E97">
      <w:pPr>
        <w:pStyle w:val="Style8"/>
        <w:numPr>
          <w:ilvl w:val="0"/>
          <w:numId w:val="13"/>
        </w:numPr>
        <w:shd w:val="clear" w:color="auto" w:fill="auto"/>
        <w:tabs>
          <w:tab w:val="left" w:pos="534"/>
        </w:tabs>
        <w:spacing w:after="120" w:line="182" w:lineRule="exact"/>
        <w:ind w:left="560" w:hanging="560"/>
        <w:jc w:val="both"/>
      </w:pPr>
      <w:r>
        <w:t xml:space="preserve">Reklamaci vadného plnění Dodavateli je Objednatel povinen uplatnit nejpozději následující pracovní den po dni jeho zjištění. Dodavatel je povinen bezodkladně </w:t>
      </w:r>
      <w:r>
        <w:t>provést opatření, která povedou k nápravě reklamovaného plnění. Reklamované vady plnění je Dodavatel povinen odstranit, nejpozději do 3 dnů od jejich oznámení Objednatelem.</w:t>
      </w:r>
    </w:p>
    <w:p w:rsidR="0073343B" w:rsidRDefault="00A16E97">
      <w:pPr>
        <w:pStyle w:val="Style8"/>
        <w:numPr>
          <w:ilvl w:val="0"/>
          <w:numId w:val="13"/>
        </w:numPr>
        <w:shd w:val="clear" w:color="auto" w:fill="auto"/>
        <w:tabs>
          <w:tab w:val="left" w:pos="534"/>
        </w:tabs>
        <w:spacing w:after="0" w:line="182" w:lineRule="exact"/>
        <w:ind w:left="560" w:hanging="560"/>
        <w:jc w:val="both"/>
      </w:pPr>
      <w:r>
        <w:t>Bezvadnost reklamovaného plnění je povinen prokázat Dodavatel. Do doby prokázání be</w:t>
      </w:r>
      <w:r>
        <w:t>zvadnosti reklamovaného plnění není Dodavatel oprávněn Objednateli účtovat a Objednatel není povinen Dodavateli uhradit cenu za toto plnění. Zjistí-li Objednatel, že jsou v předložené faktuře uplatněna rovněž vadná plnění a činnosti spočívající v odstraněn</w:t>
      </w:r>
      <w:r>
        <w:t>í vad, je oprávněn takovou fakturu Dodavateli vrátit, aniž by se tím dostal do prodlení se zaplacením ceny.</w:t>
      </w:r>
    </w:p>
    <w:p w:rsidR="0073343B" w:rsidRDefault="00A16E97">
      <w:pPr>
        <w:pStyle w:val="Style21"/>
        <w:shd w:val="clear" w:color="auto" w:fill="auto"/>
        <w:spacing w:after="120" w:line="168" w:lineRule="exact"/>
        <w:ind w:left="4480" w:firstLine="0"/>
        <w:jc w:val="left"/>
      </w:pPr>
      <w:r>
        <w:t>XIII.</w:t>
      </w:r>
    </w:p>
    <w:p w:rsidR="0073343B" w:rsidRDefault="00A16E97">
      <w:pPr>
        <w:pStyle w:val="Style21"/>
        <w:shd w:val="clear" w:color="auto" w:fill="auto"/>
        <w:spacing w:after="209" w:line="168" w:lineRule="exact"/>
        <w:ind w:right="240" w:firstLine="0"/>
        <w:jc w:val="center"/>
      </w:pPr>
      <w:r>
        <w:t>Způsob řešení ztrát pronajímaného prádla</w:t>
      </w:r>
    </w:p>
    <w:p w:rsidR="0073343B" w:rsidRDefault="00A16E97">
      <w:pPr>
        <w:pStyle w:val="Style8"/>
        <w:numPr>
          <w:ilvl w:val="0"/>
          <w:numId w:val="14"/>
        </w:numPr>
        <w:shd w:val="clear" w:color="auto" w:fill="auto"/>
        <w:tabs>
          <w:tab w:val="left" w:pos="535"/>
        </w:tabs>
        <w:spacing w:after="132" w:line="182" w:lineRule="exact"/>
        <w:ind w:left="560" w:hanging="560"/>
        <w:jc w:val="both"/>
      </w:pPr>
      <w:r>
        <w:t xml:space="preserve">Inventura prádla bude prováděna na základě výzvy Objednatele nebo Dodavatele. Výzva k inventuře musí </w:t>
      </w:r>
      <w:r>
        <w:t>být druhé straně doručena nejméně 30 dní před plánovaným termínem inventury.</w:t>
      </w:r>
    </w:p>
    <w:p w:rsidR="0073343B" w:rsidRDefault="00A16E97">
      <w:pPr>
        <w:pStyle w:val="Style8"/>
        <w:numPr>
          <w:ilvl w:val="0"/>
          <w:numId w:val="14"/>
        </w:numPr>
        <w:shd w:val="clear" w:color="auto" w:fill="auto"/>
        <w:tabs>
          <w:tab w:val="left" w:pos="535"/>
        </w:tabs>
        <w:spacing w:after="109"/>
        <w:ind w:left="560" w:hanging="560"/>
        <w:jc w:val="both"/>
      </w:pPr>
      <w:r>
        <w:t>O průběhu každé inventury bude sepsán zápis, který musí být potvrzen Objednatelem i Dodavatelem.</w:t>
      </w:r>
    </w:p>
    <w:p w:rsidR="0073343B" w:rsidRDefault="00A16E97">
      <w:pPr>
        <w:pStyle w:val="Style8"/>
        <w:numPr>
          <w:ilvl w:val="0"/>
          <w:numId w:val="14"/>
        </w:numPr>
        <w:shd w:val="clear" w:color="auto" w:fill="auto"/>
        <w:tabs>
          <w:tab w:val="left" w:pos="535"/>
        </w:tabs>
        <w:spacing w:after="120" w:line="182" w:lineRule="exact"/>
        <w:ind w:left="560" w:hanging="560"/>
        <w:jc w:val="both"/>
      </w:pPr>
      <w:r>
        <w:t>Po dohodě obou smluvních stran je stanovena maximálně 5% roční ztrátovost prádla z</w:t>
      </w:r>
      <w:r>
        <w:t xml:space="preserve"> celkového objemu prádla potřebného pro zajištění předmětu této smlouvy. Jelikož není možné přesně určit objem prádla potřebný pro zajištění předmětu této smlouvy, považuje se za tento objem množství prádla dodané Objednateli během dvou běžných kalendářníc</w:t>
      </w:r>
      <w:r>
        <w:t>h týdnů. Toto množství dodané za dva týdny bude určeno jako podíl prádla dodaného za posledních 12 měsíců poskytování služby vydělené 26; případně, pokud je služba poskytována kratší dobu než 12 měsíců, bude množství prádla dodaného za dva týdny určeno jak</w:t>
      </w:r>
      <w:r>
        <w:t xml:space="preserve">o </w:t>
      </w:r>
      <w:r>
        <w:lastRenderedPageBreak/>
        <w:t>podíl celkového množství dodaného prádla od začátku poskytování služby a polovičního počtu týdnů od začátku poskytování služby.</w:t>
      </w:r>
    </w:p>
    <w:p w:rsidR="0073343B" w:rsidRDefault="00A16E97">
      <w:pPr>
        <w:pStyle w:val="Style8"/>
        <w:numPr>
          <w:ilvl w:val="0"/>
          <w:numId w:val="14"/>
        </w:numPr>
        <w:shd w:val="clear" w:color="auto" w:fill="auto"/>
        <w:tabs>
          <w:tab w:val="left" w:pos="535"/>
        </w:tabs>
        <w:spacing w:after="120" w:line="182" w:lineRule="exact"/>
        <w:ind w:left="560" w:hanging="560"/>
        <w:jc w:val="both"/>
      </w:pPr>
      <w:r>
        <w:t>V případě prádla označeného čipem nebo čárovým kódem bude Dodavatel považovat za ztracené takové prádlo, které dodá Objednatel</w:t>
      </w:r>
      <w:r>
        <w:t>i a které se nevrátí zpět Dodavateli ve lhůtě delší než 90 dní ode dne dodání Objednateli. Dodavatel se zavazuje předat Objednateli seznam prádla, které bylo dodáno Objednateli a nevrátilo se zpět Dodavateli a poskytnout mu lhůtu v délce alespoň 30 dní ode</w:t>
      </w:r>
      <w:r>
        <w:t xml:space="preserve"> dne dodání tohoto seznamu na dohledání tohoto prádla. Seznam bude obsahovat druh prádla, barvu prádla, velikost, číslo čipu v prádle nebo čárového kódu, datum dodání Objednateli a nákladové středisko Objednatele, na které byl daný kus dodán.</w:t>
      </w:r>
    </w:p>
    <w:p w:rsidR="0073343B" w:rsidRDefault="00A16E97">
      <w:pPr>
        <w:pStyle w:val="Style8"/>
        <w:numPr>
          <w:ilvl w:val="0"/>
          <w:numId w:val="14"/>
        </w:numPr>
        <w:shd w:val="clear" w:color="auto" w:fill="auto"/>
        <w:tabs>
          <w:tab w:val="left" w:pos="535"/>
        </w:tabs>
        <w:spacing w:after="120" w:line="182" w:lineRule="exact"/>
        <w:ind w:left="560" w:hanging="560"/>
        <w:jc w:val="both"/>
      </w:pPr>
      <w:r>
        <w:t>V případě prá</w:t>
      </w:r>
      <w:r>
        <w:t>dla, které není nijak jednoznačně označené, musí Dodavatel jednoznačně prokázat jeho ztrátu Objednateli. Objednatel umožní Dodavateli počítat prádlo dodané a odebrané na určité dodací místo. Pří začátku počítání a při ukončení počítání bude zároveň provede</w:t>
      </w:r>
      <w:r>
        <w:t>na inventura prádla (dle odstavce č. 1 a 2 tohoto článku) na těchto dodacích místech. Ztráta prádla se vypočte jako rozdíl mezi množstvím prádla dodaného Objednateli a množstvím prádla vráceného Dodavateli sečtený s případným rozdílem množství prádla na do</w:t>
      </w:r>
      <w:r>
        <w:t>dacím místě zjištěným při inventuře na začátku a na konci tohoto období, po které se počítá prádlo. V případě zjištění rozdílu, bude chybějící prádlo považováno za ztracené.</w:t>
      </w:r>
    </w:p>
    <w:p w:rsidR="0073343B" w:rsidRDefault="00A16E97">
      <w:pPr>
        <w:pStyle w:val="Style8"/>
        <w:numPr>
          <w:ilvl w:val="0"/>
          <w:numId w:val="14"/>
        </w:numPr>
        <w:shd w:val="clear" w:color="auto" w:fill="auto"/>
        <w:tabs>
          <w:tab w:val="left" w:pos="535"/>
        </w:tabs>
        <w:spacing w:after="232" w:line="182" w:lineRule="exact"/>
        <w:ind w:left="560" w:hanging="560"/>
        <w:jc w:val="both"/>
      </w:pPr>
      <w:r>
        <w:t>Prádlo, které bude považováno za ztracené a jehož množství překročí tolerovanou zt</w:t>
      </w:r>
      <w:r>
        <w:t>rátovost dle této smlouvy, bude vyfakturováno Dodavatelem Objednateli. Cena za toto ztracené prádlo nad tolerovaný rámec ztrátovosti bude určena jako součet násobků množství a ceny jednotlivých sortimentů prádla ztraceného nad tolerovaný rámec ztrátovosti.</w:t>
      </w:r>
      <w:r>
        <w:t xml:space="preserve"> Ceny jednotlivých položek sortimentu budou odsouhlaseny oběma smluvními stranami.</w:t>
      </w:r>
    </w:p>
    <w:p w:rsidR="0073343B" w:rsidRDefault="00A16E97">
      <w:pPr>
        <w:pStyle w:val="Style21"/>
        <w:shd w:val="clear" w:color="auto" w:fill="auto"/>
        <w:spacing w:after="120" w:line="168" w:lineRule="exact"/>
        <w:ind w:left="4480" w:firstLine="0"/>
        <w:jc w:val="left"/>
      </w:pPr>
      <w:r>
        <w:t>XIV.</w:t>
      </w:r>
    </w:p>
    <w:p w:rsidR="0073343B" w:rsidRDefault="00A16E97">
      <w:pPr>
        <w:pStyle w:val="Style21"/>
        <w:shd w:val="clear" w:color="auto" w:fill="auto"/>
        <w:spacing w:after="220" w:line="168" w:lineRule="exact"/>
        <w:ind w:right="240" w:firstLine="0"/>
        <w:jc w:val="center"/>
      </w:pPr>
      <w:r>
        <w:t>Doba trvání smlouvy, zánik smlouvy</w:t>
      </w:r>
    </w:p>
    <w:p w:rsidR="0073343B" w:rsidRDefault="00A16E97">
      <w:pPr>
        <w:pStyle w:val="Style8"/>
        <w:numPr>
          <w:ilvl w:val="0"/>
          <w:numId w:val="15"/>
        </w:numPr>
        <w:shd w:val="clear" w:color="auto" w:fill="auto"/>
        <w:tabs>
          <w:tab w:val="left" w:pos="535"/>
        </w:tabs>
        <w:spacing w:after="20"/>
        <w:ind w:left="560" w:hanging="560"/>
        <w:jc w:val="both"/>
      </w:pPr>
      <w:r>
        <w:t xml:space="preserve">Termín zahájení plnění podle této smlouvy je stanoven od </w:t>
      </w:r>
      <w:proofErr w:type="gramStart"/>
      <w:r>
        <w:rPr>
          <w:rStyle w:val="CharStyle34"/>
          <w:i/>
          <w:iCs/>
        </w:rPr>
        <w:t>10.10.2023</w:t>
      </w:r>
      <w:proofErr w:type="gramEnd"/>
      <w:r>
        <w:rPr>
          <w:rStyle w:val="CharStyle34"/>
          <w:i/>
          <w:iCs/>
        </w:rPr>
        <w:t>.</w:t>
      </w:r>
    </w:p>
    <w:p w:rsidR="0073343B" w:rsidRDefault="00A16E97">
      <w:pPr>
        <w:pStyle w:val="Style8"/>
        <w:numPr>
          <w:ilvl w:val="0"/>
          <w:numId w:val="15"/>
        </w:numPr>
        <w:shd w:val="clear" w:color="auto" w:fill="auto"/>
        <w:tabs>
          <w:tab w:val="left" w:pos="535"/>
        </w:tabs>
        <w:spacing w:after="0" w:line="293" w:lineRule="exact"/>
        <w:ind w:left="560" w:hanging="560"/>
        <w:jc w:val="both"/>
      </w:pPr>
      <w:r>
        <w:t xml:space="preserve">Smlouva se uzavírá na dobu určitou v délce trvání 36 měsíců ode </w:t>
      </w:r>
      <w:r>
        <w:t>dne zahájení plnění.</w:t>
      </w:r>
    </w:p>
    <w:p w:rsidR="0073343B" w:rsidRDefault="00A16E97">
      <w:pPr>
        <w:pStyle w:val="Style8"/>
        <w:numPr>
          <w:ilvl w:val="0"/>
          <w:numId w:val="15"/>
        </w:numPr>
        <w:shd w:val="clear" w:color="auto" w:fill="auto"/>
        <w:tabs>
          <w:tab w:val="left" w:pos="535"/>
        </w:tabs>
        <w:spacing w:after="0" w:line="293" w:lineRule="exact"/>
        <w:ind w:left="560" w:hanging="560"/>
        <w:jc w:val="both"/>
      </w:pPr>
      <w:r>
        <w:t>Tato smlouva zaniká</w:t>
      </w:r>
    </w:p>
    <w:p w:rsidR="0073343B" w:rsidRDefault="00A16E97">
      <w:pPr>
        <w:pStyle w:val="Style8"/>
        <w:numPr>
          <w:ilvl w:val="1"/>
          <w:numId w:val="15"/>
        </w:numPr>
        <w:shd w:val="clear" w:color="auto" w:fill="auto"/>
        <w:tabs>
          <w:tab w:val="left" w:pos="1227"/>
        </w:tabs>
        <w:spacing w:after="62"/>
        <w:ind w:left="560" w:firstLine="0"/>
        <w:jc w:val="left"/>
      </w:pPr>
      <w:r>
        <w:t>dohodou smluvních stran</w:t>
      </w:r>
    </w:p>
    <w:p w:rsidR="0073343B" w:rsidRDefault="00A16E97">
      <w:pPr>
        <w:pStyle w:val="Style8"/>
        <w:numPr>
          <w:ilvl w:val="1"/>
          <w:numId w:val="15"/>
        </w:numPr>
        <w:shd w:val="clear" w:color="auto" w:fill="auto"/>
        <w:tabs>
          <w:tab w:val="left" w:pos="1227"/>
        </w:tabs>
        <w:spacing w:after="0" w:line="240" w:lineRule="exact"/>
        <w:ind w:left="560" w:firstLine="0"/>
        <w:jc w:val="left"/>
      </w:pPr>
      <w:r>
        <w:t>odstoupením od této smlouvy</w:t>
      </w:r>
    </w:p>
    <w:p w:rsidR="0073343B" w:rsidRDefault="00A16E97">
      <w:pPr>
        <w:pStyle w:val="Style8"/>
        <w:numPr>
          <w:ilvl w:val="1"/>
          <w:numId w:val="15"/>
        </w:numPr>
        <w:shd w:val="clear" w:color="auto" w:fill="auto"/>
        <w:tabs>
          <w:tab w:val="left" w:pos="1227"/>
        </w:tabs>
        <w:spacing w:after="0" w:line="240" w:lineRule="exact"/>
        <w:ind w:left="560" w:firstLine="0"/>
        <w:jc w:val="left"/>
      </w:pPr>
      <w:r>
        <w:t>uplynutím výpovědní doby</w:t>
      </w:r>
    </w:p>
    <w:p w:rsidR="0073343B" w:rsidRDefault="00A16E97">
      <w:pPr>
        <w:pStyle w:val="Style8"/>
        <w:numPr>
          <w:ilvl w:val="1"/>
          <w:numId w:val="15"/>
        </w:numPr>
        <w:shd w:val="clear" w:color="auto" w:fill="auto"/>
        <w:tabs>
          <w:tab w:val="left" w:pos="1227"/>
        </w:tabs>
        <w:spacing w:after="166" w:line="240" w:lineRule="exact"/>
        <w:ind w:left="560" w:firstLine="0"/>
        <w:jc w:val="left"/>
      </w:pPr>
      <w:r>
        <w:t>zahájením insolvenčního řízení vůči Dodavateli</w:t>
      </w:r>
    </w:p>
    <w:p w:rsidR="0073343B" w:rsidRDefault="00A16E97">
      <w:pPr>
        <w:pStyle w:val="Style8"/>
        <w:numPr>
          <w:ilvl w:val="0"/>
          <w:numId w:val="15"/>
        </w:numPr>
        <w:shd w:val="clear" w:color="auto" w:fill="auto"/>
        <w:tabs>
          <w:tab w:val="left" w:pos="535"/>
        </w:tabs>
        <w:spacing w:after="120" w:line="182" w:lineRule="exact"/>
        <w:ind w:left="560" w:hanging="560"/>
        <w:jc w:val="both"/>
      </w:pPr>
      <w:r>
        <w:t xml:space="preserve">Objednatel je oprávněn od této smlouvy písemně odstoupit v případě podstatného porušení </w:t>
      </w:r>
      <w:r>
        <w:t>povinností Dodavatelem, přičemž za podstatné porušení povinností Dodavatelem se považuje zejména</w:t>
      </w:r>
    </w:p>
    <w:p w:rsidR="0073343B" w:rsidRDefault="00A16E97">
      <w:pPr>
        <w:pStyle w:val="Style8"/>
        <w:numPr>
          <w:ilvl w:val="1"/>
          <w:numId w:val="15"/>
        </w:numPr>
        <w:shd w:val="clear" w:color="auto" w:fill="auto"/>
        <w:tabs>
          <w:tab w:val="left" w:pos="1615"/>
        </w:tabs>
        <w:spacing w:after="120" w:line="182" w:lineRule="exact"/>
        <w:ind w:left="1620" w:hanging="660"/>
        <w:jc w:val="left"/>
      </w:pPr>
      <w:r>
        <w:t xml:space="preserve">poruší-li Dodavatel přes písemné upozornění opakovaně své povinnosti </w:t>
      </w:r>
      <w:proofErr w:type="gramStart"/>
      <w:r>
        <w:t>dle</w:t>
      </w:r>
      <w:proofErr w:type="gramEnd"/>
      <w:r>
        <w:t xml:space="preserve"> či. II. a či. IV. a dále pak v čl. V.8. </w:t>
      </w:r>
      <w:r>
        <w:rPr>
          <w:lang w:val="en-US" w:eastAsia="en-US" w:bidi="en-US"/>
        </w:rPr>
        <w:t xml:space="preserve">a </w:t>
      </w:r>
      <w:proofErr w:type="gramStart"/>
      <w:r>
        <w:t>VIII.4. této</w:t>
      </w:r>
      <w:proofErr w:type="gramEnd"/>
      <w:r>
        <w:t xml:space="preserve"> smlouvy;</w:t>
      </w:r>
    </w:p>
    <w:p w:rsidR="0073343B" w:rsidRDefault="00A16E97">
      <w:pPr>
        <w:pStyle w:val="Style8"/>
        <w:numPr>
          <w:ilvl w:val="1"/>
          <w:numId w:val="15"/>
        </w:numPr>
        <w:shd w:val="clear" w:color="auto" w:fill="auto"/>
        <w:tabs>
          <w:tab w:val="left" w:pos="1615"/>
        </w:tabs>
        <w:spacing w:after="120" w:line="182" w:lineRule="exact"/>
        <w:ind w:left="1620" w:hanging="660"/>
        <w:jc w:val="left"/>
      </w:pPr>
      <w:r>
        <w:t>stav, kdy budou Objedn</w:t>
      </w:r>
      <w:r>
        <w:t xml:space="preserve">atelem opakovaně uplatněny odůvodněné </w:t>
      </w:r>
      <w:proofErr w:type="gramStart"/>
      <w:r>
        <w:t>reklamace a Dodavatel</w:t>
      </w:r>
      <w:proofErr w:type="gramEnd"/>
      <w:r>
        <w:t xml:space="preserve"> přes písemné upozornění neprovede v uložené lhůtě nápravu.</w:t>
      </w:r>
    </w:p>
    <w:p w:rsidR="0073343B" w:rsidRDefault="00A16E97">
      <w:pPr>
        <w:pStyle w:val="Style8"/>
        <w:numPr>
          <w:ilvl w:val="0"/>
          <w:numId w:val="15"/>
        </w:numPr>
        <w:shd w:val="clear" w:color="auto" w:fill="auto"/>
        <w:tabs>
          <w:tab w:val="left" w:pos="535"/>
        </w:tabs>
        <w:spacing w:after="120" w:line="182" w:lineRule="exact"/>
        <w:ind w:left="560" w:hanging="560"/>
        <w:jc w:val="both"/>
      </w:pPr>
      <w:r>
        <w:t>Dodavatel je oprávněn od této smlouvy písemně odstoupit v případě prodlení Objednatele s úhradou dle této smlouvy delším než 90 dnů, a to</w:t>
      </w:r>
      <w:r>
        <w:t xml:space="preserve"> nezaplatí-li Objednatel ani v náhradní přiměřené lhůtě, která mu k tomu bude Zhotovitelem poskytnuta.</w:t>
      </w:r>
    </w:p>
    <w:p w:rsidR="0073343B" w:rsidRDefault="00A16E97">
      <w:pPr>
        <w:pStyle w:val="Style8"/>
        <w:numPr>
          <w:ilvl w:val="0"/>
          <w:numId w:val="15"/>
        </w:numPr>
        <w:shd w:val="clear" w:color="auto" w:fill="auto"/>
        <w:tabs>
          <w:tab w:val="left" w:pos="535"/>
        </w:tabs>
        <w:spacing w:after="120" w:line="182" w:lineRule="exact"/>
        <w:ind w:left="560" w:hanging="560"/>
        <w:jc w:val="both"/>
      </w:pPr>
      <w:r>
        <w:t>Odstoupení je účinné okamžikem jeho doručení druhé smluvní straně. V případě pochybností se má za to, že odstoupení bylo druhé smluvní straně doručeno pá</w:t>
      </w:r>
      <w:r>
        <w:t>tého dne po jeho prokazatelném odeslání. V ostatním pro odstoupení platí příslušná ustanovení občanského zákoníku.</w:t>
      </w:r>
    </w:p>
    <w:p w:rsidR="0073343B" w:rsidRDefault="00A16E97">
      <w:pPr>
        <w:pStyle w:val="Style8"/>
        <w:numPr>
          <w:ilvl w:val="0"/>
          <w:numId w:val="15"/>
        </w:numPr>
        <w:shd w:val="clear" w:color="auto" w:fill="auto"/>
        <w:tabs>
          <w:tab w:val="left" w:pos="535"/>
        </w:tabs>
        <w:spacing w:after="0" w:line="182" w:lineRule="exact"/>
        <w:ind w:left="560" w:hanging="560"/>
        <w:jc w:val="both"/>
      </w:pPr>
      <w:r>
        <w:t>Obě smluvní strany mohou smlouvu písemně vypovědět bez udání důvodů. Výpovědní lhůta je sjednána na 6 kalendářních měsíců a začíná běžet prvn</w:t>
      </w:r>
      <w:r>
        <w:t>ím dnem měsíce následujícího po doručení výpovědi. V případě pochybností se má za to, že výpověď byla druhé smluvní straně doručena pátého dne po jejím prokazatelném odeslání.</w:t>
      </w:r>
      <w:r>
        <w:br w:type="page"/>
      </w:r>
    </w:p>
    <w:p w:rsidR="0073343B" w:rsidRDefault="00A16E97">
      <w:pPr>
        <w:pStyle w:val="Style21"/>
        <w:shd w:val="clear" w:color="auto" w:fill="auto"/>
        <w:spacing w:after="120" w:line="168" w:lineRule="exact"/>
        <w:ind w:left="4540" w:firstLine="0"/>
        <w:jc w:val="left"/>
      </w:pPr>
      <w:r>
        <w:lastRenderedPageBreak/>
        <w:t>XV.</w:t>
      </w:r>
    </w:p>
    <w:p w:rsidR="0073343B" w:rsidRDefault="00A16E97">
      <w:pPr>
        <w:pStyle w:val="Style21"/>
        <w:shd w:val="clear" w:color="auto" w:fill="auto"/>
        <w:spacing w:after="229" w:line="168" w:lineRule="exact"/>
        <w:ind w:left="3760" w:firstLine="0"/>
        <w:jc w:val="left"/>
      </w:pPr>
      <w:r>
        <w:t>Závěrečná ustanovení</w:t>
      </w:r>
    </w:p>
    <w:p w:rsidR="0073343B" w:rsidRDefault="00A16E97">
      <w:pPr>
        <w:pStyle w:val="Style8"/>
        <w:numPr>
          <w:ilvl w:val="0"/>
          <w:numId w:val="16"/>
        </w:numPr>
        <w:shd w:val="clear" w:color="auto" w:fill="auto"/>
        <w:tabs>
          <w:tab w:val="left" w:pos="533"/>
        </w:tabs>
        <w:spacing w:after="132" w:line="182" w:lineRule="exact"/>
        <w:ind w:left="560" w:hanging="560"/>
        <w:jc w:val="both"/>
      </w:pPr>
      <w:r>
        <w:t xml:space="preserve">Smluvní strany se dohodly, že jejich právní vztahy a </w:t>
      </w:r>
      <w:r>
        <w:t>záležitosti touto smlouvou neupravené se řídí úpravou obsaženou v občanském zákoníku a dalšími právními předpisy ČR. Dodavatel i objednatel se zavazují dodržovat právní předpisy, zejména technologické postupy při dodržení hygienických a technických norem s</w:t>
      </w:r>
      <w:r>
        <w:t>tanovených vyhláškou Ministerstva zdravotnictví č. 306/2012 Sb.</w:t>
      </w:r>
    </w:p>
    <w:p w:rsidR="0073343B" w:rsidRDefault="00A16E97">
      <w:pPr>
        <w:pStyle w:val="Style8"/>
        <w:numPr>
          <w:ilvl w:val="0"/>
          <w:numId w:val="16"/>
        </w:numPr>
        <w:shd w:val="clear" w:color="auto" w:fill="auto"/>
        <w:tabs>
          <w:tab w:val="left" w:pos="533"/>
        </w:tabs>
        <w:spacing w:after="109"/>
        <w:ind w:left="560" w:hanging="560"/>
        <w:jc w:val="both"/>
      </w:pPr>
      <w:r>
        <w:t>Pří realizaci plnění této smlouvy jsou za každou smluvní stranu oprávněny jednat tyto osoby:</w:t>
      </w:r>
    </w:p>
    <w:p w:rsidR="0073343B" w:rsidRDefault="00A16E97">
      <w:pPr>
        <w:pStyle w:val="Style8"/>
        <w:shd w:val="clear" w:color="auto" w:fill="auto"/>
        <w:tabs>
          <w:tab w:val="left" w:pos="2114"/>
        </w:tabs>
        <w:spacing w:after="0" w:line="182" w:lineRule="exact"/>
        <w:ind w:left="560" w:firstLine="0"/>
        <w:jc w:val="both"/>
      </w:pPr>
      <w:r>
        <w:t>za Objednatele:</w:t>
      </w:r>
      <w:r>
        <w:tab/>
        <w:t>seznam oprávněných osob předloží písemně Objednatel Dodavateli do 10 dnů ode dne</w:t>
      </w:r>
    </w:p>
    <w:p w:rsidR="0073343B" w:rsidRDefault="00A16E97">
      <w:pPr>
        <w:pStyle w:val="Style8"/>
        <w:shd w:val="clear" w:color="auto" w:fill="auto"/>
        <w:spacing w:after="32" w:line="182" w:lineRule="exact"/>
        <w:ind w:left="2160" w:firstLine="0"/>
        <w:jc w:val="left"/>
      </w:pPr>
      <w:r>
        <w:t>po</w:t>
      </w:r>
      <w:r>
        <w:t>dpisu této smlouvy</w:t>
      </w:r>
    </w:p>
    <w:p w:rsidR="0073343B" w:rsidRDefault="00A16E97">
      <w:pPr>
        <w:pStyle w:val="Style8"/>
        <w:shd w:val="clear" w:color="auto" w:fill="auto"/>
        <w:tabs>
          <w:tab w:val="left" w:pos="2114"/>
        </w:tabs>
        <w:spacing w:after="0" w:line="293" w:lineRule="exact"/>
        <w:ind w:left="560" w:firstLine="0"/>
        <w:jc w:val="both"/>
      </w:pPr>
      <w:r>
        <w:t>za Dodavatele:</w:t>
      </w:r>
      <w:r>
        <w:tab/>
      </w:r>
      <w:proofErr w:type="spellStart"/>
      <w:r w:rsidR="005371A9">
        <w:t>xxxxxxxxxxxx</w:t>
      </w:r>
      <w:proofErr w:type="spellEnd"/>
      <w:r>
        <w:t xml:space="preserve"> obchodní zástupce</w:t>
      </w:r>
    </w:p>
    <w:p w:rsidR="0073343B" w:rsidRDefault="005371A9">
      <w:pPr>
        <w:pStyle w:val="Style8"/>
        <w:shd w:val="clear" w:color="auto" w:fill="auto"/>
        <w:spacing w:after="0" w:line="293" w:lineRule="exact"/>
        <w:ind w:left="2160" w:firstLine="0"/>
        <w:jc w:val="left"/>
      </w:pPr>
      <w:proofErr w:type="spellStart"/>
      <w:r>
        <w:t>xxxxxxxxxxxx</w:t>
      </w:r>
      <w:proofErr w:type="spellEnd"/>
      <w:r w:rsidR="00A16E97">
        <w:t xml:space="preserve"> - vedoucí provozu</w:t>
      </w:r>
    </w:p>
    <w:p w:rsidR="0073343B" w:rsidRDefault="00A16E97">
      <w:pPr>
        <w:pStyle w:val="Style8"/>
        <w:numPr>
          <w:ilvl w:val="0"/>
          <w:numId w:val="16"/>
        </w:numPr>
        <w:shd w:val="clear" w:color="auto" w:fill="auto"/>
        <w:tabs>
          <w:tab w:val="left" w:pos="533"/>
        </w:tabs>
        <w:spacing w:after="120" w:line="182" w:lineRule="exact"/>
        <w:ind w:left="560" w:hanging="560"/>
        <w:jc w:val="both"/>
      </w:pPr>
      <w:r>
        <w:t>Dodavatel i objednatel se zavazují zachovávat mlčenlivost o skutečnostech, které souvisí s plněním této smlouvy během trvání platnosti této smlouvy</w:t>
      </w:r>
      <w:r>
        <w:t xml:space="preserve"> a po dobu jednoho roku po ukončení platnosti této smlouvy. To se netýká skutečností, které jsou veřejně známé nebo dostupné a nevztahuje se na zřizovatele Objednatele.</w:t>
      </w:r>
    </w:p>
    <w:p w:rsidR="0073343B" w:rsidRDefault="00A16E97">
      <w:pPr>
        <w:pStyle w:val="Style8"/>
        <w:numPr>
          <w:ilvl w:val="0"/>
          <w:numId w:val="16"/>
        </w:numPr>
        <w:shd w:val="clear" w:color="auto" w:fill="auto"/>
        <w:tabs>
          <w:tab w:val="left" w:pos="533"/>
        </w:tabs>
        <w:spacing w:after="132" w:line="182" w:lineRule="exact"/>
        <w:ind w:left="560" w:hanging="560"/>
        <w:jc w:val="both"/>
      </w:pPr>
      <w:r>
        <w:t>Dodavatel prohlašuje, že má uzavřenu pojistnou smlouvu na odpovědnost za škodu třetí os</w:t>
      </w:r>
      <w:r>
        <w:t>obě ve výši 15.000.000 Kč za jednu pojistnou událost a tuto smlouvu bude udržovat v platnosti po celou dobu trvání smluvního vztahu touto smlouvou vzniklém.</w:t>
      </w:r>
    </w:p>
    <w:p w:rsidR="0073343B" w:rsidRDefault="00A16E97">
      <w:pPr>
        <w:pStyle w:val="Style8"/>
        <w:numPr>
          <w:ilvl w:val="0"/>
          <w:numId w:val="16"/>
        </w:numPr>
        <w:shd w:val="clear" w:color="auto" w:fill="auto"/>
        <w:tabs>
          <w:tab w:val="left" w:pos="533"/>
        </w:tabs>
        <w:spacing w:after="51"/>
        <w:ind w:left="560" w:hanging="560"/>
        <w:jc w:val="both"/>
      </w:pPr>
      <w:r>
        <w:t>Nedílnou součástí smlouvy jsou tyto přílohy:</w:t>
      </w:r>
    </w:p>
    <w:p w:rsidR="0073343B" w:rsidRDefault="00A16E97">
      <w:pPr>
        <w:pStyle w:val="Style8"/>
        <w:shd w:val="clear" w:color="auto" w:fill="auto"/>
        <w:tabs>
          <w:tab w:val="left" w:pos="1990"/>
        </w:tabs>
        <w:spacing w:after="0" w:line="254" w:lineRule="exact"/>
        <w:ind w:left="560" w:firstLine="0"/>
        <w:jc w:val="both"/>
      </w:pPr>
      <w:r>
        <w:t>Příloha č. 1:</w:t>
      </w:r>
      <w:r>
        <w:tab/>
        <w:t xml:space="preserve">Krycí list nabídkové ceny - pronajímané </w:t>
      </w:r>
      <w:r>
        <w:t>prádlo</w:t>
      </w:r>
    </w:p>
    <w:p w:rsidR="0073343B" w:rsidRDefault="00A16E97">
      <w:pPr>
        <w:pStyle w:val="Style8"/>
        <w:shd w:val="clear" w:color="auto" w:fill="auto"/>
        <w:tabs>
          <w:tab w:val="left" w:pos="1990"/>
        </w:tabs>
        <w:spacing w:after="0" w:line="254" w:lineRule="exact"/>
        <w:ind w:left="560" w:firstLine="0"/>
        <w:jc w:val="both"/>
      </w:pPr>
      <w:r>
        <w:t>Příloha č. 2:</w:t>
      </w:r>
      <w:r>
        <w:tab/>
        <w:t>Krycí list nabídkové ceny - praní vlastního prádla</w:t>
      </w:r>
    </w:p>
    <w:p w:rsidR="0073343B" w:rsidRDefault="00A16E97">
      <w:pPr>
        <w:pStyle w:val="Style8"/>
        <w:shd w:val="clear" w:color="auto" w:fill="auto"/>
        <w:tabs>
          <w:tab w:val="left" w:pos="1990"/>
        </w:tabs>
        <w:spacing w:after="120" w:line="254" w:lineRule="exact"/>
        <w:ind w:left="560" w:firstLine="0"/>
        <w:jc w:val="both"/>
      </w:pPr>
      <w:r>
        <w:t>Příloha č. 3:</w:t>
      </w:r>
      <w:r>
        <w:tab/>
        <w:t>Technické vlastnosti nabízeného prádla</w:t>
      </w:r>
    </w:p>
    <w:p w:rsidR="0073343B" w:rsidRDefault="00A16E97">
      <w:pPr>
        <w:pStyle w:val="Style8"/>
        <w:shd w:val="clear" w:color="auto" w:fill="auto"/>
        <w:spacing w:after="0" w:line="254" w:lineRule="exact"/>
        <w:ind w:left="560" w:firstLine="0"/>
        <w:jc w:val="both"/>
      </w:pPr>
      <w:r>
        <w:t>Tato smlouva byla uzavřena na základě:</w:t>
      </w:r>
    </w:p>
    <w:p w:rsidR="0073343B" w:rsidRDefault="00A16E97">
      <w:pPr>
        <w:pStyle w:val="Style8"/>
        <w:numPr>
          <w:ilvl w:val="0"/>
          <w:numId w:val="8"/>
        </w:numPr>
        <w:shd w:val="clear" w:color="auto" w:fill="auto"/>
        <w:tabs>
          <w:tab w:val="left" w:pos="898"/>
        </w:tabs>
        <w:spacing w:after="0" w:line="182" w:lineRule="exact"/>
        <w:ind w:left="960" w:hanging="400"/>
        <w:jc w:val="left"/>
      </w:pPr>
      <w:r>
        <w:t xml:space="preserve">Zadávací podmínky a zadávací dokumentace (nepřikládá se ke smlouvě a je uložena v archívu </w:t>
      </w:r>
      <w:r>
        <w:t>Objednatele a Dodavatele)</w:t>
      </w:r>
    </w:p>
    <w:p w:rsidR="0073343B" w:rsidRDefault="00A16E97">
      <w:pPr>
        <w:pStyle w:val="Style8"/>
        <w:numPr>
          <w:ilvl w:val="0"/>
          <w:numId w:val="8"/>
        </w:numPr>
        <w:shd w:val="clear" w:color="auto" w:fill="auto"/>
        <w:tabs>
          <w:tab w:val="left" w:pos="898"/>
        </w:tabs>
        <w:spacing w:after="120" w:line="182" w:lineRule="exact"/>
        <w:ind w:left="560" w:firstLine="0"/>
        <w:jc w:val="both"/>
      </w:pPr>
      <w:r>
        <w:t>Nabídka Dodavatele (nepřikládá se ke smlouvě a je uložena v archívu Objednatele a Dodavatele)</w:t>
      </w:r>
    </w:p>
    <w:p w:rsidR="0073343B" w:rsidRDefault="00A16E97">
      <w:pPr>
        <w:pStyle w:val="Style8"/>
        <w:numPr>
          <w:ilvl w:val="0"/>
          <w:numId w:val="16"/>
        </w:numPr>
        <w:shd w:val="clear" w:color="auto" w:fill="auto"/>
        <w:tabs>
          <w:tab w:val="left" w:pos="533"/>
        </w:tabs>
        <w:spacing w:after="120" w:line="182" w:lineRule="exact"/>
        <w:ind w:left="560" w:hanging="560"/>
        <w:jc w:val="both"/>
      </w:pPr>
      <w:r>
        <w:t>Tato smlouva může být měněna nebo doplňována pouze písemnými číslovanými dodatky podepsanými oprávněnými zástupci obou smluvních stran.</w:t>
      </w:r>
    </w:p>
    <w:p w:rsidR="0073343B" w:rsidRDefault="00A16E97">
      <w:pPr>
        <w:pStyle w:val="Style8"/>
        <w:numPr>
          <w:ilvl w:val="0"/>
          <w:numId w:val="16"/>
        </w:numPr>
        <w:shd w:val="clear" w:color="auto" w:fill="auto"/>
        <w:tabs>
          <w:tab w:val="left" w:pos="533"/>
        </w:tabs>
        <w:spacing w:after="120" w:line="182" w:lineRule="exact"/>
        <w:ind w:left="560" w:hanging="560"/>
        <w:jc w:val="both"/>
      </w:pPr>
      <w:r>
        <w:t>Tato smlouva nabývá platnosti dnem podpisu oprávněných zástupců smluvních stran a účinnosti zveřejněním v registru smluv.</w:t>
      </w:r>
    </w:p>
    <w:p w:rsidR="0073343B" w:rsidRDefault="00A16E97">
      <w:pPr>
        <w:pStyle w:val="Style8"/>
        <w:numPr>
          <w:ilvl w:val="0"/>
          <w:numId w:val="16"/>
        </w:numPr>
        <w:shd w:val="clear" w:color="auto" w:fill="auto"/>
        <w:tabs>
          <w:tab w:val="left" w:pos="533"/>
        </w:tabs>
        <w:spacing w:after="120" w:line="182" w:lineRule="exact"/>
        <w:ind w:left="560" w:hanging="560"/>
        <w:jc w:val="both"/>
      </w:pPr>
      <w:r>
        <w:t>Objednatel má v souladu se zákonem číslo 106/1999 Sb., o svobodném přístupu k informacím, v platném znění, a v souladu se zákonem č. 1</w:t>
      </w:r>
      <w:r>
        <w:t xml:space="preserve">34/2016 Sb., o zadávání veřejných zakázek, v platném znění a dle zákona č. 340/2015 Sb., ve znění pozdějších předpisů, o registru smluv povinnost zveřejnit celý obsah této smlouvy vč. jejích změn a dodatků, a výši skutečně uhrazené ceny za dílo. Dodavatel </w:t>
      </w:r>
      <w:r>
        <w:t>prohlašuje, že je seznámen se skutečností, že poskytnutí těchto informací se dle citovaného zákona nepovažuje za porušení obchodního tajemství a zavazuje se poskytnout Objednateli potřebnou součinnost.</w:t>
      </w:r>
    </w:p>
    <w:p w:rsidR="0073343B" w:rsidRDefault="00A16E97">
      <w:pPr>
        <w:pStyle w:val="Style8"/>
        <w:shd w:val="clear" w:color="auto" w:fill="auto"/>
        <w:spacing w:after="120" w:line="182" w:lineRule="exact"/>
        <w:ind w:left="560" w:firstLine="0"/>
        <w:jc w:val="both"/>
      </w:pPr>
      <w:r>
        <w:t xml:space="preserve">Tato smlouva podléhá povinnosti zveřejnění dle zákona </w:t>
      </w:r>
      <w:r>
        <w:t>č. 340/2015 Sb., ve znění pozdějších předpisů, o registru smluv. Smlouvu bude zveřejňovat Objednatel.</w:t>
      </w:r>
    </w:p>
    <w:p w:rsidR="0073343B" w:rsidRDefault="00A16E97">
      <w:pPr>
        <w:pStyle w:val="Style8"/>
        <w:numPr>
          <w:ilvl w:val="0"/>
          <w:numId w:val="16"/>
        </w:numPr>
        <w:shd w:val="clear" w:color="auto" w:fill="auto"/>
        <w:tabs>
          <w:tab w:val="left" w:pos="533"/>
        </w:tabs>
        <w:spacing w:after="120" w:line="182" w:lineRule="exact"/>
        <w:ind w:left="560" w:hanging="560"/>
        <w:jc w:val="both"/>
      </w:pPr>
      <w:r>
        <w:t>Tato smlouva je sepsána ve dvou stejnopisech, z nichž jeden obdrží Objednatel a jeden Dodavatel, přičemž podpisy oprávněných zástupců obou smluvních stran</w:t>
      </w:r>
      <w:r>
        <w:t xml:space="preserve"> jsou o</w:t>
      </w:r>
      <w:bookmarkStart w:id="5" w:name="_GoBack"/>
      <w:bookmarkEnd w:id="5"/>
      <w:r>
        <w:t>patřeny všechny její strany.</w:t>
      </w:r>
    </w:p>
    <w:p w:rsidR="0073343B" w:rsidRDefault="00A16E97">
      <w:pPr>
        <w:pStyle w:val="Style8"/>
        <w:numPr>
          <w:ilvl w:val="0"/>
          <w:numId w:val="16"/>
        </w:numPr>
        <w:shd w:val="clear" w:color="auto" w:fill="auto"/>
        <w:tabs>
          <w:tab w:val="left" w:pos="533"/>
        </w:tabs>
        <w:spacing w:after="592" w:line="182" w:lineRule="exact"/>
        <w:ind w:left="560" w:hanging="560"/>
        <w:jc w:val="both"/>
      </w:pPr>
      <w:r>
        <w:t xml:space="preserve">Smluvní strany shodně a výslovně prohlašují, že došlo k dohodě o celém obsahu smlouvy a že je jim obsah smlouvy dobře znám v celém jeho rozsahu s tím, že smlouvaje projevem vážné, pravé a svobodné vůle smluvních stran a </w:t>
      </w:r>
      <w:r>
        <w:t>nebyla uzavřena v tísni či za nápadně nevýhodných podmínek. Na důkaz souhlasu připojují oprávnění zástupci smluvních stran své vlastnoruční podpisy, jak následuje.</w:t>
      </w:r>
    </w:p>
    <w:p w:rsidR="0073343B" w:rsidRDefault="00A16E97">
      <w:pPr>
        <w:pStyle w:val="Style8"/>
        <w:shd w:val="clear" w:color="auto" w:fill="auto"/>
        <w:spacing w:after="0"/>
        <w:ind w:left="560" w:hanging="560"/>
        <w:jc w:val="both"/>
      </w:pPr>
      <w:r>
        <w:pict>
          <v:shape id="_x0000_s1031" type="#_x0000_t202" style="position:absolute;left:0;text-align:left;margin-left:28.2pt;margin-top:-.95pt;width:93.6pt;height:11.3pt;z-index:-125829373;mso-wrap-distance-left:5pt;mso-wrap-distance-right:163.2pt;mso-position-horizontal-relative:margin" filled="f" stroked="f">
            <v:textbox style="mso-fit-shape-to-text:t" inset="0,0,0,0">
              <w:txbxContent>
                <w:p w:rsidR="0073343B" w:rsidRDefault="00A16E97">
                  <w:pPr>
                    <w:pStyle w:val="Style8"/>
                    <w:shd w:val="clear" w:color="auto" w:fill="auto"/>
                    <w:tabs>
                      <w:tab w:val="left" w:leader="dot" w:pos="1358"/>
                    </w:tabs>
                    <w:spacing w:after="0"/>
                    <w:ind w:firstLine="0"/>
                    <w:jc w:val="both"/>
                  </w:pPr>
                  <w:r>
                    <w:rPr>
                      <w:rStyle w:val="CharStyle9Exact"/>
                      <w:i/>
                      <w:iCs/>
                    </w:rPr>
                    <w:t>V Praze dne</w:t>
                  </w:r>
                  <w:r w:rsidR="005371A9">
                    <w:rPr>
                      <w:rStyle w:val="CharStyle10Exact"/>
                    </w:rPr>
                    <w:t xml:space="preserve"> </w:t>
                  </w:r>
                  <w:proofErr w:type="gramStart"/>
                  <w:r w:rsidR="005371A9">
                    <w:rPr>
                      <w:rStyle w:val="CharStyle10Exact"/>
                    </w:rPr>
                    <w:t>9.10.</w:t>
                  </w:r>
                  <w:r>
                    <w:rPr>
                      <w:rStyle w:val="CharStyle10Exact"/>
                    </w:rPr>
                    <w:t xml:space="preserve"> </w:t>
                  </w:r>
                  <w:r>
                    <w:rPr>
                      <w:rStyle w:val="CharStyle9Exact"/>
                      <w:i/>
                      <w:iCs/>
                    </w:rPr>
                    <w:t>2023</w:t>
                  </w:r>
                  <w:proofErr w:type="gramEnd"/>
                </w:p>
              </w:txbxContent>
            </v:textbox>
            <w10:wrap type="square" side="right" anchorx="margin"/>
          </v:shape>
        </w:pict>
      </w:r>
      <w:r>
        <w:t xml:space="preserve">Ve Vlašimi, dne </w:t>
      </w:r>
      <w:proofErr w:type="gramStart"/>
      <w:r>
        <w:t>6.10.2023</w:t>
      </w:r>
      <w:proofErr w:type="gramEnd"/>
    </w:p>
    <w:p w:rsidR="005371A9" w:rsidRDefault="005371A9">
      <w:pPr>
        <w:pStyle w:val="Style8"/>
        <w:shd w:val="clear" w:color="auto" w:fill="auto"/>
        <w:spacing w:after="0"/>
        <w:ind w:left="920" w:firstLine="0"/>
        <w:jc w:val="left"/>
      </w:pPr>
    </w:p>
    <w:p w:rsidR="005371A9" w:rsidRDefault="005371A9">
      <w:pPr>
        <w:pStyle w:val="Style8"/>
        <w:shd w:val="clear" w:color="auto" w:fill="auto"/>
        <w:spacing w:after="0"/>
        <w:ind w:left="920" w:firstLine="0"/>
        <w:jc w:val="left"/>
      </w:pPr>
    </w:p>
    <w:p w:rsidR="005371A9" w:rsidRDefault="005371A9">
      <w:pPr>
        <w:pStyle w:val="Style8"/>
        <w:shd w:val="clear" w:color="auto" w:fill="auto"/>
        <w:spacing w:after="0"/>
        <w:ind w:left="920" w:firstLine="0"/>
        <w:jc w:val="left"/>
      </w:pPr>
    </w:p>
    <w:p w:rsidR="0073343B" w:rsidRDefault="00A16E97">
      <w:pPr>
        <w:pStyle w:val="Style8"/>
        <w:shd w:val="clear" w:color="auto" w:fill="auto"/>
        <w:spacing w:after="0"/>
        <w:ind w:left="920" w:firstLine="0"/>
        <w:jc w:val="left"/>
      </w:pPr>
      <w:r>
        <w:t>za Objednatele</w:t>
      </w:r>
      <w:r w:rsidR="005371A9">
        <w:tab/>
      </w:r>
      <w:r w:rsidR="005371A9">
        <w:tab/>
      </w:r>
      <w:r w:rsidR="005371A9">
        <w:tab/>
      </w:r>
      <w:r w:rsidR="005371A9">
        <w:tab/>
      </w:r>
      <w:r w:rsidR="005371A9">
        <w:tab/>
      </w:r>
      <w:r w:rsidR="005371A9">
        <w:tab/>
      </w:r>
      <w:r w:rsidR="005371A9">
        <w:tab/>
        <w:t>za dodavatele</w:t>
      </w:r>
    </w:p>
    <w:p w:rsidR="0073343B" w:rsidRDefault="005371A9" w:rsidP="005371A9">
      <w:pPr>
        <w:pStyle w:val="Style21"/>
        <w:shd w:val="clear" w:color="auto" w:fill="auto"/>
        <w:spacing w:line="182" w:lineRule="exact"/>
        <w:ind w:firstLine="0"/>
      </w:pPr>
      <w:r>
        <w:t xml:space="preserve">       </w:t>
      </w:r>
      <w:r w:rsidR="00A16E97">
        <w:t xml:space="preserve">Mgr. Dagmar </w:t>
      </w:r>
      <w:proofErr w:type="gramStart"/>
      <w:r w:rsidR="00A16E97">
        <w:t>Zavadilová</w:t>
      </w:r>
      <w:r>
        <w:t xml:space="preserve">                                                                                                   </w:t>
      </w:r>
      <w:r w:rsidRPr="005371A9">
        <w:rPr>
          <w:b w:val="0"/>
        </w:rPr>
        <w:t>Dr.</w:t>
      </w:r>
      <w:proofErr w:type="gramEnd"/>
      <w:r w:rsidRPr="005371A9">
        <w:rPr>
          <w:b w:val="0"/>
        </w:rPr>
        <w:t xml:space="preserve"> Konrad </w:t>
      </w:r>
      <w:proofErr w:type="spellStart"/>
      <w:r w:rsidRPr="005371A9">
        <w:rPr>
          <w:b w:val="0"/>
        </w:rPr>
        <w:t>Stocker</w:t>
      </w:r>
      <w:proofErr w:type="spellEnd"/>
    </w:p>
    <w:p w:rsidR="0073343B" w:rsidRDefault="00A16E97">
      <w:pPr>
        <w:pStyle w:val="Style8"/>
        <w:shd w:val="clear" w:color="auto" w:fill="auto"/>
        <w:spacing w:after="0" w:line="182" w:lineRule="exact"/>
        <w:ind w:left="840" w:firstLine="0"/>
        <w:jc w:val="left"/>
      </w:pPr>
      <w:r>
        <w:t xml:space="preserve">ředitelka DS </w:t>
      </w:r>
      <w:proofErr w:type="gramStart"/>
      <w:r>
        <w:t>Háje</w:t>
      </w:r>
      <w:r w:rsidR="005371A9">
        <w:t xml:space="preserve">                                                                                                    člen</w:t>
      </w:r>
      <w:proofErr w:type="gramEnd"/>
      <w:r w:rsidR="005371A9">
        <w:t xml:space="preserve"> správní rady</w:t>
      </w:r>
    </w:p>
    <w:sectPr w:rsidR="0073343B">
      <w:type w:val="continuous"/>
      <w:pgSz w:w="12240" w:h="16834"/>
      <w:pgMar w:top="2085" w:right="1415" w:bottom="1720" w:left="16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97" w:rsidRDefault="00A16E97">
      <w:r>
        <w:separator/>
      </w:r>
    </w:p>
  </w:endnote>
  <w:endnote w:type="continuationSeparator" w:id="0">
    <w:p w:rsidR="00A16E97" w:rsidRDefault="00A1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3B" w:rsidRDefault="00A16E97">
    <w:pPr>
      <w:rPr>
        <w:sz w:val="2"/>
        <w:szCs w:val="2"/>
      </w:rPr>
    </w:pPr>
    <w:r>
      <w:pict>
        <v:shapetype id="_x0000_t202" coordsize="21600,21600" o:spt="202" path="m,l,21600r21600,l21600,xe">
          <v:stroke joinstyle="miter"/>
          <v:path gradientshapeok="t" o:connecttype="rect"/>
        </v:shapetype>
        <v:shape id="_x0000_s2051" type="#_x0000_t202" style="position:absolute;margin-left:92.3pt;margin-top:775.35pt;width:439.45pt;height:6.5pt;z-index:-251657216;mso-wrap-distance-left:5pt;mso-wrap-distance-right:5pt;mso-position-horizontal-relative:page;mso-position-vertical-relative:page" wrapcoords="0 0" filled="f" stroked="f">
          <v:textbox style="mso-fit-shape-to-text:t" inset="0,0,0,0">
            <w:txbxContent>
              <w:p w:rsidR="0073343B" w:rsidRDefault="00A16E97">
                <w:pPr>
                  <w:pStyle w:val="Style2"/>
                  <w:shd w:val="clear" w:color="auto" w:fill="auto"/>
                  <w:tabs>
                    <w:tab w:val="right" w:pos="5078"/>
                    <w:tab w:val="right" w:pos="8789"/>
                  </w:tabs>
                  <w:spacing w:line="240" w:lineRule="auto"/>
                </w:pPr>
                <w:r>
                  <w:rPr>
                    <w:rStyle w:val="CharStyle5"/>
                    <w:b/>
                    <w:bCs/>
                    <w:i/>
                    <w:iCs/>
                  </w:rPr>
                  <w:t>Za Objednatele</w:t>
                </w:r>
                <w:r>
                  <w:rPr>
                    <w:rStyle w:val="CharStyle5"/>
                    <w:b/>
                    <w:bCs/>
                    <w:i/>
                    <w:iCs/>
                  </w:rPr>
                  <w:tab/>
                  <w:t xml:space="preserve">strana </w:t>
                </w:r>
                <w:proofErr w:type="gramStart"/>
                <w:r>
                  <w:rPr>
                    <w:rStyle w:val="CharStyle5"/>
                    <w:b/>
                    <w:bCs/>
                    <w:i/>
                    <w:iCs/>
                  </w:rPr>
                  <w:t xml:space="preserve">číslo </w:t>
                </w:r>
                <w:proofErr w:type="gramEnd"/>
                <w:r>
                  <w:fldChar w:fldCharType="begin"/>
                </w:r>
                <w:r>
                  <w:instrText xml:space="preserve"> PAGE \* MERGEFORMAT </w:instrText>
                </w:r>
                <w:r>
                  <w:fldChar w:fldCharType="separate"/>
                </w:r>
                <w:r w:rsidR="005371A9" w:rsidRPr="005371A9">
                  <w:rPr>
                    <w:rStyle w:val="CharStyle5"/>
                    <w:b/>
                    <w:bCs/>
                    <w:i/>
                    <w:iCs/>
                    <w:noProof/>
                  </w:rPr>
                  <w:t>7</w:t>
                </w:r>
                <w:r>
                  <w:rPr>
                    <w:rStyle w:val="CharStyle5"/>
                    <w:b/>
                    <w:bCs/>
                    <w:i/>
                    <w:iCs/>
                  </w:rPr>
                  <w:fldChar w:fldCharType="end"/>
                </w:r>
                <w:proofErr w:type="gramStart"/>
                <w:r>
                  <w:rPr>
                    <w:rStyle w:val="CharStyle5"/>
                    <w:b/>
                    <w:bCs/>
                    <w:i/>
                    <w:iCs/>
                  </w:rPr>
                  <w:t xml:space="preserve"> z 7</w:t>
                </w:r>
                <w:r>
                  <w:rPr>
                    <w:rStyle w:val="CharStyle5"/>
                    <w:b/>
                    <w:bCs/>
                    <w:i/>
                    <w:iCs/>
                  </w:rPr>
                  <w:tab/>
                  <w:t>za</w:t>
                </w:r>
                <w:proofErr w:type="gramEnd"/>
                <w:r>
                  <w:rPr>
                    <w:rStyle w:val="CharStyle5"/>
                    <w:b/>
                    <w:bCs/>
                    <w:i/>
                    <w:iCs/>
                  </w:rPr>
                  <w:t xml:space="preserve"> Dodavatele</w:t>
                </w:r>
              </w:p>
            </w:txbxContent>
          </v:textbox>
          <w10:wrap anchorx="page" anchory="page"/>
        </v:shape>
      </w:pict>
    </w:r>
    <w:r>
      <w:pict>
        <v:shapetype id="_x0000_t32" coordsize="21600,21600" o:spt="32" o:oned="t" path="m,l21600,21600e" filled="f">
          <v:path arrowok="t" fillok="f" o:connecttype="none"/>
          <o:lock v:ext="edit" shapetype="t"/>
        </v:shapetype>
        <v:shape id="_x0000_s2056" type="#_x0000_t32" style="position:absolute;margin-left:84.4pt;margin-top:771.75pt;width:456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3B" w:rsidRDefault="00A16E97">
    <w:pPr>
      <w:rPr>
        <w:sz w:val="2"/>
        <w:szCs w:val="2"/>
      </w:rPr>
    </w:pPr>
    <w:r>
      <w:pict>
        <v:shapetype id="_x0000_t202" coordsize="21600,21600" o:spt="202" path="m,l,21600r21600,l21600,xe">
          <v:stroke joinstyle="miter"/>
          <v:path gradientshapeok="t" o:connecttype="rect"/>
        </v:shapetype>
        <v:shape id="_x0000_s2053" type="#_x0000_t202" style="position:absolute;margin-left:93.05pt;margin-top:788.3pt;width:439.45pt;height:6.5pt;z-index:-251655168;mso-wrap-distance-left:5pt;mso-wrap-distance-right:5pt;mso-position-horizontal-relative:page;mso-position-vertical-relative:page" wrapcoords="0 0" filled="f" stroked="f">
          <v:textbox style="mso-fit-shape-to-text:t" inset="0,0,0,0">
            <w:txbxContent>
              <w:p w:rsidR="0073343B" w:rsidRDefault="00A16E97">
                <w:pPr>
                  <w:pStyle w:val="Style2"/>
                  <w:shd w:val="clear" w:color="auto" w:fill="auto"/>
                  <w:tabs>
                    <w:tab w:val="right" w:pos="5078"/>
                    <w:tab w:val="right" w:pos="8789"/>
                  </w:tabs>
                  <w:spacing w:line="240" w:lineRule="auto"/>
                </w:pPr>
                <w:r>
                  <w:rPr>
                    <w:rStyle w:val="CharStyle5"/>
                    <w:b/>
                    <w:bCs/>
                    <w:i/>
                    <w:iCs/>
                  </w:rPr>
                  <w:t>Za Objednatele</w:t>
                </w:r>
                <w:r>
                  <w:rPr>
                    <w:rStyle w:val="CharStyle5"/>
                    <w:b/>
                    <w:bCs/>
                    <w:i/>
                    <w:iCs/>
                  </w:rPr>
                  <w:tab/>
                  <w:t xml:space="preserve">strana </w:t>
                </w:r>
                <w:proofErr w:type="gramStart"/>
                <w:r>
                  <w:rPr>
                    <w:rStyle w:val="CharStyle5"/>
                    <w:b/>
                    <w:bCs/>
                    <w:i/>
                    <w:iCs/>
                  </w:rPr>
                  <w:t xml:space="preserve">číslo </w:t>
                </w:r>
                <w:proofErr w:type="gramEnd"/>
                <w:r>
                  <w:fldChar w:fldCharType="begin"/>
                </w:r>
                <w:r>
                  <w:instrText xml:space="preserve"> PAGE \* MERGEFORMAT </w:instrText>
                </w:r>
                <w:r>
                  <w:fldChar w:fldCharType="separate"/>
                </w:r>
                <w:r w:rsidR="005371A9" w:rsidRPr="005371A9">
                  <w:rPr>
                    <w:rStyle w:val="CharStyle5"/>
                    <w:b/>
                    <w:bCs/>
                    <w:i/>
                    <w:iCs/>
                    <w:noProof/>
                  </w:rPr>
                  <w:t>1</w:t>
                </w:r>
                <w:r>
                  <w:rPr>
                    <w:rStyle w:val="CharStyle5"/>
                    <w:b/>
                    <w:bCs/>
                    <w:i/>
                    <w:iCs/>
                  </w:rPr>
                  <w:fldChar w:fldCharType="end"/>
                </w:r>
                <w:proofErr w:type="gramStart"/>
                <w:r>
                  <w:rPr>
                    <w:rStyle w:val="CharStyle5"/>
                    <w:b/>
                    <w:bCs/>
                    <w:i/>
                    <w:iCs/>
                  </w:rPr>
                  <w:t xml:space="preserve"> z 7</w:t>
                </w:r>
                <w:r>
                  <w:rPr>
                    <w:rStyle w:val="CharStyle5"/>
                    <w:b/>
                    <w:bCs/>
                    <w:i/>
                    <w:iCs/>
                  </w:rPr>
                  <w:tab/>
                  <w:t>za</w:t>
                </w:r>
                <w:proofErr w:type="gramEnd"/>
                <w:r>
                  <w:rPr>
                    <w:rStyle w:val="CharStyle5"/>
                    <w:b/>
                    <w:bCs/>
                    <w:i/>
                    <w:iCs/>
                  </w:rPr>
                  <w:t xml:space="preserve"> Dodavatele</w:t>
                </w:r>
              </w:p>
            </w:txbxContent>
          </v:textbox>
          <w10:wrap anchorx="page" anchory="page"/>
        </v:shape>
      </w:pict>
    </w:r>
    <w:r>
      <w:pict>
        <v:shapetype id="_x0000_t32" coordsize="21600,21600" o:spt="32" o:oned="t" path="m,l21600,21600e" filled="f">
          <v:path arrowok="t" fillok="f" o:connecttype="none"/>
          <o:lock v:ext="edit" shapetype="t"/>
        </v:shapetype>
        <v:shape id="_x0000_s2054" type="#_x0000_t32" style="position:absolute;margin-left:85.1pt;margin-top:784.7pt;width:456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97" w:rsidRDefault="00A16E97"/>
  </w:footnote>
  <w:footnote w:type="continuationSeparator" w:id="0">
    <w:p w:rsidR="00A16E97" w:rsidRDefault="00A16E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3B" w:rsidRDefault="00A16E97">
    <w:pPr>
      <w:rPr>
        <w:sz w:val="2"/>
        <w:szCs w:val="2"/>
      </w:rPr>
    </w:pPr>
    <w:r>
      <w:pict>
        <v:shapetype id="_x0000_t202" coordsize="21600,21600" o:spt="202" path="m,l,21600r21600,l21600,xe">
          <v:stroke joinstyle="miter"/>
          <v:path gradientshapeok="t" o:connecttype="rect"/>
        </v:shapetype>
        <v:shape id="_x0000_s2050" type="#_x0000_t202" style="position:absolute;margin-left:120.65pt;margin-top:71.15pt;width:88.3pt;height:6.5pt;z-index:-251658240;mso-wrap-style:none;mso-wrap-distance-left:5pt;mso-wrap-distance-right:5pt;mso-position-horizontal-relative:page;mso-position-vertical-relative:page" wrapcoords="0 0" filled="f" stroked="f">
          <v:textbox style="mso-fit-shape-to-text:t" inset="0,0,0,0">
            <w:txbxContent>
              <w:p w:rsidR="0073343B" w:rsidRDefault="00A16E97">
                <w:pPr>
                  <w:pStyle w:val="Style2"/>
                  <w:shd w:val="clear" w:color="auto" w:fill="auto"/>
                  <w:spacing w:line="240" w:lineRule="auto"/>
                </w:pPr>
                <w:r>
                  <w:rPr>
                    <w:rStyle w:val="CharStyle4"/>
                    <w:b/>
                    <w:bCs/>
                    <w:i/>
                    <w:iCs/>
                  </w:rPr>
                  <w:t>Domov pro seniory Háje</w:t>
                </w:r>
              </w:p>
            </w:txbxContent>
          </v:textbox>
          <w10:wrap anchorx="page" anchory="page"/>
        </v:shape>
      </w:pict>
    </w:r>
    <w:r>
      <w:pict>
        <v:shapetype id="_x0000_t32" coordsize="21600,21600" o:spt="32" o:oned="t" path="m,l21600,21600e" filled="f">
          <v:path arrowok="t" fillok="f" o:connecttype="none"/>
          <o:lock v:ext="edit" shapetype="t"/>
        </v:shapetype>
        <v:shape id="_x0000_s2057" type="#_x0000_t32" style="position:absolute;margin-left:84.4pt;margin-top:80.4pt;width:456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3B" w:rsidRDefault="00A16E97">
    <w:pPr>
      <w:rPr>
        <w:sz w:val="2"/>
        <w:szCs w:val="2"/>
      </w:rPr>
    </w:pPr>
    <w:r>
      <w:pict>
        <v:shapetype id="_x0000_t202" coordsize="21600,21600" o:spt="202" path="m,l,21600r21600,l21600,xe">
          <v:stroke joinstyle="miter"/>
          <v:path gradientshapeok="t" o:connecttype="rect"/>
        </v:shapetype>
        <v:shape id="_x0000_s2052" type="#_x0000_t202" style="position:absolute;margin-left:121.35pt;margin-top:71.15pt;width:88.3pt;height:6.5pt;z-index:-251656192;mso-wrap-style:none;mso-wrap-distance-left:5pt;mso-wrap-distance-right:5pt;mso-position-horizontal-relative:page;mso-position-vertical-relative:page" wrapcoords="0 0" filled="f" stroked="f">
          <v:textbox style="mso-fit-shape-to-text:t" inset="0,0,0,0">
            <w:txbxContent>
              <w:p w:rsidR="0073343B" w:rsidRDefault="00A16E97">
                <w:pPr>
                  <w:pStyle w:val="Style2"/>
                  <w:shd w:val="clear" w:color="auto" w:fill="auto"/>
                  <w:spacing w:line="240" w:lineRule="auto"/>
                </w:pPr>
                <w:r>
                  <w:rPr>
                    <w:rStyle w:val="CharStyle4"/>
                    <w:b/>
                    <w:bCs/>
                    <w:i/>
                    <w:iCs/>
                  </w:rPr>
                  <w:t>Domov pro seniory Háje</w:t>
                </w:r>
              </w:p>
            </w:txbxContent>
          </v:textbox>
          <w10:wrap anchorx="page" anchory="page"/>
        </v:shape>
      </w:pict>
    </w:r>
    <w:r>
      <w:pict>
        <v:shapetype id="_x0000_t32" coordsize="21600,21600" o:spt="32" o:oned="t" path="m,l21600,21600e" filled="f">
          <v:path arrowok="t" fillok="f" o:connecttype="none"/>
          <o:lock v:ext="edit" shapetype="t"/>
        </v:shapetype>
        <v:shape id="_x0000_s2055" type="#_x0000_t32" style="position:absolute;margin-left:85.1pt;margin-top:80.4pt;width:456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930"/>
    <w:multiLevelType w:val="multilevel"/>
    <w:tmpl w:val="182A6874"/>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54A51"/>
    <w:multiLevelType w:val="multilevel"/>
    <w:tmpl w:val="9A1A6EAC"/>
    <w:lvl w:ilvl="0">
      <w:start w:val="1"/>
      <w:numFmt w:val="lowerLetter"/>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02CAA"/>
    <w:multiLevelType w:val="multilevel"/>
    <w:tmpl w:val="870A14B2"/>
    <w:lvl w:ilvl="0">
      <w:start w:val="1"/>
      <w:numFmt w:val="lowerLetter"/>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10948"/>
    <w:multiLevelType w:val="multilevel"/>
    <w:tmpl w:val="7F8CC632"/>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27232"/>
    <w:multiLevelType w:val="multilevel"/>
    <w:tmpl w:val="575262F0"/>
    <w:lvl w:ilvl="0">
      <w:start w:val="1"/>
      <w:numFmt w:val="lowerLetter"/>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8404C"/>
    <w:multiLevelType w:val="multilevel"/>
    <w:tmpl w:val="E6341154"/>
    <w:lvl w:ilvl="0">
      <w:start w:val="2"/>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85629"/>
    <w:multiLevelType w:val="multilevel"/>
    <w:tmpl w:val="7A2C708E"/>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1530A"/>
    <w:multiLevelType w:val="multilevel"/>
    <w:tmpl w:val="BED0ECDC"/>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6301D"/>
    <w:multiLevelType w:val="multilevel"/>
    <w:tmpl w:val="2B60639E"/>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B515D6"/>
    <w:multiLevelType w:val="multilevel"/>
    <w:tmpl w:val="DC5E7C2A"/>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908BF"/>
    <w:multiLevelType w:val="multilevel"/>
    <w:tmpl w:val="85127C1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50694"/>
    <w:multiLevelType w:val="multilevel"/>
    <w:tmpl w:val="1A5CA384"/>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71E29"/>
    <w:multiLevelType w:val="multilevel"/>
    <w:tmpl w:val="A5540190"/>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64D7D"/>
    <w:multiLevelType w:val="multilevel"/>
    <w:tmpl w:val="0A941292"/>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184C19"/>
    <w:multiLevelType w:val="multilevel"/>
    <w:tmpl w:val="5142E038"/>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D1993"/>
    <w:multiLevelType w:val="multilevel"/>
    <w:tmpl w:val="A2AE6E50"/>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6"/>
  </w:num>
  <w:num w:numId="4">
    <w:abstractNumId w:val="8"/>
  </w:num>
  <w:num w:numId="5">
    <w:abstractNumId w:val="1"/>
  </w:num>
  <w:num w:numId="6">
    <w:abstractNumId w:val="0"/>
  </w:num>
  <w:num w:numId="7">
    <w:abstractNumId w:val="11"/>
  </w:num>
  <w:num w:numId="8">
    <w:abstractNumId w:val="10"/>
  </w:num>
  <w:num w:numId="9">
    <w:abstractNumId w:val="5"/>
  </w:num>
  <w:num w:numId="10">
    <w:abstractNumId w:val="2"/>
  </w:num>
  <w:num w:numId="11">
    <w:abstractNumId w:val="4"/>
  </w:num>
  <w:num w:numId="12">
    <w:abstractNumId w:val="3"/>
  </w:num>
  <w:num w:numId="13">
    <w:abstractNumId w:val="15"/>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8"/>
    <o:shapelayout v:ext="edit">
      <o:idmap v:ext="edit" data="2"/>
      <o:rules v:ext="edit">
        <o:r id="V:Rule1" type="connector" idref="#_x0000_s2057"/>
        <o:r id="V:Rule2" type="connector" idref="#_x0000_s2056"/>
        <o:r id="V:Rule3" type="connector" idref="#_x0000_s2055"/>
        <o:r id="V:Rule4" type="connector" idref="#_x0000_s2054"/>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3343B"/>
    <w:rsid w:val="005371A9"/>
    <w:rsid w:val="0073343B"/>
    <w:rsid w:val="00A16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iCs/>
      <w:smallCaps w:val="0"/>
      <w:strike w:val="0"/>
      <w:sz w:val="12"/>
      <w:szCs w:val="12"/>
      <w:u w:val="none"/>
    </w:rPr>
  </w:style>
  <w:style w:type="character" w:customStyle="1" w:styleId="CharStyle4">
    <w:name w:val="Char Style 4"/>
    <w:basedOn w:val="CharStyle3"/>
    <w:rPr>
      <w:rFonts w:ascii="Arial" w:eastAsia="Arial" w:hAnsi="Arial" w:cs="Arial"/>
      <w:b/>
      <w:bCs/>
      <w:i/>
      <w:iCs/>
      <w:smallCaps w:val="0"/>
      <w:strike w:val="0"/>
      <w:color w:val="343398"/>
      <w:spacing w:val="0"/>
      <w:w w:val="100"/>
      <w:position w:val="0"/>
      <w:sz w:val="12"/>
      <w:szCs w:val="12"/>
      <w:u w:val="none"/>
      <w:lang w:val="cs-CZ" w:eastAsia="cs-CZ" w:bidi="cs-CZ"/>
    </w:rPr>
  </w:style>
  <w:style w:type="character" w:customStyle="1" w:styleId="CharStyle5">
    <w:name w:val="Char Style 5"/>
    <w:basedOn w:val="CharStyle3"/>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CharStyle7Exact">
    <w:name w:val="Char Style 7 Exact"/>
    <w:basedOn w:val="Standardnpsmoodstavce"/>
    <w:link w:val="Style6"/>
    <w:rPr>
      <w:rFonts w:ascii="Arial" w:eastAsia="Arial" w:hAnsi="Arial" w:cs="Arial"/>
      <w:b/>
      <w:bCs/>
      <w:i/>
      <w:iCs/>
      <w:smallCaps w:val="0"/>
      <w:strike w:val="0"/>
      <w:sz w:val="19"/>
      <w:szCs w:val="19"/>
      <w:u w:val="none"/>
    </w:rPr>
  </w:style>
  <w:style w:type="character" w:customStyle="1" w:styleId="CharStyle9Exact">
    <w:name w:val="Char Style 9 Exact"/>
    <w:basedOn w:val="Standardnpsmoodstavce"/>
    <w:rPr>
      <w:rFonts w:ascii="Arial" w:eastAsia="Arial" w:hAnsi="Arial" w:cs="Arial"/>
      <w:b w:val="0"/>
      <w:bCs w:val="0"/>
      <w:i/>
      <w:iCs/>
      <w:smallCaps w:val="0"/>
      <w:strike w:val="0"/>
      <w:sz w:val="15"/>
      <w:szCs w:val="15"/>
      <w:u w:val="none"/>
    </w:rPr>
  </w:style>
  <w:style w:type="character" w:customStyle="1" w:styleId="CharStyle10Exact">
    <w:name w:val="Char Style 10 Exact"/>
    <w:basedOn w:val="CharStyle26"/>
    <w:rPr>
      <w:rFonts w:ascii="Arial" w:eastAsia="Arial" w:hAnsi="Arial" w:cs="Arial"/>
      <w:b w:val="0"/>
      <w:bCs w:val="0"/>
      <w:i/>
      <w:iCs/>
      <w:smallCaps w:val="0"/>
      <w:strike w:val="0"/>
      <w:sz w:val="15"/>
      <w:szCs w:val="15"/>
      <w:u w:val="none"/>
    </w:rPr>
  </w:style>
  <w:style w:type="character" w:customStyle="1" w:styleId="CharStyle12Exact">
    <w:name w:val="Char Style 12 Exact"/>
    <w:basedOn w:val="Standardnpsmoodstavce"/>
    <w:link w:val="Style11"/>
    <w:rPr>
      <w:rFonts w:ascii="Arial" w:eastAsia="Arial" w:hAnsi="Arial" w:cs="Arial"/>
      <w:b w:val="0"/>
      <w:bCs w:val="0"/>
      <w:i w:val="0"/>
      <w:iCs w:val="0"/>
      <w:smallCaps w:val="0"/>
      <w:strike w:val="0"/>
      <w:sz w:val="15"/>
      <w:szCs w:val="15"/>
      <w:u w:val="none"/>
    </w:rPr>
  </w:style>
  <w:style w:type="character" w:customStyle="1" w:styleId="CharStyle13Exact">
    <w:name w:val="Char Style 13 Exact"/>
    <w:basedOn w:val="CharStyle12Exac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CharStyle15Exact">
    <w:name w:val="Char Style 15 Exact"/>
    <w:basedOn w:val="Standardnpsmoodstavce"/>
    <w:link w:val="Style14"/>
    <w:rPr>
      <w:rFonts w:ascii="Arial" w:eastAsia="Arial" w:hAnsi="Arial" w:cs="Arial"/>
      <w:b w:val="0"/>
      <w:bCs w:val="0"/>
      <w:i w:val="0"/>
      <w:iCs w:val="0"/>
      <w:smallCaps w:val="0"/>
      <w:strike w:val="0"/>
      <w:sz w:val="26"/>
      <w:szCs w:val="26"/>
      <w:u w:val="none"/>
    </w:rPr>
  </w:style>
  <w:style w:type="character" w:customStyle="1" w:styleId="CharStyle17Exact">
    <w:name w:val="Char Style 17 Exact"/>
    <w:basedOn w:val="Standardnpsmoodstavce"/>
    <w:link w:val="Style16"/>
    <w:rPr>
      <w:rFonts w:ascii="Arial" w:eastAsia="Arial" w:hAnsi="Arial" w:cs="Arial"/>
      <w:b w:val="0"/>
      <w:bCs w:val="0"/>
      <w:i w:val="0"/>
      <w:iCs w:val="0"/>
      <w:smallCaps w:val="0"/>
      <w:strike w:val="0"/>
      <w:sz w:val="22"/>
      <w:szCs w:val="22"/>
      <w:u w:val="none"/>
      <w:lang w:val="en-US" w:eastAsia="en-US" w:bidi="en-US"/>
    </w:rPr>
  </w:style>
  <w:style w:type="character" w:customStyle="1" w:styleId="CharStyle19Exact">
    <w:name w:val="Char Style 19 Exact"/>
    <w:basedOn w:val="Standardnpsmoodstavce"/>
    <w:link w:val="Style18"/>
    <w:rPr>
      <w:rFonts w:ascii="Arial" w:eastAsia="Arial" w:hAnsi="Arial" w:cs="Arial"/>
      <w:b w:val="0"/>
      <w:bCs w:val="0"/>
      <w:i w:val="0"/>
      <w:iCs w:val="0"/>
      <w:smallCaps w:val="0"/>
      <w:strike w:val="0"/>
      <w:w w:val="80"/>
      <w:sz w:val="12"/>
      <w:szCs w:val="12"/>
      <w:u w:val="none"/>
    </w:rPr>
  </w:style>
  <w:style w:type="character" w:customStyle="1" w:styleId="CharStyle20Exact">
    <w:name w:val="Char Style 20 Exact"/>
    <w:basedOn w:val="CharStyle19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22">
    <w:name w:val="Char Style 22"/>
    <w:basedOn w:val="Standardnpsmoodstavce"/>
    <w:link w:val="Style21"/>
    <w:rPr>
      <w:rFonts w:ascii="Arial" w:eastAsia="Arial" w:hAnsi="Arial" w:cs="Arial"/>
      <w:b/>
      <w:bCs/>
      <w:i/>
      <w:iCs/>
      <w:smallCaps w:val="0"/>
      <w:strike w:val="0"/>
      <w:sz w:val="15"/>
      <w:szCs w:val="15"/>
      <w:u w:val="none"/>
    </w:rPr>
  </w:style>
  <w:style w:type="character" w:customStyle="1" w:styleId="CharStyle23">
    <w:name w:val="Char Style 23"/>
    <w:basedOn w:val="CharStyle2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25">
    <w:name w:val="Char Style 25"/>
    <w:basedOn w:val="Standardnpsmoodstavce"/>
    <w:link w:val="Style24"/>
    <w:rPr>
      <w:rFonts w:ascii="Arial" w:eastAsia="Arial" w:hAnsi="Arial" w:cs="Arial"/>
      <w:b/>
      <w:bCs/>
      <w:i/>
      <w:iCs/>
      <w:smallCaps w:val="0"/>
      <w:strike w:val="0"/>
      <w:u w:val="none"/>
    </w:rPr>
  </w:style>
  <w:style w:type="character" w:customStyle="1" w:styleId="CharStyle26">
    <w:name w:val="Char Style 26"/>
    <w:basedOn w:val="Standardnpsmoodstavce"/>
    <w:link w:val="Style8"/>
    <w:rPr>
      <w:rFonts w:ascii="Arial" w:eastAsia="Arial" w:hAnsi="Arial" w:cs="Arial"/>
      <w:b w:val="0"/>
      <w:bCs w:val="0"/>
      <w:i/>
      <w:iCs/>
      <w:smallCaps w:val="0"/>
      <w:strike w:val="0"/>
      <w:sz w:val="15"/>
      <w:szCs w:val="15"/>
      <w:u w:val="none"/>
    </w:rPr>
  </w:style>
  <w:style w:type="character" w:customStyle="1" w:styleId="CharStyle28">
    <w:name w:val="Char Style 28"/>
    <w:basedOn w:val="Standardnpsmoodstavce"/>
    <w:link w:val="Style27"/>
    <w:rPr>
      <w:b/>
      <w:bCs/>
      <w:i/>
      <w:iCs/>
      <w:smallCaps w:val="0"/>
      <w:strike w:val="0"/>
      <w:spacing w:val="10"/>
      <w:sz w:val="16"/>
      <w:szCs w:val="16"/>
      <w:u w:val="none"/>
    </w:rPr>
  </w:style>
  <w:style w:type="character" w:customStyle="1" w:styleId="CharStyle30">
    <w:name w:val="Char Style 30"/>
    <w:basedOn w:val="Standardnpsmoodstavce"/>
    <w:link w:val="Style29"/>
    <w:rPr>
      <w:rFonts w:ascii="Arial" w:eastAsia="Arial" w:hAnsi="Arial" w:cs="Arial"/>
      <w:b/>
      <w:bCs/>
      <w:i/>
      <w:iCs/>
      <w:smallCaps w:val="0"/>
      <w:strike w:val="0"/>
      <w:sz w:val="19"/>
      <w:szCs w:val="19"/>
      <w:u w:val="none"/>
    </w:rPr>
  </w:style>
  <w:style w:type="character" w:customStyle="1" w:styleId="CharStyle32">
    <w:name w:val="Char Style 32"/>
    <w:basedOn w:val="Standardnpsmoodstavce"/>
    <w:link w:val="Style31"/>
    <w:rPr>
      <w:b/>
      <w:bCs/>
      <w:i/>
      <w:iCs/>
      <w:smallCaps w:val="0"/>
      <w:strike w:val="0"/>
      <w:spacing w:val="10"/>
      <w:sz w:val="16"/>
      <w:szCs w:val="16"/>
      <w:u w:val="none"/>
    </w:rPr>
  </w:style>
  <w:style w:type="character" w:customStyle="1" w:styleId="CharStyle33">
    <w:name w:val="Char Style 33"/>
    <w:basedOn w:val="CharStyle26"/>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CharStyle34">
    <w:name w:val="Char Style 34"/>
    <w:basedOn w:val="CharStyle26"/>
    <w:rPr>
      <w:rFonts w:ascii="Arial" w:eastAsia="Arial" w:hAnsi="Arial" w:cs="Arial"/>
      <w:b/>
      <w:bCs/>
      <w:i/>
      <w:iCs/>
      <w:smallCaps w:val="0"/>
      <w:strike w:val="0"/>
      <w:color w:val="000000"/>
      <w:spacing w:val="0"/>
      <w:w w:val="100"/>
      <w:position w:val="0"/>
      <w:sz w:val="15"/>
      <w:szCs w:val="15"/>
      <w:u w:val="none"/>
      <w:lang w:val="cs-CZ" w:eastAsia="cs-CZ" w:bidi="cs-CZ"/>
    </w:rPr>
  </w:style>
  <w:style w:type="paragraph" w:customStyle="1" w:styleId="Style2">
    <w:name w:val="Style 2"/>
    <w:basedOn w:val="Normln"/>
    <w:link w:val="CharStyle3"/>
    <w:pPr>
      <w:shd w:val="clear" w:color="auto" w:fill="FFFFFF"/>
      <w:spacing w:line="134" w:lineRule="exact"/>
    </w:pPr>
    <w:rPr>
      <w:rFonts w:ascii="Arial" w:eastAsia="Arial" w:hAnsi="Arial" w:cs="Arial"/>
      <w:b/>
      <w:bCs/>
      <w:i/>
      <w:iCs/>
      <w:sz w:val="12"/>
      <w:szCs w:val="12"/>
    </w:rPr>
  </w:style>
  <w:style w:type="paragraph" w:customStyle="1" w:styleId="Style6">
    <w:name w:val="Style 6"/>
    <w:basedOn w:val="Normln"/>
    <w:link w:val="CharStyle7Exact"/>
    <w:pPr>
      <w:shd w:val="clear" w:color="auto" w:fill="FFFFFF"/>
      <w:spacing w:line="212" w:lineRule="exact"/>
    </w:pPr>
    <w:rPr>
      <w:rFonts w:ascii="Arial" w:eastAsia="Arial" w:hAnsi="Arial" w:cs="Arial"/>
      <w:b/>
      <w:bCs/>
      <w:i/>
      <w:iCs/>
      <w:sz w:val="19"/>
      <w:szCs w:val="19"/>
    </w:rPr>
  </w:style>
  <w:style w:type="paragraph" w:customStyle="1" w:styleId="Style8">
    <w:name w:val="Style 8"/>
    <w:basedOn w:val="Normln"/>
    <w:link w:val="CharStyle26"/>
    <w:pPr>
      <w:shd w:val="clear" w:color="auto" w:fill="FFFFFF"/>
      <w:spacing w:after="380" w:line="168" w:lineRule="exact"/>
      <w:ind w:hanging="700"/>
      <w:jc w:val="center"/>
    </w:pPr>
    <w:rPr>
      <w:rFonts w:ascii="Arial" w:eastAsia="Arial" w:hAnsi="Arial" w:cs="Arial"/>
      <w:i/>
      <w:iCs/>
      <w:sz w:val="15"/>
      <w:szCs w:val="15"/>
    </w:rPr>
  </w:style>
  <w:style w:type="paragraph" w:customStyle="1" w:styleId="Style11">
    <w:name w:val="Style 11"/>
    <w:basedOn w:val="Normln"/>
    <w:link w:val="CharStyle12Exact"/>
    <w:pPr>
      <w:shd w:val="clear" w:color="auto" w:fill="FFFFFF"/>
      <w:spacing w:line="192" w:lineRule="exact"/>
      <w:jc w:val="both"/>
    </w:pPr>
    <w:rPr>
      <w:rFonts w:ascii="Arial" w:eastAsia="Arial" w:hAnsi="Arial" w:cs="Arial"/>
      <w:sz w:val="15"/>
      <w:szCs w:val="15"/>
    </w:rPr>
  </w:style>
  <w:style w:type="paragraph" w:customStyle="1" w:styleId="Style14">
    <w:name w:val="Style 14"/>
    <w:basedOn w:val="Normln"/>
    <w:link w:val="CharStyle15Exact"/>
    <w:pPr>
      <w:shd w:val="clear" w:color="auto" w:fill="FFFFFF"/>
      <w:spacing w:before="100" w:line="290" w:lineRule="exact"/>
      <w:jc w:val="both"/>
      <w:outlineLvl w:val="0"/>
    </w:pPr>
    <w:rPr>
      <w:rFonts w:ascii="Arial" w:eastAsia="Arial" w:hAnsi="Arial" w:cs="Arial"/>
      <w:sz w:val="26"/>
      <w:szCs w:val="26"/>
    </w:rPr>
  </w:style>
  <w:style w:type="paragraph" w:customStyle="1" w:styleId="Style16">
    <w:name w:val="Style 16"/>
    <w:basedOn w:val="Normln"/>
    <w:link w:val="CharStyle17Exact"/>
    <w:pPr>
      <w:shd w:val="clear" w:color="auto" w:fill="FFFFFF"/>
      <w:spacing w:line="298" w:lineRule="exact"/>
      <w:jc w:val="both"/>
    </w:pPr>
    <w:rPr>
      <w:rFonts w:ascii="Arial" w:eastAsia="Arial" w:hAnsi="Arial" w:cs="Arial"/>
      <w:sz w:val="22"/>
      <w:szCs w:val="22"/>
      <w:lang w:val="en-US" w:eastAsia="en-US" w:bidi="en-US"/>
    </w:rPr>
  </w:style>
  <w:style w:type="paragraph" w:customStyle="1" w:styleId="Style18">
    <w:name w:val="Style 18"/>
    <w:basedOn w:val="Normln"/>
    <w:link w:val="CharStyle19Exact"/>
    <w:pPr>
      <w:shd w:val="clear" w:color="auto" w:fill="FFFFFF"/>
      <w:spacing w:line="144" w:lineRule="exact"/>
    </w:pPr>
    <w:rPr>
      <w:rFonts w:ascii="Arial" w:eastAsia="Arial" w:hAnsi="Arial" w:cs="Arial"/>
      <w:w w:val="80"/>
      <w:sz w:val="12"/>
      <w:szCs w:val="12"/>
    </w:rPr>
  </w:style>
  <w:style w:type="paragraph" w:customStyle="1" w:styleId="Style21">
    <w:name w:val="Style 21"/>
    <w:basedOn w:val="Normln"/>
    <w:link w:val="CharStyle22"/>
    <w:pPr>
      <w:shd w:val="clear" w:color="auto" w:fill="FFFFFF"/>
      <w:spacing w:line="408" w:lineRule="exact"/>
      <w:ind w:hanging="560"/>
      <w:jc w:val="both"/>
    </w:pPr>
    <w:rPr>
      <w:rFonts w:ascii="Arial" w:eastAsia="Arial" w:hAnsi="Arial" w:cs="Arial"/>
      <w:b/>
      <w:bCs/>
      <w:i/>
      <w:iCs/>
      <w:sz w:val="15"/>
      <w:szCs w:val="15"/>
    </w:rPr>
  </w:style>
  <w:style w:type="paragraph" w:customStyle="1" w:styleId="Style24">
    <w:name w:val="Style 24"/>
    <w:basedOn w:val="Normln"/>
    <w:link w:val="CharStyle25"/>
    <w:pPr>
      <w:shd w:val="clear" w:color="auto" w:fill="FFFFFF"/>
      <w:spacing w:before="240" w:line="268" w:lineRule="exact"/>
      <w:jc w:val="center"/>
      <w:outlineLvl w:val="1"/>
    </w:pPr>
    <w:rPr>
      <w:rFonts w:ascii="Arial" w:eastAsia="Arial" w:hAnsi="Arial" w:cs="Arial"/>
      <w:b/>
      <w:bCs/>
      <w:i/>
      <w:iCs/>
    </w:rPr>
  </w:style>
  <w:style w:type="paragraph" w:customStyle="1" w:styleId="Style27">
    <w:name w:val="Style 27"/>
    <w:basedOn w:val="Normln"/>
    <w:link w:val="CharStyle28"/>
    <w:pPr>
      <w:shd w:val="clear" w:color="auto" w:fill="FFFFFF"/>
      <w:spacing w:before="380" w:after="60" w:line="178" w:lineRule="exact"/>
      <w:jc w:val="center"/>
      <w:outlineLvl w:val="2"/>
    </w:pPr>
    <w:rPr>
      <w:b/>
      <w:bCs/>
      <w:i/>
      <w:iCs/>
      <w:spacing w:val="10"/>
      <w:sz w:val="16"/>
      <w:szCs w:val="16"/>
    </w:rPr>
  </w:style>
  <w:style w:type="paragraph" w:customStyle="1" w:styleId="Style29">
    <w:name w:val="Style 29"/>
    <w:basedOn w:val="Normln"/>
    <w:link w:val="CharStyle30"/>
    <w:pPr>
      <w:shd w:val="clear" w:color="auto" w:fill="FFFFFF"/>
      <w:spacing w:before="240" w:after="60" w:line="212" w:lineRule="exact"/>
      <w:jc w:val="center"/>
      <w:outlineLvl w:val="3"/>
    </w:pPr>
    <w:rPr>
      <w:rFonts w:ascii="Arial" w:eastAsia="Arial" w:hAnsi="Arial" w:cs="Arial"/>
      <w:b/>
      <w:bCs/>
      <w:i/>
      <w:iCs/>
      <w:sz w:val="19"/>
      <w:szCs w:val="19"/>
    </w:rPr>
  </w:style>
  <w:style w:type="paragraph" w:customStyle="1" w:styleId="Style31">
    <w:name w:val="Style 31"/>
    <w:basedOn w:val="Normln"/>
    <w:link w:val="CharStyle32"/>
    <w:pPr>
      <w:shd w:val="clear" w:color="auto" w:fill="FFFFFF"/>
      <w:spacing w:before="240" w:after="120" w:line="178" w:lineRule="exact"/>
      <w:jc w:val="center"/>
      <w:outlineLvl w:val="2"/>
    </w:pPr>
    <w:rPr>
      <w:b/>
      <w:bCs/>
      <w:i/>
      <w:i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xpedice@pradel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3959</Words>
  <Characters>23361</Characters>
  <Application>Microsoft Office Word</Application>
  <DocSecurity>0</DocSecurity>
  <Lines>194</Lines>
  <Paragraphs>54</Paragraphs>
  <ScaleCrop>false</ScaleCrop>
  <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 Návrh smlouvy o zabezpe_x000d_ení praní a pronájmu prádla - oz.docx</dc:title>
  <dc:subject/>
  <dc:creator>stocker</dc:creator>
  <cp:keywords/>
  <cp:lastModifiedBy>Jakešová Barbora</cp:lastModifiedBy>
  <cp:revision>2</cp:revision>
  <dcterms:created xsi:type="dcterms:W3CDTF">2023-10-11T08:02:00Z</dcterms:created>
  <dcterms:modified xsi:type="dcterms:W3CDTF">2023-10-11T08:08:00Z</dcterms:modified>
</cp:coreProperties>
</file>