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710D2" w14:paraId="12276268" w14:textId="77777777">
        <w:trPr>
          <w:cantSplit/>
        </w:trPr>
        <w:tc>
          <w:tcPr>
            <w:tcW w:w="215" w:type="dxa"/>
            <w:vAlign w:val="center"/>
          </w:tcPr>
          <w:p w14:paraId="31C9D169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2673854F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8CDEB36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14:paraId="4EC54358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71220020</w:t>
            </w:r>
          </w:p>
        </w:tc>
        <w:tc>
          <w:tcPr>
            <w:tcW w:w="539" w:type="dxa"/>
            <w:vAlign w:val="center"/>
          </w:tcPr>
          <w:p w14:paraId="00B560D0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494FB6DF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CZ71220020</w:t>
            </w:r>
          </w:p>
        </w:tc>
      </w:tr>
      <w:tr w:rsidR="00D710D2" w14:paraId="6651B6FE" w14:textId="77777777">
        <w:trPr>
          <w:cantSplit/>
        </w:trPr>
        <w:tc>
          <w:tcPr>
            <w:tcW w:w="215" w:type="dxa"/>
            <w:vAlign w:val="center"/>
          </w:tcPr>
          <w:p w14:paraId="0BF6E31C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</w:tcPr>
          <w:p w14:paraId="19736CE9" w14:textId="77777777" w:rsidR="00D710D2" w:rsidRDefault="00D710D2"/>
        </w:tc>
        <w:tc>
          <w:tcPr>
            <w:tcW w:w="323" w:type="dxa"/>
            <w:vAlign w:val="center"/>
          </w:tcPr>
          <w:p w14:paraId="7C25E1E9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4589B7C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Domov důchodců Český Dub, příspěvková organizace</w:t>
            </w:r>
          </w:p>
        </w:tc>
      </w:tr>
      <w:tr w:rsidR="00D710D2" w14:paraId="20894414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67E60B08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F422D29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Zámecká  39</w:t>
            </w:r>
            <w:proofErr w:type="gramEnd"/>
          </w:p>
        </w:tc>
        <w:tc>
          <w:tcPr>
            <w:tcW w:w="4848" w:type="dxa"/>
            <w:gridSpan w:val="5"/>
            <w:vAlign w:val="center"/>
          </w:tcPr>
          <w:p w14:paraId="28CB7662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710D2" w14:paraId="3F938EDD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4D0568C4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390F534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463  43</w:t>
            </w:r>
            <w:proofErr w:type="gramEnd"/>
            <w:r>
              <w:rPr>
                <w:rFonts w:ascii="Arial" w:hAnsi="Arial"/>
                <w:sz w:val="17"/>
              </w:rPr>
              <w:t xml:space="preserve">  Český Dub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1BA91A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F3322C8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7CA58C7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8BCA987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26797283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8C074B6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4A4DB2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710D2" w14:paraId="6F1D4F40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1ADC8F07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A67B1BF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71ABAB1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778C4A8" w14:textId="77777777" w:rsidR="00D710D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Christeyns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D710D2" w14:paraId="24713C50" w14:textId="77777777">
        <w:trPr>
          <w:cantSplit/>
        </w:trPr>
        <w:tc>
          <w:tcPr>
            <w:tcW w:w="215" w:type="dxa"/>
          </w:tcPr>
          <w:p w14:paraId="52762B95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A72CB2C" w14:textId="77777777" w:rsidR="00D710D2" w:rsidRDefault="0000000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0E91ADF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ČS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B8A637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BCD7794" w14:textId="77777777" w:rsidR="00D710D2" w:rsidRDefault="00D710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710D2" w14:paraId="4A297B52" w14:textId="77777777">
        <w:trPr>
          <w:cantSplit/>
        </w:trPr>
        <w:tc>
          <w:tcPr>
            <w:tcW w:w="215" w:type="dxa"/>
          </w:tcPr>
          <w:p w14:paraId="272390D8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1A7888C3" w14:textId="77777777" w:rsidR="00D710D2" w:rsidRDefault="0000000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D234F99" w14:textId="77777777" w:rsidR="00D710D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988128329/0800</w:t>
            </w:r>
          </w:p>
        </w:tc>
        <w:tc>
          <w:tcPr>
            <w:tcW w:w="539" w:type="dxa"/>
            <w:vAlign w:val="center"/>
          </w:tcPr>
          <w:p w14:paraId="6EB1613E" w14:textId="77777777" w:rsidR="00D710D2" w:rsidRDefault="00D710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5EC7E5D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CB86C8E" w14:textId="77777777" w:rsidR="00D710D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Skřivánčí 359/34</w:t>
            </w:r>
          </w:p>
        </w:tc>
      </w:tr>
      <w:tr w:rsidR="00D710D2" w14:paraId="77FD7552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346CDCD2" w14:textId="77777777" w:rsidR="00D710D2" w:rsidRDefault="00D710D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F602A92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74E0B6A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818BC52" w14:textId="77777777" w:rsidR="00D710D2" w:rsidRDefault="00D710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710D2" w14:paraId="56590659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518ABB55" w14:textId="77777777" w:rsidR="00D710D2" w:rsidRDefault="00D710D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2417F20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B6C0E6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F12FBF7" w14:textId="77777777" w:rsidR="00D710D2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742  35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Odry</w:t>
            </w:r>
          </w:p>
        </w:tc>
      </w:tr>
      <w:tr w:rsidR="00D710D2" w14:paraId="58307C44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30557972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20E095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54899F" w14:textId="77777777" w:rsidR="00D710D2" w:rsidRDefault="00D710D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D710D2" w14:paraId="6CDB95AE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571C1EEF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D710D2" w14:paraId="1095BC61" w14:textId="77777777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F0A32C4" w14:textId="77777777" w:rsidR="00D710D2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54A5B1B" w14:textId="77777777" w:rsidR="00D710D2" w:rsidRDefault="00D710D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D710D2" w14:paraId="56798D52" w14:textId="77777777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689719" w14:textId="77777777" w:rsidR="00D710D2" w:rsidRDefault="0000000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Power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Perfect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60 kg     4 ks    32000 Kč</w:t>
            </w:r>
          </w:p>
        </w:tc>
      </w:tr>
      <w:tr w:rsidR="00D710D2" w14:paraId="0618061C" w14:textId="77777777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2F6A91" w14:textId="77777777" w:rsidR="00D710D2" w:rsidRDefault="0000000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Hydrox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50 kg            2 ks    11000 Kč</w:t>
            </w:r>
          </w:p>
        </w:tc>
      </w:tr>
      <w:tr w:rsidR="00D710D2" w14:paraId="719D1875" w14:textId="77777777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AF13F2" w14:textId="77777777" w:rsidR="00D710D2" w:rsidRDefault="0000000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Dual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100 OB 50 kg       2 ks    16000 Kč</w:t>
            </w:r>
          </w:p>
        </w:tc>
      </w:tr>
      <w:tr w:rsidR="00D710D2" w14:paraId="11F58EBB" w14:textId="77777777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C02FC6" w14:textId="77777777" w:rsidR="00D710D2" w:rsidRDefault="0000000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Bisoft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Perla Nex 20 </w:t>
            </w:r>
            <w:proofErr w:type="gramStart"/>
            <w:r>
              <w:rPr>
                <w:rFonts w:ascii="Courier New" w:hAnsi="Courier New"/>
                <w:sz w:val="17"/>
              </w:rPr>
              <w:t>kg  2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ks     6500 Kč</w:t>
            </w:r>
          </w:p>
        </w:tc>
      </w:tr>
      <w:tr w:rsidR="00D710D2" w14:paraId="5C928333" w14:textId="77777777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4716092" w14:textId="77777777" w:rsidR="00D710D2" w:rsidRDefault="00000000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Mulan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Citro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20 kg       2 ks    12895 Kč</w:t>
            </w:r>
          </w:p>
        </w:tc>
      </w:tr>
      <w:tr w:rsidR="00D710D2" w14:paraId="153C8F16" w14:textId="77777777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BC02446" w14:textId="77777777" w:rsidR="00D710D2" w:rsidRDefault="00D710D2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710D2" w14:paraId="666E4EA8" w14:textId="77777777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F4A09FF" w14:textId="77777777" w:rsidR="00D710D2" w:rsidRDefault="00D710D2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710D2" w14:paraId="2C8F179D" w14:textId="77777777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0CC66C3" w14:textId="77777777" w:rsidR="00D710D2" w:rsidRDefault="00D710D2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D710D2" w14:paraId="25DF9EB9" w14:textId="77777777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89B489" w14:textId="77777777" w:rsidR="00D710D2" w:rsidRDefault="00D710D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D710D2" w14:paraId="65CB5E69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ED8E678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20E331B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Český</w:t>
            </w:r>
            <w:proofErr w:type="gramEnd"/>
            <w:r>
              <w:rPr>
                <w:rFonts w:ascii="Arial" w:hAnsi="Arial"/>
                <w:sz w:val="17"/>
              </w:rPr>
              <w:t xml:space="preserve"> Dub</w:t>
            </w:r>
          </w:p>
        </w:tc>
      </w:tr>
      <w:tr w:rsidR="00D710D2" w14:paraId="207EF41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5F1C68C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14:paraId="675AD1FB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22368452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11.10.2023</w:t>
            </w:r>
          </w:p>
        </w:tc>
      </w:tr>
      <w:tr w:rsidR="00D710D2" w14:paraId="61699B3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167CA76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14:paraId="45CEE71C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2D84F9A3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Vébrová Dana</w:t>
            </w:r>
          </w:p>
        </w:tc>
      </w:tr>
      <w:tr w:rsidR="00D710D2" w14:paraId="33DFFC8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B752F67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14:paraId="49A85DC1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5B219F10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728500421</w:t>
            </w:r>
          </w:p>
        </w:tc>
      </w:tr>
      <w:tr w:rsidR="00D710D2" w14:paraId="4C22ADC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2E6DCF2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DB701F6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50D3103C" w14:textId="77777777" w:rsidR="00D710D2" w:rsidRDefault="0000000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dana.vebrova@ddceskydub.cz</w:t>
            </w:r>
          </w:p>
        </w:tc>
      </w:tr>
      <w:tr w:rsidR="00D710D2" w14:paraId="439C8A69" w14:textId="77777777">
        <w:trPr>
          <w:cantSplit/>
        </w:trPr>
        <w:tc>
          <w:tcPr>
            <w:tcW w:w="215" w:type="dxa"/>
            <w:vAlign w:val="center"/>
          </w:tcPr>
          <w:p w14:paraId="69719F48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46F86DE3" w14:textId="77777777" w:rsidR="00D710D2" w:rsidRDefault="00000000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D710D2" w14:paraId="5118493C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6776BC07" w14:textId="77777777" w:rsidR="00D710D2" w:rsidRDefault="00D710D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14:paraId="2BBE63D5" w14:textId="77777777" w:rsidR="00270508" w:rsidRDefault="00270508"/>
    <w:sectPr w:rsidR="00270508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6F51" w14:textId="77777777" w:rsidR="00270508" w:rsidRDefault="00270508">
      <w:pPr>
        <w:spacing w:after="0" w:line="240" w:lineRule="auto"/>
      </w:pPr>
      <w:r>
        <w:separator/>
      </w:r>
    </w:p>
  </w:endnote>
  <w:endnote w:type="continuationSeparator" w:id="0">
    <w:p w14:paraId="019605F7" w14:textId="77777777" w:rsidR="00270508" w:rsidRDefault="0027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8E4D" w14:textId="77777777" w:rsidR="00270508" w:rsidRDefault="00270508">
      <w:pPr>
        <w:spacing w:after="0" w:line="240" w:lineRule="auto"/>
      </w:pPr>
      <w:r>
        <w:separator/>
      </w:r>
    </w:p>
  </w:footnote>
  <w:footnote w:type="continuationSeparator" w:id="0">
    <w:p w14:paraId="5EE2E656" w14:textId="77777777" w:rsidR="00270508" w:rsidRDefault="0027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710D2" w14:paraId="38AF6348" w14:textId="77777777">
      <w:trPr>
        <w:cantSplit/>
      </w:trPr>
      <w:tc>
        <w:tcPr>
          <w:tcW w:w="10772" w:type="dxa"/>
          <w:gridSpan w:val="2"/>
          <w:vAlign w:val="center"/>
        </w:tcPr>
        <w:p w14:paraId="43C005E8" w14:textId="77777777" w:rsidR="00D710D2" w:rsidRDefault="00D710D2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D710D2" w14:paraId="01DE1F2C" w14:textId="77777777">
      <w:trPr>
        <w:cantSplit/>
      </w:trPr>
      <w:tc>
        <w:tcPr>
          <w:tcW w:w="5924" w:type="dxa"/>
          <w:vAlign w:val="center"/>
        </w:tcPr>
        <w:p w14:paraId="3B809E5E" w14:textId="77777777" w:rsidR="00D710D2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048547D" w14:textId="77777777" w:rsidR="00D710D2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23018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2"/>
    <w:rsid w:val="00270508"/>
    <w:rsid w:val="004515AC"/>
    <w:rsid w:val="00D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9A65"/>
  <w15:docId w15:val="{18467133-03DB-478E-95C1-C16D5DFF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595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Vebrová</dc:creator>
  <cp:lastModifiedBy>Dana Vebrová</cp:lastModifiedBy>
  <cp:revision>2</cp:revision>
  <dcterms:created xsi:type="dcterms:W3CDTF">2023-10-11T07:33:00Z</dcterms:created>
  <dcterms:modified xsi:type="dcterms:W3CDTF">2023-10-11T07:33:00Z</dcterms:modified>
</cp:coreProperties>
</file>