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47BE" w14:textId="77777777" w:rsidR="00AE346E" w:rsidRDefault="00532DD3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pict w14:anchorId="1E6D80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0.5pt">
            <v:imagedata r:id="rId7" o:title="LOGO UPM"/>
          </v:shape>
        </w:pict>
      </w:r>
    </w:p>
    <w:p w14:paraId="1C9211E0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sz w:val="36"/>
        </w:rPr>
      </w:pPr>
      <w:r w:rsidRPr="000348B3">
        <w:rPr>
          <w:rFonts w:asciiTheme="minorHAnsi" w:hAnsiTheme="minorHAnsi" w:cstheme="minorHAnsi"/>
          <w:b/>
          <w:bCs/>
          <w:sz w:val="36"/>
        </w:rPr>
        <w:t>Smlouva o dílo</w:t>
      </w:r>
    </w:p>
    <w:p w14:paraId="2AC48DA7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(dle §2586 NOZ)</w:t>
      </w:r>
    </w:p>
    <w:p w14:paraId="517AF9E3" w14:textId="77777777" w:rsidR="0064455C" w:rsidRPr="000348B3" w:rsidRDefault="0064455C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Č. j. UPM /</w:t>
      </w:r>
      <w:r w:rsidR="00C06C4C">
        <w:rPr>
          <w:rFonts w:asciiTheme="minorHAnsi" w:hAnsiTheme="minorHAnsi" w:cstheme="minorHAnsi"/>
        </w:rPr>
        <w:t xml:space="preserve"> </w:t>
      </w:r>
      <w:r w:rsidR="008D77B9">
        <w:rPr>
          <w:rFonts w:asciiTheme="minorHAnsi" w:hAnsiTheme="minorHAnsi" w:cstheme="minorHAnsi"/>
        </w:rPr>
        <w:t xml:space="preserve">   </w:t>
      </w:r>
      <w:proofErr w:type="gramStart"/>
      <w:r w:rsidR="003B7047">
        <w:rPr>
          <w:rFonts w:asciiTheme="minorHAnsi" w:hAnsiTheme="minorHAnsi" w:cstheme="minorHAnsi"/>
        </w:rPr>
        <w:t>2033</w:t>
      </w:r>
      <w:r w:rsidR="00EA0EDB">
        <w:rPr>
          <w:rFonts w:asciiTheme="minorHAnsi" w:hAnsiTheme="minorHAnsi" w:cstheme="minorHAnsi"/>
        </w:rPr>
        <w:t xml:space="preserve"> </w:t>
      </w:r>
      <w:r w:rsidR="009566D1">
        <w:rPr>
          <w:rFonts w:asciiTheme="minorHAnsi" w:hAnsiTheme="minorHAnsi" w:cstheme="minorHAnsi"/>
        </w:rPr>
        <w:t xml:space="preserve"> /</w:t>
      </w:r>
      <w:proofErr w:type="gramEnd"/>
      <w:r w:rsidR="009566D1">
        <w:rPr>
          <w:rFonts w:asciiTheme="minorHAnsi" w:hAnsiTheme="minorHAnsi" w:cstheme="minorHAnsi"/>
        </w:rPr>
        <w:t xml:space="preserve"> 202</w:t>
      </w:r>
      <w:r w:rsidR="00AB0855">
        <w:rPr>
          <w:rFonts w:asciiTheme="minorHAnsi" w:hAnsiTheme="minorHAnsi" w:cstheme="minorHAnsi"/>
        </w:rPr>
        <w:t>3</w:t>
      </w:r>
    </w:p>
    <w:p w14:paraId="75D15879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7B3C0015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Smluvní strany:</w:t>
      </w:r>
    </w:p>
    <w:p w14:paraId="47DC15A6" w14:textId="77777777" w:rsidR="00E5182B" w:rsidRPr="000348B3" w:rsidRDefault="00190A00" w:rsidP="00BF72CE">
      <w:pPr>
        <w:shd w:val="clear" w:color="auto" w:fill="FFFFFF"/>
        <w:spacing w:after="0" w:line="25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E5182B" w:rsidRPr="000348B3">
        <w:rPr>
          <w:rFonts w:asciiTheme="minorHAnsi" w:hAnsiTheme="minorHAnsi" w:cstheme="minorHAnsi"/>
          <w:b/>
        </w:rPr>
        <w:t>Objednatel:</w:t>
      </w:r>
    </w:p>
    <w:p w14:paraId="61374A0F" w14:textId="77777777" w:rsidR="00E5182B" w:rsidRPr="000348B3" w:rsidRDefault="00E5182B" w:rsidP="00BF72CE">
      <w:pPr>
        <w:pStyle w:val="Zpat"/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0348B3">
        <w:rPr>
          <w:rFonts w:asciiTheme="minorHAnsi" w:hAnsiTheme="minorHAnsi" w:cstheme="minorHAnsi"/>
          <w:b/>
          <w:sz w:val="22"/>
          <w:szCs w:val="22"/>
        </w:rPr>
        <w:t>Uměleckoprůmyslové museum v Praze</w:t>
      </w:r>
    </w:p>
    <w:p w14:paraId="2121099A" w14:textId="77777777" w:rsidR="00E5182B" w:rsidRPr="000348B3" w:rsidRDefault="00E5182B" w:rsidP="00BF72CE">
      <w:pPr>
        <w:pStyle w:val="Zpat"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Se sídlem ulice 17. listopadu 2, 110 00 Praha 1</w:t>
      </w:r>
    </w:p>
    <w:p w14:paraId="0B7A1EDB" w14:textId="77777777" w:rsidR="00E5182B" w:rsidRPr="000348B3" w:rsidRDefault="00E5182B" w:rsidP="00BF72CE">
      <w:pPr>
        <w:pStyle w:val="Zpat"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Zastoupené PhDr. Helenou Koenigsmarkovou – ředitelkou</w:t>
      </w:r>
    </w:p>
    <w:p w14:paraId="66FE7D17" w14:textId="77777777" w:rsidR="00E5182B" w:rsidRPr="000348B3" w:rsidRDefault="00E5182B" w:rsidP="00BF72CE">
      <w:pPr>
        <w:pStyle w:val="Zpat"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348B3">
        <w:rPr>
          <w:rFonts w:asciiTheme="minorHAnsi" w:hAnsiTheme="minorHAnsi" w:cstheme="minorHAnsi"/>
          <w:sz w:val="22"/>
          <w:szCs w:val="22"/>
        </w:rPr>
        <w:t>IČ : 00023442</w:t>
      </w:r>
    </w:p>
    <w:p w14:paraId="4C11CAC6" w14:textId="07558BA1" w:rsidR="00E5182B" w:rsidRPr="000348B3" w:rsidRDefault="00E5182B" w:rsidP="00BF72CE">
      <w:pPr>
        <w:spacing w:after="0" w:line="252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Bankovní spojení: </w:t>
      </w:r>
      <w:proofErr w:type="spellStart"/>
      <w:r w:rsidRPr="000348B3">
        <w:rPr>
          <w:rFonts w:asciiTheme="minorHAnsi" w:hAnsiTheme="minorHAnsi" w:cstheme="minorHAnsi"/>
        </w:rPr>
        <w:t>Č.ú</w:t>
      </w:r>
      <w:proofErr w:type="spellEnd"/>
      <w:r w:rsidRPr="000348B3">
        <w:rPr>
          <w:rFonts w:asciiTheme="minorHAnsi" w:hAnsiTheme="minorHAnsi" w:cstheme="minorHAnsi"/>
        </w:rPr>
        <w:t xml:space="preserve">. ČNB </w:t>
      </w:r>
    </w:p>
    <w:p w14:paraId="619CEB97" w14:textId="77777777" w:rsidR="00E5182B" w:rsidRPr="000348B3" w:rsidRDefault="00E5182B" w:rsidP="00A81816">
      <w:pPr>
        <w:pStyle w:val="Zpat"/>
        <w:spacing w:line="252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  <w:sz w:val="22"/>
          <w:szCs w:val="22"/>
        </w:rPr>
        <w:t>Osoby oprávněné k jednání</w:t>
      </w:r>
      <w:r w:rsidR="00A8181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348B3">
        <w:rPr>
          <w:rFonts w:asciiTheme="minorHAnsi" w:hAnsiTheme="minorHAnsi" w:cstheme="minorHAnsi"/>
        </w:rPr>
        <w:t>ve věcech technických, včetně realizace díla, fakturace a převzetí díla: Ing. Dušan Seidl, vedoucí oddělení prezentace sbírek UPM</w:t>
      </w:r>
    </w:p>
    <w:p w14:paraId="5C06DBA4" w14:textId="77777777" w:rsidR="00E5182B" w:rsidRPr="000348B3" w:rsidRDefault="00E5182B" w:rsidP="00BF72CE">
      <w:pPr>
        <w:spacing w:after="0" w:line="252" w:lineRule="auto"/>
        <w:rPr>
          <w:rFonts w:asciiTheme="minorHAnsi" w:hAnsiTheme="minorHAnsi" w:cstheme="minorHAnsi"/>
          <w:i/>
        </w:rPr>
      </w:pPr>
      <w:r w:rsidRPr="000348B3">
        <w:rPr>
          <w:rFonts w:asciiTheme="minorHAnsi" w:hAnsiTheme="minorHAnsi" w:cstheme="minorHAnsi"/>
          <w:i/>
        </w:rPr>
        <w:t xml:space="preserve">(dále jen </w:t>
      </w:r>
      <w:r w:rsidR="00190A00">
        <w:rPr>
          <w:rFonts w:asciiTheme="minorHAnsi" w:hAnsiTheme="minorHAnsi" w:cstheme="minorHAnsi"/>
          <w:i/>
        </w:rPr>
        <w:t>„</w:t>
      </w:r>
      <w:r w:rsidRPr="000348B3">
        <w:rPr>
          <w:rFonts w:asciiTheme="minorHAnsi" w:hAnsiTheme="minorHAnsi" w:cstheme="minorHAnsi"/>
          <w:i/>
        </w:rPr>
        <w:t>objednatel</w:t>
      </w:r>
      <w:r w:rsidR="00190A00">
        <w:rPr>
          <w:rFonts w:asciiTheme="minorHAnsi" w:hAnsiTheme="minorHAnsi" w:cstheme="minorHAnsi"/>
          <w:i/>
        </w:rPr>
        <w:t>“</w:t>
      </w:r>
      <w:r w:rsidRPr="000348B3">
        <w:rPr>
          <w:rFonts w:asciiTheme="minorHAnsi" w:hAnsiTheme="minorHAnsi" w:cstheme="minorHAnsi"/>
          <w:i/>
        </w:rPr>
        <w:t xml:space="preserve">) </w:t>
      </w:r>
    </w:p>
    <w:p w14:paraId="0E250FFA" w14:textId="77777777" w:rsidR="00E5182B" w:rsidRDefault="00E5182B" w:rsidP="00BF72CE">
      <w:pPr>
        <w:spacing w:after="0" w:line="252" w:lineRule="auto"/>
        <w:rPr>
          <w:rFonts w:asciiTheme="minorHAnsi" w:hAnsiTheme="minorHAnsi" w:cstheme="minorHAnsi"/>
          <w:i/>
        </w:rPr>
      </w:pPr>
    </w:p>
    <w:p w14:paraId="3EE2A4CA" w14:textId="77777777" w:rsidR="007C4502" w:rsidRPr="007C4502" w:rsidRDefault="007C4502" w:rsidP="00BF72CE">
      <w:pPr>
        <w:spacing w:after="0" w:line="252" w:lineRule="auto"/>
        <w:rPr>
          <w:rFonts w:asciiTheme="minorHAnsi" w:hAnsiTheme="minorHAnsi" w:cstheme="minorHAnsi"/>
        </w:rPr>
      </w:pPr>
      <w:r w:rsidRPr="007C4502">
        <w:rPr>
          <w:rFonts w:asciiTheme="minorHAnsi" w:hAnsiTheme="minorHAnsi" w:cstheme="minorHAnsi"/>
        </w:rPr>
        <w:t xml:space="preserve">a </w:t>
      </w:r>
    </w:p>
    <w:p w14:paraId="17D8B15A" w14:textId="77777777" w:rsidR="007C4502" w:rsidRPr="00886747" w:rsidRDefault="007C4502" w:rsidP="00BF72CE">
      <w:pPr>
        <w:spacing w:after="0" w:line="252" w:lineRule="auto"/>
        <w:rPr>
          <w:rFonts w:asciiTheme="minorHAnsi" w:eastAsia="Times New Roman" w:hAnsiTheme="minorHAnsi" w:cstheme="minorHAnsi"/>
          <w:lang w:val="x-none" w:eastAsia="x-none"/>
        </w:rPr>
      </w:pPr>
    </w:p>
    <w:p w14:paraId="6F18869C" w14:textId="77777777" w:rsidR="00E5182B" w:rsidRPr="00886747" w:rsidRDefault="00E5182B" w:rsidP="00886747">
      <w:pPr>
        <w:spacing w:after="0"/>
        <w:rPr>
          <w:rFonts w:asciiTheme="minorHAnsi" w:eastAsia="Times New Roman" w:hAnsiTheme="minorHAnsi" w:cstheme="minorHAnsi"/>
          <w:b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 xml:space="preserve">2. </w:t>
      </w:r>
      <w:r w:rsidRPr="00886747">
        <w:rPr>
          <w:rFonts w:asciiTheme="minorHAnsi" w:eastAsia="Times New Roman" w:hAnsiTheme="minorHAnsi" w:cstheme="minorHAnsi"/>
          <w:b/>
          <w:lang w:val="x-none" w:eastAsia="x-none"/>
        </w:rPr>
        <w:t xml:space="preserve">Dodavatel:  </w:t>
      </w:r>
    </w:p>
    <w:p w14:paraId="1AF1025D" w14:textId="77777777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b/>
          <w:lang w:val="x-none" w:eastAsia="x-none"/>
        </w:rPr>
      </w:pPr>
      <w:r w:rsidRPr="00886747">
        <w:rPr>
          <w:rFonts w:asciiTheme="minorHAnsi" w:eastAsia="Times New Roman" w:hAnsiTheme="minorHAnsi" w:cstheme="minorHAnsi"/>
          <w:b/>
          <w:lang w:val="x-none" w:eastAsia="x-none"/>
        </w:rPr>
        <w:t>AQ audio studio s.r.o.</w:t>
      </w:r>
    </w:p>
    <w:p w14:paraId="2AF46EA5" w14:textId="77777777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>Se sídlem: Severní 452, 784 01 Červenka</w:t>
      </w:r>
    </w:p>
    <w:p w14:paraId="7E458701" w14:textId="77777777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 xml:space="preserve">IČO: 29388082 </w:t>
      </w:r>
    </w:p>
    <w:p w14:paraId="4C59341D" w14:textId="77777777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>DIČ: CZ29388082</w:t>
      </w:r>
    </w:p>
    <w:p w14:paraId="15311507" w14:textId="77777777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>Bankovní spojení: Česká spořitelna, a.s.</w:t>
      </w:r>
    </w:p>
    <w:p w14:paraId="170074E1" w14:textId="77DA48C5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>
        <w:rPr>
          <w:rFonts w:asciiTheme="minorHAnsi" w:eastAsia="Times New Roman" w:hAnsiTheme="minorHAnsi" w:cstheme="minorHAnsi"/>
          <w:lang w:eastAsia="x-none"/>
        </w:rPr>
        <w:t>č</w:t>
      </w:r>
      <w:proofErr w:type="spellStart"/>
      <w:r w:rsidRPr="00886747">
        <w:rPr>
          <w:rFonts w:asciiTheme="minorHAnsi" w:eastAsia="Times New Roman" w:hAnsiTheme="minorHAnsi" w:cstheme="minorHAnsi"/>
          <w:lang w:val="x-none" w:eastAsia="x-none"/>
        </w:rPr>
        <w:t>íslo</w:t>
      </w:r>
      <w:proofErr w:type="spellEnd"/>
      <w:r w:rsidRPr="00886747">
        <w:rPr>
          <w:rFonts w:asciiTheme="minorHAnsi" w:eastAsia="Times New Roman" w:hAnsiTheme="minorHAnsi" w:cstheme="minorHAnsi"/>
          <w:lang w:val="x-none" w:eastAsia="x-none"/>
        </w:rPr>
        <w:t xml:space="preserve"> účtu: </w:t>
      </w:r>
    </w:p>
    <w:p w14:paraId="07908C38" w14:textId="0C26B0FE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 xml:space="preserve">ve věcech smluvních řeší : </w:t>
      </w:r>
    </w:p>
    <w:p w14:paraId="4F6007D3" w14:textId="4360CAD4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 xml:space="preserve">email: </w:t>
      </w:r>
    </w:p>
    <w:p w14:paraId="32190E6F" w14:textId="7351F696" w:rsidR="00886747" w:rsidRPr="00886747" w:rsidRDefault="00886747" w:rsidP="00886747">
      <w:pPr>
        <w:spacing w:after="0"/>
        <w:rPr>
          <w:rFonts w:asciiTheme="minorHAnsi" w:eastAsia="Times New Roman" w:hAnsiTheme="minorHAnsi" w:cstheme="minorHAnsi"/>
          <w:lang w:val="x-none" w:eastAsia="x-none"/>
        </w:rPr>
      </w:pPr>
      <w:r w:rsidRPr="00886747">
        <w:rPr>
          <w:rFonts w:asciiTheme="minorHAnsi" w:eastAsia="Times New Roman" w:hAnsiTheme="minorHAnsi" w:cstheme="minorHAnsi"/>
          <w:lang w:val="x-none" w:eastAsia="x-none"/>
        </w:rPr>
        <w:t xml:space="preserve">tel: </w:t>
      </w:r>
    </w:p>
    <w:p w14:paraId="064B7791" w14:textId="77777777" w:rsidR="00E5182B" w:rsidRPr="000348B3" w:rsidRDefault="00E5182B" w:rsidP="00BF72CE">
      <w:pPr>
        <w:spacing w:after="0" w:line="252" w:lineRule="auto"/>
        <w:rPr>
          <w:rFonts w:asciiTheme="minorHAnsi" w:hAnsiTheme="minorHAnsi" w:cstheme="minorHAnsi"/>
          <w:i/>
        </w:rPr>
      </w:pPr>
      <w:r w:rsidRPr="000348B3">
        <w:rPr>
          <w:rFonts w:asciiTheme="minorHAnsi" w:hAnsiTheme="minorHAnsi" w:cstheme="minorHAnsi"/>
          <w:i/>
        </w:rPr>
        <w:t xml:space="preserve">(dále jen </w:t>
      </w:r>
      <w:r w:rsidR="00190A00">
        <w:rPr>
          <w:rFonts w:asciiTheme="minorHAnsi" w:hAnsiTheme="minorHAnsi" w:cstheme="minorHAnsi"/>
          <w:i/>
        </w:rPr>
        <w:t>„</w:t>
      </w:r>
      <w:r w:rsidRPr="000348B3">
        <w:rPr>
          <w:rFonts w:asciiTheme="minorHAnsi" w:hAnsiTheme="minorHAnsi" w:cstheme="minorHAnsi"/>
          <w:i/>
        </w:rPr>
        <w:t>dodavatel</w:t>
      </w:r>
      <w:r w:rsidR="00190A00">
        <w:rPr>
          <w:rFonts w:asciiTheme="minorHAnsi" w:hAnsiTheme="minorHAnsi" w:cstheme="minorHAnsi"/>
          <w:i/>
        </w:rPr>
        <w:t>“</w:t>
      </w:r>
      <w:r w:rsidRPr="000348B3">
        <w:rPr>
          <w:rFonts w:asciiTheme="minorHAnsi" w:hAnsiTheme="minorHAnsi" w:cstheme="minorHAnsi"/>
          <w:i/>
        </w:rPr>
        <w:t>)</w:t>
      </w:r>
    </w:p>
    <w:p w14:paraId="1836B4D8" w14:textId="77777777" w:rsidR="00E5182B" w:rsidRPr="000348B3" w:rsidRDefault="00E5182B" w:rsidP="00BF72CE">
      <w:pPr>
        <w:spacing w:after="0" w:line="252" w:lineRule="auto"/>
        <w:rPr>
          <w:rFonts w:asciiTheme="minorHAnsi" w:hAnsiTheme="minorHAnsi" w:cstheme="minorHAnsi"/>
        </w:rPr>
      </w:pPr>
    </w:p>
    <w:p w14:paraId="05C47AAB" w14:textId="77777777" w:rsidR="00E5182B" w:rsidRPr="000348B3" w:rsidRDefault="00190A00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</w:t>
      </w:r>
      <w:r w:rsidR="00E5182B" w:rsidRPr="000348B3">
        <w:rPr>
          <w:rFonts w:asciiTheme="minorHAnsi" w:hAnsiTheme="minorHAnsi" w:cstheme="minorHAnsi"/>
        </w:rPr>
        <w:t xml:space="preserve">uzavírají tuto smlouvu, jíž se dodavatel zavazuje </w:t>
      </w:r>
      <w:r>
        <w:rPr>
          <w:rFonts w:asciiTheme="minorHAnsi" w:hAnsiTheme="minorHAnsi" w:cstheme="minorHAnsi"/>
        </w:rPr>
        <w:t xml:space="preserve">zajistit pro objednatele </w:t>
      </w:r>
      <w:r w:rsidR="00AB0855">
        <w:rPr>
          <w:rFonts w:asciiTheme="minorHAnsi" w:hAnsiTheme="minorHAnsi" w:cstheme="minorHAnsi"/>
        </w:rPr>
        <w:t xml:space="preserve">opravu poškozených displejů v obrazové stěně stálé expozice. </w:t>
      </w:r>
    </w:p>
    <w:p w14:paraId="5DA2AE70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</w:rPr>
      </w:pPr>
      <w:r w:rsidRPr="000348B3">
        <w:rPr>
          <w:rFonts w:asciiTheme="minorHAnsi" w:hAnsiTheme="minorHAnsi" w:cstheme="minorHAnsi"/>
          <w:b/>
          <w:bCs/>
        </w:rPr>
        <w:t>I.</w:t>
      </w:r>
    </w:p>
    <w:p w14:paraId="450AE0FE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</w:rPr>
      </w:pPr>
      <w:r w:rsidRPr="000348B3">
        <w:rPr>
          <w:rFonts w:asciiTheme="minorHAnsi" w:hAnsiTheme="minorHAnsi" w:cstheme="minorHAnsi"/>
          <w:b/>
          <w:bCs/>
        </w:rPr>
        <w:t>Předmět smlouvy</w:t>
      </w:r>
    </w:p>
    <w:p w14:paraId="4D66561A" w14:textId="77777777" w:rsidR="00AB0855" w:rsidRDefault="000348B3" w:rsidP="00AB0855">
      <w:r>
        <w:rPr>
          <w:rFonts w:asciiTheme="minorHAnsi" w:hAnsiTheme="minorHAnsi" w:cstheme="minorHAnsi"/>
          <w:color w:val="000000"/>
        </w:rPr>
        <w:t>Dodavatel</w:t>
      </w:r>
      <w:r w:rsidR="00393F5F" w:rsidRPr="000348B3">
        <w:rPr>
          <w:rFonts w:asciiTheme="minorHAnsi" w:hAnsiTheme="minorHAnsi" w:cstheme="minorHAnsi"/>
          <w:color w:val="000000"/>
        </w:rPr>
        <w:t xml:space="preserve"> se zavazuje provést na svůj náklad a nebezpečí pro objednatele dílo, které spočívá </w:t>
      </w:r>
      <w:r w:rsidR="007E53CA">
        <w:rPr>
          <w:rFonts w:asciiTheme="minorHAnsi" w:hAnsiTheme="minorHAnsi" w:cstheme="minorHAnsi"/>
          <w:color w:val="000000"/>
        </w:rPr>
        <w:t>v</w:t>
      </w:r>
      <w:r w:rsidR="00AB0855">
        <w:rPr>
          <w:rFonts w:asciiTheme="minorHAnsi" w:hAnsiTheme="minorHAnsi" w:cstheme="minorHAnsi"/>
          <w:color w:val="000000"/>
        </w:rPr>
        <w:t xml:space="preserve"> náhradě dvou obrazovek v projekční </w:t>
      </w:r>
      <w:proofErr w:type="gramStart"/>
      <w:r w:rsidR="00AB0855">
        <w:rPr>
          <w:rFonts w:asciiTheme="minorHAnsi" w:hAnsiTheme="minorHAnsi" w:cstheme="minorHAnsi"/>
          <w:color w:val="000000"/>
        </w:rPr>
        <w:t>stěně  poškozených</w:t>
      </w:r>
      <w:proofErr w:type="gramEnd"/>
      <w:r w:rsidR="00AB0855">
        <w:rPr>
          <w:rFonts w:asciiTheme="minorHAnsi" w:hAnsiTheme="minorHAnsi" w:cstheme="minorHAnsi"/>
          <w:color w:val="000000"/>
        </w:rPr>
        <w:t xml:space="preserve"> při natáčení filmu pro SE dne 30.6. 2023. Jedná s o obrazovky </w:t>
      </w:r>
      <w:r w:rsidR="00AB0855" w:rsidRPr="00AB0855">
        <w:t xml:space="preserve">LG typ LG49VL5PJ s pořizovací cenou 53.972 Kč bez DPH tedy 65.306,12 Kč s DPH </w:t>
      </w:r>
      <w:proofErr w:type="gramStart"/>
      <w:r w:rsidR="00AB0855" w:rsidRPr="00AB0855">
        <w:t>za  1</w:t>
      </w:r>
      <w:proofErr w:type="gramEnd"/>
      <w:r w:rsidR="00AB0855" w:rsidRPr="00AB0855">
        <w:t xml:space="preserve"> ks</w:t>
      </w:r>
      <w:r w:rsidR="00AB0855" w:rsidRPr="00F930D2">
        <w:rPr>
          <w:i/>
        </w:rPr>
        <w:t>.</w:t>
      </w:r>
      <w:r w:rsidR="00AB0855">
        <w:t xml:space="preserve"> Oprava spočívá v náhradě obrazovek včetně dopravy, instalace , opětovného seřízení stěny, vyřízení servisních dokumentů. </w:t>
      </w:r>
    </w:p>
    <w:p w14:paraId="6A01F783" w14:textId="77777777" w:rsidR="00E73065" w:rsidRDefault="00E73065" w:rsidP="00BF72CE">
      <w:pPr>
        <w:spacing w:after="0" w:line="252" w:lineRule="auto"/>
        <w:rPr>
          <w:rFonts w:asciiTheme="minorHAnsi" w:hAnsiTheme="minorHAnsi" w:cstheme="minorHAnsi"/>
          <w:b/>
          <w:bCs/>
          <w:color w:val="000000"/>
        </w:rPr>
      </w:pPr>
    </w:p>
    <w:p w14:paraId="68815526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II.</w:t>
      </w:r>
    </w:p>
    <w:p w14:paraId="44AC769C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Čas a místo plnění</w:t>
      </w:r>
    </w:p>
    <w:p w14:paraId="274F166A" w14:textId="77777777" w:rsidR="00801846" w:rsidRDefault="000348B3" w:rsidP="00886747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Dodavatel</w:t>
      </w:r>
      <w:r w:rsidR="0064455C" w:rsidRPr="000348B3">
        <w:rPr>
          <w:rFonts w:asciiTheme="minorHAnsi" w:hAnsiTheme="minorHAnsi" w:cstheme="minorHAnsi"/>
          <w:color w:val="000000"/>
        </w:rPr>
        <w:t xml:space="preserve"> provede dílo od </w:t>
      </w:r>
      <w:r w:rsidR="00AB0855">
        <w:rPr>
          <w:rFonts w:asciiTheme="minorHAnsi" w:hAnsiTheme="minorHAnsi" w:cstheme="minorHAnsi"/>
          <w:color w:val="000000"/>
        </w:rPr>
        <w:t>1</w:t>
      </w:r>
      <w:r w:rsidR="00AA59D6">
        <w:rPr>
          <w:rFonts w:asciiTheme="minorHAnsi" w:hAnsiTheme="minorHAnsi" w:cstheme="minorHAnsi"/>
          <w:color w:val="000000"/>
        </w:rPr>
        <w:t>8</w:t>
      </w:r>
      <w:r w:rsidR="00AB0855">
        <w:rPr>
          <w:rFonts w:asciiTheme="minorHAnsi" w:hAnsiTheme="minorHAnsi" w:cstheme="minorHAnsi"/>
          <w:color w:val="000000"/>
        </w:rPr>
        <w:t>. do 29.9. 2023</w:t>
      </w:r>
      <w:r w:rsidR="00AA59D6">
        <w:rPr>
          <w:rFonts w:asciiTheme="minorHAnsi" w:hAnsiTheme="minorHAnsi" w:cstheme="minorHAnsi"/>
          <w:color w:val="000000"/>
        </w:rPr>
        <w:t xml:space="preserve"> </w:t>
      </w:r>
      <w:r w:rsidR="0064455C" w:rsidRPr="000348B3">
        <w:rPr>
          <w:rFonts w:asciiTheme="minorHAnsi" w:hAnsiTheme="minorHAnsi" w:cstheme="minorHAnsi"/>
          <w:color w:val="000000"/>
        </w:rPr>
        <w:t>na místě určení.</w:t>
      </w:r>
      <w:r w:rsidR="00190A00">
        <w:rPr>
          <w:rFonts w:asciiTheme="minorHAnsi" w:hAnsiTheme="minorHAnsi" w:cstheme="minorHAnsi"/>
          <w:color w:val="000000"/>
        </w:rPr>
        <w:t xml:space="preserve"> </w:t>
      </w:r>
    </w:p>
    <w:p w14:paraId="201BAEE3" w14:textId="77777777" w:rsidR="00B703EE" w:rsidRDefault="00B703EE" w:rsidP="00BF72CE">
      <w:pPr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110EDCA" w14:textId="77777777" w:rsidR="00393F5F" w:rsidRPr="000348B3" w:rsidRDefault="00393F5F" w:rsidP="00BF72CE">
      <w:pPr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III.</w:t>
      </w:r>
    </w:p>
    <w:p w14:paraId="617F487B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Cena díla</w:t>
      </w:r>
    </w:p>
    <w:p w14:paraId="6B0C7850" w14:textId="77777777" w:rsidR="00AB0855" w:rsidRPr="00AB0855" w:rsidRDefault="00393F5F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  <w:r w:rsidRPr="00AB0855">
        <w:rPr>
          <w:rFonts w:asciiTheme="minorHAnsi" w:hAnsiTheme="minorHAnsi" w:cstheme="minorHAnsi"/>
          <w:color w:val="000000"/>
        </w:rPr>
        <w:lastRenderedPageBreak/>
        <w:t xml:space="preserve">Cena za provedení díla </w:t>
      </w:r>
      <w:r w:rsidR="00926CEF" w:rsidRPr="00AB0855">
        <w:rPr>
          <w:rFonts w:asciiTheme="minorHAnsi" w:hAnsiTheme="minorHAnsi" w:cstheme="minorHAnsi"/>
          <w:color w:val="000000"/>
        </w:rPr>
        <w:t xml:space="preserve">byla stanovena </w:t>
      </w:r>
      <w:r w:rsidR="00AB0855" w:rsidRPr="00AB0855">
        <w:rPr>
          <w:rFonts w:asciiTheme="minorHAnsi" w:hAnsiTheme="minorHAnsi" w:cstheme="minorHAnsi"/>
          <w:color w:val="000000"/>
        </w:rPr>
        <w:t xml:space="preserve">takto: </w:t>
      </w:r>
    </w:p>
    <w:p w14:paraId="587088E7" w14:textId="77777777" w:rsidR="00AB0855" w:rsidRPr="00AB0855" w:rsidRDefault="00AB0855" w:rsidP="00AB08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0855">
        <w:rPr>
          <w:rFonts w:asciiTheme="minorHAnsi" w:hAnsiTheme="minorHAnsi" w:cstheme="minorHAnsi"/>
          <w:sz w:val="22"/>
          <w:szCs w:val="22"/>
        </w:rPr>
        <w:t>Display 9 LG 49VL5J.........................2ks.............. 42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0855">
        <w:rPr>
          <w:rFonts w:asciiTheme="minorHAnsi" w:hAnsiTheme="minorHAnsi" w:cstheme="minorHAnsi"/>
          <w:sz w:val="22"/>
          <w:szCs w:val="22"/>
        </w:rPr>
        <w:t>510 Kč /ks...........................85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0855">
        <w:rPr>
          <w:rFonts w:asciiTheme="minorHAnsi" w:hAnsiTheme="minorHAnsi" w:cstheme="minorHAnsi"/>
          <w:sz w:val="22"/>
          <w:szCs w:val="22"/>
        </w:rPr>
        <w:t>020Kč bez DPH</w:t>
      </w:r>
    </w:p>
    <w:p w14:paraId="7040D8DC" w14:textId="77777777" w:rsidR="00AB0855" w:rsidRPr="00AB0855" w:rsidRDefault="00AB0855" w:rsidP="00AB08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0855">
        <w:rPr>
          <w:rFonts w:asciiTheme="minorHAnsi" w:hAnsiTheme="minorHAnsi" w:cstheme="minorHAnsi"/>
          <w:sz w:val="22"/>
          <w:szCs w:val="22"/>
        </w:rPr>
        <w:t> </w:t>
      </w:r>
    </w:p>
    <w:p w14:paraId="02CC730D" w14:textId="77777777" w:rsidR="00AB0855" w:rsidRPr="00AB0855" w:rsidRDefault="00AB0855" w:rsidP="00AB08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0855">
        <w:rPr>
          <w:rFonts w:asciiTheme="minorHAnsi" w:hAnsiTheme="minorHAnsi" w:cstheme="minorHAnsi"/>
          <w:sz w:val="22"/>
          <w:szCs w:val="22"/>
        </w:rPr>
        <w:t xml:space="preserve">Doprava, </w:t>
      </w:r>
      <w:proofErr w:type="gramStart"/>
      <w:r w:rsidRPr="00AB0855">
        <w:rPr>
          <w:rFonts w:asciiTheme="minorHAnsi" w:hAnsiTheme="minorHAnsi" w:cstheme="minorHAnsi"/>
          <w:sz w:val="22"/>
          <w:szCs w:val="22"/>
        </w:rPr>
        <w:t>instalace ,</w:t>
      </w:r>
      <w:proofErr w:type="gramEnd"/>
      <w:r w:rsidRPr="00AB0855">
        <w:rPr>
          <w:rFonts w:asciiTheme="minorHAnsi" w:hAnsiTheme="minorHAnsi" w:cstheme="minorHAnsi"/>
          <w:sz w:val="22"/>
          <w:szCs w:val="22"/>
        </w:rPr>
        <w:t xml:space="preserve"> opětovné seřízení stěny, vyř</w:t>
      </w:r>
      <w:r>
        <w:rPr>
          <w:rFonts w:asciiTheme="minorHAnsi" w:hAnsiTheme="minorHAnsi" w:cstheme="minorHAnsi"/>
          <w:sz w:val="22"/>
          <w:szCs w:val="22"/>
        </w:rPr>
        <w:t>ízení servisních dokumentů...</w:t>
      </w:r>
      <w:r w:rsidRPr="00AB0855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0855">
        <w:rPr>
          <w:rFonts w:asciiTheme="minorHAnsi" w:hAnsiTheme="minorHAnsi" w:cstheme="minorHAnsi"/>
          <w:sz w:val="22"/>
          <w:szCs w:val="22"/>
        </w:rPr>
        <w:t>600 Kč bez DPH</w:t>
      </w:r>
    </w:p>
    <w:p w14:paraId="78666866" w14:textId="77777777" w:rsidR="00AB0855" w:rsidRPr="00AB0855" w:rsidRDefault="00AB0855" w:rsidP="00AB08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0855">
        <w:rPr>
          <w:rFonts w:asciiTheme="minorHAnsi" w:hAnsiTheme="minorHAnsi" w:cstheme="minorHAnsi"/>
          <w:sz w:val="22"/>
          <w:szCs w:val="22"/>
        </w:rPr>
        <w:t> </w:t>
      </w:r>
    </w:p>
    <w:p w14:paraId="0BC0177B" w14:textId="77777777" w:rsidR="00AB0855" w:rsidRPr="00AB0855" w:rsidRDefault="00AB0855" w:rsidP="00AB08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0855">
        <w:rPr>
          <w:rFonts w:asciiTheme="minorHAnsi" w:hAnsiTheme="minorHAnsi" w:cstheme="minorHAnsi"/>
          <w:sz w:val="22"/>
          <w:szCs w:val="22"/>
        </w:rPr>
        <w:t>Celkem cena servisního zásahu 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AB0855">
        <w:rPr>
          <w:rFonts w:asciiTheme="minorHAnsi" w:hAnsiTheme="minorHAnsi" w:cstheme="minorHAnsi"/>
          <w:sz w:val="22"/>
          <w:szCs w:val="22"/>
        </w:rPr>
        <w:t>. 97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B0855">
        <w:rPr>
          <w:rFonts w:asciiTheme="minorHAnsi" w:hAnsiTheme="minorHAnsi" w:cstheme="minorHAnsi"/>
          <w:sz w:val="22"/>
          <w:szCs w:val="22"/>
        </w:rPr>
        <w:t>620 Kč bez DPH</w:t>
      </w:r>
    </w:p>
    <w:p w14:paraId="63518EFE" w14:textId="77777777" w:rsidR="00AB0855" w:rsidRPr="00AB0855" w:rsidRDefault="00AB0855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</w:p>
    <w:p w14:paraId="4AE780C9" w14:textId="77777777" w:rsidR="00393F5F" w:rsidRPr="00AB0855" w:rsidRDefault="007E53CA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  <w:r w:rsidRPr="00AB0855">
        <w:rPr>
          <w:rFonts w:asciiTheme="minorHAnsi" w:hAnsiTheme="minorHAnsi" w:cstheme="minorHAnsi"/>
          <w:b/>
          <w:color w:val="000000"/>
        </w:rPr>
        <w:t>DPH činí 20.</w:t>
      </w:r>
      <w:r w:rsidR="00AB0855" w:rsidRPr="00AB0855">
        <w:rPr>
          <w:rFonts w:asciiTheme="minorHAnsi" w:hAnsiTheme="minorHAnsi" w:cstheme="minorHAnsi"/>
          <w:b/>
          <w:color w:val="000000"/>
        </w:rPr>
        <w:t xml:space="preserve">500,20 Kč, </w:t>
      </w:r>
      <w:r w:rsidR="00115777" w:rsidRPr="00AB0855">
        <w:rPr>
          <w:rFonts w:asciiTheme="minorHAnsi" w:hAnsiTheme="minorHAnsi" w:cstheme="minorHAnsi"/>
          <w:b/>
          <w:color w:val="000000"/>
        </w:rPr>
        <w:t xml:space="preserve">tj. celkem </w:t>
      </w:r>
      <w:r w:rsidRPr="00AB0855">
        <w:rPr>
          <w:rFonts w:asciiTheme="minorHAnsi" w:hAnsiTheme="minorHAnsi" w:cstheme="minorHAnsi"/>
          <w:b/>
          <w:color w:val="000000"/>
        </w:rPr>
        <w:t>11</w:t>
      </w:r>
      <w:r w:rsidR="00AB0855" w:rsidRPr="00AB0855">
        <w:rPr>
          <w:rFonts w:asciiTheme="minorHAnsi" w:hAnsiTheme="minorHAnsi" w:cstheme="minorHAnsi"/>
          <w:b/>
          <w:color w:val="000000"/>
        </w:rPr>
        <w:t>8</w:t>
      </w:r>
      <w:r w:rsidRPr="00AB0855">
        <w:rPr>
          <w:rFonts w:asciiTheme="minorHAnsi" w:hAnsiTheme="minorHAnsi" w:cstheme="minorHAnsi"/>
          <w:b/>
          <w:color w:val="000000"/>
        </w:rPr>
        <w:t>.1</w:t>
      </w:r>
      <w:r w:rsidR="00AB0855" w:rsidRPr="00AB0855">
        <w:rPr>
          <w:rFonts w:asciiTheme="minorHAnsi" w:hAnsiTheme="minorHAnsi" w:cstheme="minorHAnsi"/>
          <w:b/>
          <w:color w:val="000000"/>
        </w:rPr>
        <w:t xml:space="preserve">20,20 </w:t>
      </w:r>
      <w:r w:rsidR="00115777" w:rsidRPr="00AB0855">
        <w:rPr>
          <w:rFonts w:asciiTheme="minorHAnsi" w:hAnsiTheme="minorHAnsi" w:cstheme="minorHAnsi"/>
          <w:b/>
          <w:color w:val="000000"/>
        </w:rPr>
        <w:t>Kč</w:t>
      </w:r>
      <w:r w:rsidR="00115777" w:rsidRPr="00AB0855">
        <w:rPr>
          <w:rFonts w:asciiTheme="minorHAnsi" w:hAnsiTheme="minorHAnsi" w:cstheme="minorHAnsi"/>
          <w:color w:val="000000"/>
        </w:rPr>
        <w:t xml:space="preserve"> vč. DPH (slovy: </w:t>
      </w:r>
      <w:r w:rsidRPr="00AB0855">
        <w:rPr>
          <w:rFonts w:asciiTheme="minorHAnsi" w:hAnsiTheme="minorHAnsi" w:cstheme="minorHAnsi"/>
          <w:color w:val="000000"/>
        </w:rPr>
        <w:t>jedno</w:t>
      </w:r>
      <w:r w:rsidR="00AB0855">
        <w:rPr>
          <w:rFonts w:asciiTheme="minorHAnsi" w:hAnsiTheme="minorHAnsi" w:cstheme="minorHAnsi"/>
          <w:color w:val="000000"/>
        </w:rPr>
        <w:t xml:space="preserve"> </w:t>
      </w:r>
      <w:r w:rsidRPr="00AB0855">
        <w:rPr>
          <w:rFonts w:asciiTheme="minorHAnsi" w:hAnsiTheme="minorHAnsi" w:cstheme="minorHAnsi"/>
          <w:color w:val="000000"/>
        </w:rPr>
        <w:t>sto</w:t>
      </w:r>
      <w:r w:rsidR="00AB0855">
        <w:rPr>
          <w:rFonts w:asciiTheme="minorHAnsi" w:hAnsiTheme="minorHAnsi" w:cstheme="minorHAnsi"/>
          <w:color w:val="000000"/>
        </w:rPr>
        <w:t xml:space="preserve"> </w:t>
      </w:r>
      <w:r w:rsidR="00AB0855" w:rsidRPr="00AB0855">
        <w:rPr>
          <w:rFonts w:asciiTheme="minorHAnsi" w:hAnsiTheme="minorHAnsi" w:cstheme="minorHAnsi"/>
          <w:color w:val="000000"/>
        </w:rPr>
        <w:t>osmnáct</w:t>
      </w:r>
      <w:r w:rsidR="00AB0855">
        <w:rPr>
          <w:rFonts w:asciiTheme="minorHAnsi" w:hAnsiTheme="minorHAnsi" w:cstheme="minorHAnsi"/>
          <w:color w:val="000000"/>
        </w:rPr>
        <w:t xml:space="preserve"> </w:t>
      </w:r>
      <w:r w:rsidR="00AB0855" w:rsidRPr="00AB0855">
        <w:rPr>
          <w:rFonts w:asciiTheme="minorHAnsi" w:hAnsiTheme="minorHAnsi" w:cstheme="minorHAnsi"/>
          <w:color w:val="000000"/>
        </w:rPr>
        <w:t>tisíc</w:t>
      </w:r>
      <w:r w:rsidR="00AB0855">
        <w:rPr>
          <w:rFonts w:asciiTheme="minorHAnsi" w:hAnsiTheme="minorHAnsi" w:cstheme="minorHAnsi"/>
          <w:color w:val="000000"/>
        </w:rPr>
        <w:t xml:space="preserve"> </w:t>
      </w:r>
      <w:r w:rsidR="00AB0855" w:rsidRPr="00AB0855">
        <w:rPr>
          <w:rFonts w:asciiTheme="minorHAnsi" w:hAnsiTheme="minorHAnsi" w:cstheme="minorHAnsi"/>
          <w:color w:val="000000"/>
        </w:rPr>
        <w:t>sto</w:t>
      </w:r>
      <w:r w:rsidR="00AB0855">
        <w:rPr>
          <w:rFonts w:asciiTheme="minorHAnsi" w:hAnsiTheme="minorHAnsi" w:cstheme="minorHAnsi"/>
          <w:color w:val="000000"/>
        </w:rPr>
        <w:t xml:space="preserve"> </w:t>
      </w:r>
      <w:r w:rsidR="00AB0855" w:rsidRPr="00AB0855">
        <w:rPr>
          <w:rFonts w:asciiTheme="minorHAnsi" w:hAnsiTheme="minorHAnsi" w:cstheme="minorHAnsi"/>
          <w:color w:val="000000"/>
        </w:rPr>
        <w:t>dvacet korun, dvacet haléřů</w:t>
      </w:r>
      <w:r w:rsidR="00115777" w:rsidRPr="00AB0855">
        <w:rPr>
          <w:rFonts w:asciiTheme="minorHAnsi" w:hAnsiTheme="minorHAnsi" w:cstheme="minorHAnsi"/>
          <w:color w:val="000000"/>
        </w:rPr>
        <w:t>).</w:t>
      </w:r>
    </w:p>
    <w:p w14:paraId="2E44890B" w14:textId="77777777" w:rsidR="00926CEF" w:rsidRPr="000348B3" w:rsidRDefault="00926CEF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</w:rPr>
      </w:pPr>
    </w:p>
    <w:p w14:paraId="164A45AA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IV.</w:t>
      </w:r>
    </w:p>
    <w:p w14:paraId="3A5F35FE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Platební podmínky</w:t>
      </w:r>
    </w:p>
    <w:p w14:paraId="71A723B1" w14:textId="77777777" w:rsidR="00926CEF" w:rsidRPr="000348B3" w:rsidRDefault="00393F5F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 xml:space="preserve">Cena díla je splatná ve lhůtě </w:t>
      </w:r>
      <w:r w:rsidR="00AA59D6">
        <w:rPr>
          <w:rFonts w:asciiTheme="minorHAnsi" w:hAnsiTheme="minorHAnsi" w:cstheme="minorHAnsi"/>
          <w:color w:val="000000"/>
        </w:rPr>
        <w:t>15</w:t>
      </w:r>
      <w:r w:rsidRPr="000348B3">
        <w:rPr>
          <w:rFonts w:asciiTheme="minorHAnsi" w:hAnsiTheme="minorHAnsi" w:cstheme="minorHAnsi"/>
          <w:color w:val="000000"/>
        </w:rPr>
        <w:t xml:space="preserve"> dnů od doručení daňového dokladu (faktury) objednateli a bude zaplacena formou bankovního převodu na účet </w:t>
      </w:r>
      <w:r w:rsidR="000348B3">
        <w:rPr>
          <w:rFonts w:asciiTheme="minorHAnsi" w:hAnsiTheme="minorHAnsi" w:cstheme="minorHAnsi"/>
          <w:color w:val="000000"/>
        </w:rPr>
        <w:t>dodavatele</w:t>
      </w:r>
      <w:r w:rsidR="0064455C" w:rsidRPr="000348B3">
        <w:rPr>
          <w:rFonts w:asciiTheme="minorHAnsi" w:hAnsiTheme="minorHAnsi" w:cstheme="minorHAnsi"/>
          <w:color w:val="000000"/>
        </w:rPr>
        <w:t>.</w:t>
      </w:r>
      <w:r w:rsidR="00AA59D6">
        <w:rPr>
          <w:rFonts w:asciiTheme="minorHAnsi" w:hAnsiTheme="minorHAnsi" w:cstheme="minorHAnsi"/>
          <w:color w:val="000000"/>
        </w:rPr>
        <w:t xml:space="preserve"> Objednatel uplatní celou výši škody vůči pojišťovně autora filmu.</w:t>
      </w:r>
    </w:p>
    <w:p w14:paraId="34113603" w14:textId="77777777" w:rsidR="00926CEF" w:rsidRPr="000348B3" w:rsidRDefault="00926CEF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</w:p>
    <w:p w14:paraId="1351DC8C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V.</w:t>
      </w:r>
    </w:p>
    <w:p w14:paraId="468696F7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 xml:space="preserve">Způsob převzetí </w:t>
      </w:r>
      <w:r w:rsidR="007E53CA">
        <w:rPr>
          <w:rFonts w:asciiTheme="minorHAnsi" w:hAnsiTheme="minorHAnsi" w:cstheme="minorHAnsi"/>
          <w:b/>
          <w:bCs/>
          <w:color w:val="000000"/>
        </w:rPr>
        <w:t xml:space="preserve">prostor a podmínky </w:t>
      </w:r>
      <w:r w:rsidRPr="000348B3">
        <w:rPr>
          <w:rFonts w:asciiTheme="minorHAnsi" w:hAnsiTheme="minorHAnsi" w:cstheme="minorHAnsi"/>
          <w:b/>
          <w:bCs/>
          <w:color w:val="000000"/>
        </w:rPr>
        <w:t>dodávky</w:t>
      </w:r>
    </w:p>
    <w:p w14:paraId="345A4CBC" w14:textId="77777777" w:rsidR="00393F5F" w:rsidRPr="000348B3" w:rsidRDefault="000348B3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Dodavatel</w:t>
      </w:r>
      <w:r w:rsidR="0064455C" w:rsidRPr="000348B3">
        <w:rPr>
          <w:rFonts w:asciiTheme="minorHAnsi" w:hAnsiTheme="minorHAnsi" w:cstheme="minorHAnsi"/>
          <w:color w:val="000000"/>
        </w:rPr>
        <w:t xml:space="preserve"> předmět díla</w:t>
      </w:r>
      <w:r w:rsidR="00361379" w:rsidRPr="000348B3">
        <w:rPr>
          <w:rFonts w:asciiTheme="minorHAnsi" w:hAnsiTheme="minorHAnsi" w:cstheme="minorHAnsi"/>
          <w:color w:val="000000"/>
        </w:rPr>
        <w:t xml:space="preserve"> </w:t>
      </w:r>
      <w:r w:rsidR="00393F5F" w:rsidRPr="000348B3">
        <w:rPr>
          <w:rFonts w:asciiTheme="minorHAnsi" w:hAnsiTheme="minorHAnsi" w:cstheme="minorHAnsi"/>
          <w:color w:val="000000"/>
        </w:rPr>
        <w:t xml:space="preserve">předá </w:t>
      </w:r>
      <w:r w:rsidR="00AA59D6">
        <w:rPr>
          <w:rFonts w:asciiTheme="minorHAnsi" w:hAnsiTheme="minorHAnsi" w:cstheme="minorHAnsi"/>
          <w:color w:val="000000"/>
        </w:rPr>
        <w:t xml:space="preserve">objednateli do 29.9. 2023 nejdéle </w:t>
      </w:r>
      <w:r w:rsidR="00361379" w:rsidRPr="000348B3">
        <w:rPr>
          <w:rFonts w:asciiTheme="minorHAnsi" w:hAnsiTheme="minorHAnsi" w:cstheme="minorHAnsi"/>
          <w:color w:val="000000"/>
        </w:rPr>
        <w:t>a objednatel jej převezme</w:t>
      </w:r>
      <w:r w:rsidR="00393F5F" w:rsidRPr="000348B3">
        <w:rPr>
          <w:rFonts w:asciiTheme="minorHAnsi" w:hAnsiTheme="minorHAnsi" w:cstheme="minorHAnsi"/>
          <w:color w:val="000000"/>
        </w:rPr>
        <w:t>, přičemž k převzetí předmětu díla poskytne objednatel nezbytnou součinnost.</w:t>
      </w:r>
      <w:r w:rsidR="007E53CA">
        <w:rPr>
          <w:rFonts w:asciiTheme="minorHAnsi" w:hAnsiTheme="minorHAnsi" w:cstheme="minorHAnsi"/>
          <w:color w:val="000000"/>
        </w:rPr>
        <w:t xml:space="preserve"> </w:t>
      </w:r>
      <w:r w:rsidR="00AA59D6">
        <w:rPr>
          <w:rFonts w:asciiTheme="minorHAnsi" w:hAnsiTheme="minorHAnsi" w:cstheme="minorHAnsi"/>
          <w:color w:val="000000"/>
        </w:rPr>
        <w:t>Dodavatel následně vystaví fakturu.</w:t>
      </w:r>
    </w:p>
    <w:p w14:paraId="073E9B52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07D95629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VI.</w:t>
      </w:r>
    </w:p>
    <w:p w14:paraId="37CB0D4E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Odpovědnost za vady, reklamační řízení</w:t>
      </w:r>
    </w:p>
    <w:p w14:paraId="03CA3BD6" w14:textId="77777777" w:rsidR="00DB04EA" w:rsidRPr="000348B3" w:rsidRDefault="00DB04EA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V případě, že objednatel shledá v díle vady, vyzve </w:t>
      </w:r>
      <w:r w:rsidR="000348B3">
        <w:rPr>
          <w:rFonts w:asciiTheme="minorHAnsi" w:hAnsiTheme="minorHAnsi" w:cstheme="minorHAnsi"/>
        </w:rPr>
        <w:t>dodavatel</w:t>
      </w:r>
      <w:r w:rsidRPr="000348B3">
        <w:rPr>
          <w:rFonts w:asciiTheme="minorHAnsi" w:hAnsiTheme="minorHAnsi" w:cstheme="minorHAnsi"/>
        </w:rPr>
        <w:t xml:space="preserve">e k jejich odstranění ve lhůtě </w:t>
      </w:r>
      <w:r w:rsidR="0064455C" w:rsidRPr="000348B3">
        <w:rPr>
          <w:rFonts w:asciiTheme="minorHAnsi" w:hAnsiTheme="minorHAnsi" w:cstheme="minorHAnsi"/>
        </w:rPr>
        <w:t>3</w:t>
      </w:r>
      <w:r w:rsidRPr="000348B3">
        <w:rPr>
          <w:rFonts w:asciiTheme="minorHAnsi" w:hAnsiTheme="minorHAnsi" w:cstheme="minorHAnsi"/>
        </w:rPr>
        <w:t xml:space="preserve"> dnů. </w:t>
      </w:r>
      <w:r w:rsidR="00AA59D6">
        <w:rPr>
          <w:rFonts w:asciiTheme="minorHAnsi" w:hAnsiTheme="minorHAnsi" w:cstheme="minorHAnsi"/>
        </w:rPr>
        <w:t>Záruka na dodané prvky je 24 měsíců.</w:t>
      </w:r>
    </w:p>
    <w:p w14:paraId="006633B3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</w:rPr>
      </w:pPr>
    </w:p>
    <w:p w14:paraId="6BD9FAEB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 xml:space="preserve">VII. </w:t>
      </w:r>
    </w:p>
    <w:p w14:paraId="247BFF9D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0348B3">
        <w:rPr>
          <w:rFonts w:asciiTheme="minorHAnsi" w:hAnsiTheme="minorHAnsi" w:cstheme="minorHAnsi"/>
          <w:b/>
          <w:bCs/>
          <w:color w:val="000000"/>
        </w:rPr>
        <w:t>Jiná ujednání</w:t>
      </w:r>
    </w:p>
    <w:p w14:paraId="4409DDA9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>Případné změny této smlouvy budou provedeny písemně formou dodatků</w:t>
      </w:r>
      <w:r w:rsidR="0064455C" w:rsidRPr="000348B3">
        <w:rPr>
          <w:rFonts w:asciiTheme="minorHAnsi" w:hAnsiTheme="minorHAnsi" w:cstheme="minorHAnsi"/>
          <w:color w:val="000000"/>
        </w:rPr>
        <w:t>.</w:t>
      </w:r>
    </w:p>
    <w:p w14:paraId="49897C01" w14:textId="77777777" w:rsidR="00E73065" w:rsidRPr="000348B3" w:rsidRDefault="00E73065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Tato smlouva je vyhotovena ve </w:t>
      </w:r>
      <w:r w:rsidR="003464CB">
        <w:rPr>
          <w:rFonts w:asciiTheme="minorHAnsi" w:hAnsiTheme="minorHAnsi" w:cstheme="minorHAnsi"/>
          <w:color w:val="000000"/>
        </w:rPr>
        <w:t>třech</w:t>
      </w:r>
      <w:r>
        <w:rPr>
          <w:rFonts w:asciiTheme="minorHAnsi" w:hAnsiTheme="minorHAnsi" w:cstheme="minorHAnsi"/>
          <w:color w:val="000000"/>
        </w:rPr>
        <w:t xml:space="preserve"> výtiscích s platností originálu, z nichž dodavatel obdr</w:t>
      </w:r>
      <w:r w:rsidR="003464CB">
        <w:rPr>
          <w:rFonts w:asciiTheme="minorHAnsi" w:hAnsiTheme="minorHAnsi" w:cstheme="minorHAnsi"/>
          <w:color w:val="000000"/>
        </w:rPr>
        <w:t>ží jeden výtisk a objednatel dva</w:t>
      </w:r>
      <w:r>
        <w:rPr>
          <w:rFonts w:asciiTheme="minorHAnsi" w:hAnsiTheme="minorHAnsi" w:cstheme="minorHAnsi"/>
          <w:color w:val="000000"/>
        </w:rPr>
        <w:t>.</w:t>
      </w:r>
    </w:p>
    <w:p w14:paraId="3A670383" w14:textId="77777777" w:rsidR="0064455C" w:rsidRPr="000348B3" w:rsidRDefault="0064455C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  <w:color w:val="000000"/>
        </w:rPr>
      </w:pPr>
      <w:r w:rsidRPr="000348B3">
        <w:rPr>
          <w:rFonts w:asciiTheme="minorHAnsi" w:hAnsiTheme="minorHAnsi" w:cstheme="minorHAnsi"/>
          <w:color w:val="000000"/>
        </w:rPr>
        <w:t xml:space="preserve">Nedílnou součástí této smlouvy je příloha č. 1 – </w:t>
      </w:r>
      <w:r w:rsidR="007E53CA">
        <w:rPr>
          <w:rFonts w:asciiTheme="minorHAnsi" w:hAnsiTheme="minorHAnsi" w:cstheme="minorHAnsi"/>
          <w:color w:val="000000"/>
        </w:rPr>
        <w:t>Projekt s vyznačením úprav v jednotlivých sálech</w:t>
      </w:r>
      <w:r w:rsidR="003464CB">
        <w:rPr>
          <w:rFonts w:asciiTheme="minorHAnsi" w:hAnsiTheme="minorHAnsi" w:cstheme="minorHAnsi"/>
          <w:color w:val="000000"/>
        </w:rPr>
        <w:t>.</w:t>
      </w:r>
    </w:p>
    <w:p w14:paraId="1CFE8791" w14:textId="77777777" w:rsidR="0064455C" w:rsidRPr="000348B3" w:rsidRDefault="0064455C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  <w:color w:val="000000"/>
        </w:rPr>
      </w:pPr>
    </w:p>
    <w:p w14:paraId="6BA38A62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 xml:space="preserve">V Praze dne </w:t>
      </w:r>
      <w:r w:rsidR="00AA59D6">
        <w:rPr>
          <w:rFonts w:asciiTheme="minorHAnsi" w:hAnsiTheme="minorHAnsi" w:cstheme="minorHAnsi"/>
        </w:rPr>
        <w:t>18</w:t>
      </w:r>
      <w:r w:rsidR="003464CB">
        <w:rPr>
          <w:rFonts w:asciiTheme="minorHAnsi" w:hAnsiTheme="minorHAnsi" w:cstheme="minorHAnsi"/>
        </w:rPr>
        <w:t xml:space="preserve">. </w:t>
      </w:r>
      <w:r w:rsidR="00AA59D6">
        <w:rPr>
          <w:rFonts w:asciiTheme="minorHAnsi" w:hAnsiTheme="minorHAnsi" w:cstheme="minorHAnsi"/>
        </w:rPr>
        <w:t>9. 2023</w:t>
      </w:r>
    </w:p>
    <w:p w14:paraId="7C00C117" w14:textId="77777777" w:rsidR="0064455C" w:rsidRDefault="0064455C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43FC9A59" w14:textId="77777777" w:rsidR="00393F5F" w:rsidRPr="000348B3" w:rsidRDefault="00393F5F" w:rsidP="00BF72CE">
      <w:pPr>
        <w:autoSpaceDE w:val="0"/>
        <w:autoSpaceDN w:val="0"/>
        <w:adjustRightInd w:val="0"/>
        <w:spacing w:after="0" w:line="252" w:lineRule="auto"/>
        <w:jc w:val="both"/>
        <w:rPr>
          <w:rFonts w:asciiTheme="minorHAnsi" w:hAnsiTheme="minorHAnsi" w:cstheme="minorHAnsi"/>
        </w:rPr>
      </w:pPr>
    </w:p>
    <w:p w14:paraId="4CBA2013" w14:textId="77777777" w:rsidR="00DB04EA" w:rsidRPr="000348B3" w:rsidRDefault="00DB04EA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…………………………………</w:t>
      </w:r>
      <w:r w:rsidR="000348B3">
        <w:rPr>
          <w:rFonts w:asciiTheme="minorHAnsi" w:hAnsiTheme="minorHAnsi" w:cstheme="minorHAnsi"/>
        </w:rPr>
        <w:t>…………..</w:t>
      </w:r>
      <w:r w:rsidRPr="000348B3">
        <w:rPr>
          <w:rFonts w:asciiTheme="minorHAnsi" w:hAnsiTheme="minorHAnsi" w:cstheme="minorHAnsi"/>
        </w:rPr>
        <w:t>…</w:t>
      </w:r>
      <w:r w:rsidRPr="000348B3">
        <w:rPr>
          <w:rFonts w:asciiTheme="minorHAnsi" w:hAnsiTheme="minorHAnsi" w:cstheme="minorHAnsi"/>
        </w:rPr>
        <w:tab/>
      </w:r>
      <w:r w:rsidRPr="000348B3">
        <w:rPr>
          <w:rFonts w:asciiTheme="minorHAnsi" w:hAnsiTheme="minorHAnsi" w:cstheme="minorHAnsi"/>
        </w:rPr>
        <w:tab/>
      </w:r>
      <w:r w:rsidRPr="000348B3">
        <w:rPr>
          <w:rFonts w:asciiTheme="minorHAnsi" w:hAnsiTheme="minorHAnsi" w:cstheme="minorHAnsi"/>
        </w:rPr>
        <w:tab/>
        <w:t>………………………………………………</w:t>
      </w:r>
    </w:p>
    <w:p w14:paraId="1B6D4748" w14:textId="77777777" w:rsidR="00393F5F" w:rsidRDefault="00DB04EA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  <w:r w:rsidRPr="000348B3">
        <w:rPr>
          <w:rFonts w:asciiTheme="minorHAnsi" w:hAnsiTheme="minorHAnsi" w:cstheme="minorHAnsi"/>
        </w:rPr>
        <w:t>objednatel</w:t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393F5F" w:rsidRP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>dodavatel</w:t>
      </w:r>
    </w:p>
    <w:p w14:paraId="4A54487B" w14:textId="77777777" w:rsidR="000348B3" w:rsidRDefault="003F39B7" w:rsidP="00BF72CE">
      <w:pPr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PhDr. Helena Koenigsmarková</w:t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  <w:r w:rsidR="000348B3">
        <w:rPr>
          <w:rFonts w:asciiTheme="minorHAnsi" w:hAnsiTheme="minorHAnsi" w:cstheme="minorHAnsi"/>
        </w:rPr>
        <w:tab/>
      </w:r>
    </w:p>
    <w:sectPr w:rsidR="000348B3" w:rsidSect="00BF72CE">
      <w:footerReference w:type="default" r:id="rId8"/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8C03" w14:textId="77777777" w:rsidR="00532DD3" w:rsidRDefault="00532DD3" w:rsidP="000348B3">
      <w:pPr>
        <w:spacing w:after="0"/>
      </w:pPr>
      <w:r>
        <w:separator/>
      </w:r>
    </w:p>
  </w:endnote>
  <w:endnote w:type="continuationSeparator" w:id="0">
    <w:p w14:paraId="4B11742C" w14:textId="77777777" w:rsidR="00532DD3" w:rsidRDefault="00532DD3" w:rsidP="00034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9516587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6125C7" w14:textId="77777777" w:rsidR="000348B3" w:rsidRPr="000348B3" w:rsidRDefault="000348B3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3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Stránka 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70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3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z 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B704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0348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F32441" w14:textId="77777777" w:rsidR="000348B3" w:rsidRDefault="00034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8CD0" w14:textId="77777777" w:rsidR="00532DD3" w:rsidRDefault="00532DD3" w:rsidP="000348B3">
      <w:pPr>
        <w:spacing w:after="0"/>
      </w:pPr>
      <w:r>
        <w:separator/>
      </w:r>
    </w:p>
  </w:footnote>
  <w:footnote w:type="continuationSeparator" w:id="0">
    <w:p w14:paraId="38C30767" w14:textId="77777777" w:rsidR="00532DD3" w:rsidRDefault="00532DD3" w:rsidP="00034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092B"/>
    <w:multiLevelType w:val="hybridMultilevel"/>
    <w:tmpl w:val="B7B4FE44"/>
    <w:lvl w:ilvl="0" w:tplc="0405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3832"/>
    <w:multiLevelType w:val="hybridMultilevel"/>
    <w:tmpl w:val="CB366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EB"/>
    <w:rsid w:val="000348B3"/>
    <w:rsid w:val="00115777"/>
    <w:rsid w:val="001255B6"/>
    <w:rsid w:val="00184DA2"/>
    <w:rsid w:val="00190A00"/>
    <w:rsid w:val="001F2F5E"/>
    <w:rsid w:val="001F4B3B"/>
    <w:rsid w:val="00225FC7"/>
    <w:rsid w:val="002A2507"/>
    <w:rsid w:val="002B3364"/>
    <w:rsid w:val="003215A5"/>
    <w:rsid w:val="00331857"/>
    <w:rsid w:val="00336B2B"/>
    <w:rsid w:val="00342B2B"/>
    <w:rsid w:val="00344ACC"/>
    <w:rsid w:val="003464CB"/>
    <w:rsid w:val="003571E1"/>
    <w:rsid w:val="00361379"/>
    <w:rsid w:val="00391020"/>
    <w:rsid w:val="00393F5F"/>
    <w:rsid w:val="003B7047"/>
    <w:rsid w:val="003F39B7"/>
    <w:rsid w:val="0040068B"/>
    <w:rsid w:val="00406A6B"/>
    <w:rsid w:val="00430927"/>
    <w:rsid w:val="00472361"/>
    <w:rsid w:val="004A5719"/>
    <w:rsid w:val="004D6171"/>
    <w:rsid w:val="004E26DE"/>
    <w:rsid w:val="00526493"/>
    <w:rsid w:val="00532DD3"/>
    <w:rsid w:val="0054302B"/>
    <w:rsid w:val="00572E40"/>
    <w:rsid w:val="005F2B5E"/>
    <w:rsid w:val="00624A82"/>
    <w:rsid w:val="00632D82"/>
    <w:rsid w:val="0064455C"/>
    <w:rsid w:val="007B7099"/>
    <w:rsid w:val="007C4502"/>
    <w:rsid w:val="007E53CA"/>
    <w:rsid w:val="00801846"/>
    <w:rsid w:val="008168C3"/>
    <w:rsid w:val="0083315C"/>
    <w:rsid w:val="00886747"/>
    <w:rsid w:val="008D2A1B"/>
    <w:rsid w:val="008D77B9"/>
    <w:rsid w:val="008E675E"/>
    <w:rsid w:val="00926CEF"/>
    <w:rsid w:val="009407AF"/>
    <w:rsid w:val="009417AB"/>
    <w:rsid w:val="009566D1"/>
    <w:rsid w:val="00960D06"/>
    <w:rsid w:val="00A03B68"/>
    <w:rsid w:val="00A63678"/>
    <w:rsid w:val="00A7603C"/>
    <w:rsid w:val="00A81816"/>
    <w:rsid w:val="00A94C13"/>
    <w:rsid w:val="00AA59D6"/>
    <w:rsid w:val="00AB0855"/>
    <w:rsid w:val="00AE346E"/>
    <w:rsid w:val="00B21C9D"/>
    <w:rsid w:val="00B703EE"/>
    <w:rsid w:val="00BF72CE"/>
    <w:rsid w:val="00C06C4C"/>
    <w:rsid w:val="00C32323"/>
    <w:rsid w:val="00C77424"/>
    <w:rsid w:val="00CB2CA6"/>
    <w:rsid w:val="00D2305A"/>
    <w:rsid w:val="00D52314"/>
    <w:rsid w:val="00DA4A91"/>
    <w:rsid w:val="00DB04EA"/>
    <w:rsid w:val="00DB7D47"/>
    <w:rsid w:val="00DE68EB"/>
    <w:rsid w:val="00E47122"/>
    <w:rsid w:val="00E5182B"/>
    <w:rsid w:val="00E55EB7"/>
    <w:rsid w:val="00E66193"/>
    <w:rsid w:val="00E73065"/>
    <w:rsid w:val="00E83A28"/>
    <w:rsid w:val="00EA0EDB"/>
    <w:rsid w:val="00EA1304"/>
    <w:rsid w:val="00E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A29CE"/>
  <w15:docId w15:val="{87B3A30C-1AFE-4919-904E-9469DE09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FC7"/>
    <w:pPr>
      <w:spacing w:after="20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CEF"/>
    <w:pPr>
      <w:spacing w:after="0"/>
      <w:ind w:left="720"/>
      <w:contextualSpacing/>
    </w:pPr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182B"/>
    <w:pPr>
      <w:tabs>
        <w:tab w:val="center" w:pos="4536"/>
        <w:tab w:val="right" w:pos="9072"/>
      </w:tabs>
      <w:spacing w:after="0"/>
    </w:pPr>
    <w:rPr>
      <w:rFonts w:eastAsia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5182B"/>
    <w:rPr>
      <w:rFonts w:eastAsia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0348B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348B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4C"/>
    <w:rPr>
      <w:rFonts w:ascii="Segoe UI" w:hAnsi="Segoe UI" w:cs="Segoe UI"/>
      <w:sz w:val="18"/>
      <w:szCs w:val="18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464CB"/>
    <w:pPr>
      <w:spacing w:after="0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464CB"/>
    <w:rPr>
      <w:rFonts w:ascii="Calibri" w:eastAsiaTheme="minorHAnsi" w:hAnsi="Calibri" w:cstheme="minorBidi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8674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86747"/>
    <w:pPr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locked/>
    <w:rsid w:val="00886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UPM</dc:creator>
  <cp:lastModifiedBy>UPM Director</cp:lastModifiedBy>
  <cp:revision>2</cp:revision>
  <cp:lastPrinted>2019-09-30T09:07:00Z</cp:lastPrinted>
  <dcterms:created xsi:type="dcterms:W3CDTF">2023-10-11T08:01:00Z</dcterms:created>
  <dcterms:modified xsi:type="dcterms:W3CDTF">2023-10-11T08:01:00Z</dcterms:modified>
</cp:coreProperties>
</file>