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6911" w14:textId="77777777" w:rsidR="00E32003" w:rsidRDefault="001B291B">
      <w:pPr>
        <w:spacing w:before="75" w:after="3"/>
        <w:ind w:right="205"/>
        <w:jc w:val="right"/>
        <w:rPr>
          <w:sz w:val="27"/>
        </w:rPr>
      </w:pPr>
      <w:r>
        <w:pict w14:anchorId="6C3320F9">
          <v:group id="_x0000_s1027" style="position:absolute;left:0;text-align:left;margin-left:65.65pt;margin-top:493.05pt;width:502.35pt;height:111.95pt;z-index:251660288;mso-position-horizontal-relative:page;mso-position-vertical-relative:page" coordorigin="1313,9861" coordsize="10047,2239">
            <v:shape id="_x0000_s1033" style="position:absolute;top:16819;width:6725;height:2" coordorigin=",16819" coordsize="6725,0" o:spt="100" adj="0,,0" path="m1313,10190r3713,m7131,10190r907,e" filled="f" strokeweight=".36pt">
              <v:stroke joinstyle="round"/>
              <v:formulas/>
              <v:path arrowok="t" o:connecttype="segments"/>
            </v:shape>
            <v:shape id="_x0000_s1032" style="position:absolute;left:5005;top:10208;width:2563;height:820" coordorigin="5006,10208" coordsize="2563,820" path="m7568,10769r-1240,l6328,10523r783,l7111,10208r-2105,l5006,10482r,41l5006,10769r7,l5013,11028r2555,l7568,10769e" fillcolor="black" stroked="f">
              <v:path arrowok="t"/>
            </v:shape>
            <v:line id="_x0000_s1031" style="position:absolute" from="1313,11256" to="8038,11256" strokeweight=".36pt"/>
            <v:rect id="_x0000_s1030" style="position:absolute;left:8047;top:9860;width:3313;height:2239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890;top:10219;width:951;height:776" filled="f" stroked="f">
              <v:textbox inset="0,0,0,0">
                <w:txbxContent>
                  <w:p w14:paraId="026E2AA2" w14:textId="77777777" w:rsidR="00E32003" w:rsidRDefault="001B291B">
                    <w:pPr>
                      <w:spacing w:line="235" w:lineRule="auto"/>
                      <w:ind w:right="18" w:firstLine="4"/>
                      <w:jc w:val="both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E4236"/>
                        <w:w w:val="105"/>
                        <w:sz w:val="23"/>
                      </w:rPr>
                      <w:t>Vyřizuje</w:t>
                    </w:r>
                    <w:proofErr w:type="spellEnd"/>
                    <w:r>
                      <w:rPr>
                        <w:color w:val="3E4236"/>
                        <w:w w:val="105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3E4236"/>
                        <w:w w:val="105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3E4236"/>
                        <w:w w:val="105"/>
                        <w:sz w:val="23"/>
                      </w:rPr>
                      <w:t>: E-mail:</w:t>
                    </w:r>
                  </w:p>
                </w:txbxContent>
              </v:textbox>
            </v:shape>
            <v:shape id="_x0000_s1028" type="#_x0000_t202" style="position:absolute;left:1320;top:10189;width:2497;height:1067" filled="f" strokeweight=".1274mm">
              <v:textbox inset="0,0,0,0">
                <w:txbxContent>
                  <w:p w14:paraId="06847271" w14:textId="77777777" w:rsidR="00E32003" w:rsidRDefault="001B291B">
                    <w:pPr>
                      <w:spacing w:before="16"/>
                      <w:ind w:left="73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E4236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3E4236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E4236"/>
                        <w:sz w:val="23"/>
                      </w:rPr>
                      <w:t>příloh</w:t>
                    </w:r>
                    <w:proofErr w:type="spellEnd"/>
                    <w:r>
                      <w:rPr>
                        <w:color w:val="3E4236"/>
                        <w:sz w:val="23"/>
                      </w:rPr>
                      <w:t>: O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084D1B8">
          <v:rect id="_x0000_s1026" style="position:absolute;left:0;text-align:left;margin-left:100.9pt;margin-top:107.05pt;width:84pt;height:15.7pt;z-index:-251871232;mso-position-horizontal-relative:page" fillcolor="black" stroked="f">
            <w10:wrap anchorx="page"/>
          </v:rect>
        </w:pict>
      </w:r>
      <w:proofErr w:type="spellStart"/>
      <w:r>
        <w:rPr>
          <w:color w:val="3E4236"/>
          <w:spacing w:val="-2"/>
          <w:sz w:val="27"/>
        </w:rPr>
        <w:t>Objednávka</w:t>
      </w:r>
      <w:proofErr w:type="spellEnd"/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368"/>
        <w:gridCol w:w="1968"/>
        <w:gridCol w:w="1869"/>
        <w:gridCol w:w="1589"/>
        <w:gridCol w:w="1465"/>
      </w:tblGrid>
      <w:tr w:rsidR="00E32003" w14:paraId="507BB0BE" w14:textId="77777777">
        <w:trPr>
          <w:trHeight w:val="34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</w:tcBorders>
          </w:tcPr>
          <w:p w14:paraId="34CE7882" w14:textId="77777777" w:rsidR="00E32003" w:rsidRDefault="001B291B">
            <w:pPr>
              <w:pStyle w:val="TableParagraph"/>
              <w:spacing w:before="53" w:line="267" w:lineRule="exact"/>
              <w:ind w:left="71"/>
              <w:rPr>
                <w:b/>
                <w:sz w:val="24"/>
              </w:rPr>
            </w:pPr>
            <w:r>
              <w:rPr>
                <w:b/>
                <w:color w:val="3E4236"/>
                <w:sz w:val="24"/>
              </w:rPr>
              <w:t>ODBĚRATEL: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FF1EA11" w14:textId="77777777" w:rsidR="00E32003" w:rsidRDefault="001B291B">
            <w:pPr>
              <w:pStyle w:val="TableParagraph"/>
              <w:spacing w:before="53" w:line="267" w:lineRule="exact"/>
              <w:ind w:left="1347"/>
              <w:rPr>
                <w:sz w:val="23"/>
              </w:rPr>
            </w:pPr>
            <w:r>
              <w:rPr>
                <w:b/>
                <w:color w:val="3E4236"/>
                <w:w w:val="105"/>
                <w:sz w:val="24"/>
              </w:rPr>
              <w:t xml:space="preserve">IČ: </w:t>
            </w:r>
            <w:r>
              <w:rPr>
                <w:color w:val="3E4236"/>
                <w:w w:val="105"/>
                <w:sz w:val="23"/>
              </w:rPr>
              <w:t>00215708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2EAD7C06" w14:textId="77777777" w:rsidR="00E32003" w:rsidRDefault="001B291B">
            <w:pPr>
              <w:pStyle w:val="TableParagraph"/>
              <w:spacing w:before="65" w:line="256" w:lineRule="exact"/>
              <w:ind w:left="80"/>
              <w:rPr>
                <w:sz w:val="23"/>
              </w:rPr>
            </w:pPr>
            <w:proofErr w:type="spellStart"/>
            <w:r>
              <w:rPr>
                <w:color w:val="3E4236"/>
                <w:w w:val="105"/>
                <w:sz w:val="23"/>
              </w:rPr>
              <w:t>Číslo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objednávky</w:t>
            </w:r>
            <w:proofErr w:type="spellEnd"/>
            <w:r>
              <w:rPr>
                <w:color w:val="3E4236"/>
                <w:w w:val="105"/>
                <w:sz w:val="23"/>
              </w:rPr>
              <w:t>:</w:t>
            </w:r>
          </w:p>
        </w:tc>
      </w:tr>
      <w:tr w:rsidR="00E32003" w14:paraId="48CA5FB0" w14:textId="77777777">
        <w:trPr>
          <w:trHeight w:val="283"/>
        </w:trPr>
        <w:tc>
          <w:tcPr>
            <w:tcW w:w="2368" w:type="dxa"/>
            <w:tcBorders>
              <w:left w:val="single" w:sz="4" w:space="0" w:color="000000"/>
            </w:tcBorders>
          </w:tcPr>
          <w:p w14:paraId="34385C90" w14:textId="77777777" w:rsidR="00E32003" w:rsidRDefault="00E320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 w14:paraId="7143DD98" w14:textId="77777777" w:rsidR="00E32003" w:rsidRDefault="001B291B">
            <w:pPr>
              <w:pStyle w:val="TableParagraph"/>
              <w:spacing w:before="3" w:line="261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color w:val="3E4236"/>
                <w:sz w:val="24"/>
              </w:rPr>
              <w:t>DIČ:</w:t>
            </w:r>
          </w:p>
        </w:tc>
        <w:tc>
          <w:tcPr>
            <w:tcW w:w="1869" w:type="dxa"/>
            <w:tcBorders>
              <w:right w:val="single" w:sz="4" w:space="0" w:color="000000"/>
            </w:tcBorders>
          </w:tcPr>
          <w:p w14:paraId="539915E4" w14:textId="77777777" w:rsidR="00E32003" w:rsidRDefault="00E320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gridSpan w:val="2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32E9A777" w14:textId="77777777" w:rsidR="00E32003" w:rsidRDefault="001B291B">
            <w:pPr>
              <w:pStyle w:val="TableParagraph"/>
              <w:spacing w:before="75"/>
              <w:ind w:left="78"/>
              <w:rPr>
                <w:sz w:val="23"/>
              </w:rPr>
            </w:pPr>
            <w:r>
              <w:rPr>
                <w:color w:val="3E4236"/>
                <w:w w:val="105"/>
                <w:sz w:val="23"/>
              </w:rPr>
              <w:t>2023 / OB / 237</w:t>
            </w:r>
          </w:p>
        </w:tc>
      </w:tr>
      <w:tr w:rsidR="00E32003" w14:paraId="64B08D28" w14:textId="77777777">
        <w:trPr>
          <w:trHeight w:val="278"/>
        </w:trPr>
        <w:tc>
          <w:tcPr>
            <w:tcW w:w="62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6C5CC84" w14:textId="77777777" w:rsidR="00E32003" w:rsidRDefault="001B291B">
            <w:pPr>
              <w:pStyle w:val="TableParagraph"/>
              <w:spacing w:line="259" w:lineRule="exact"/>
              <w:ind w:left="79"/>
              <w:rPr>
                <w:sz w:val="23"/>
              </w:rPr>
            </w:pPr>
            <w:proofErr w:type="spellStart"/>
            <w:r>
              <w:rPr>
                <w:color w:val="3E4236"/>
                <w:w w:val="105"/>
                <w:sz w:val="23"/>
              </w:rPr>
              <w:t>Krajský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soud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v Ústí nad Labem</w:t>
            </w:r>
          </w:p>
        </w:tc>
        <w:tc>
          <w:tcPr>
            <w:tcW w:w="3054" w:type="dxa"/>
            <w:gridSpan w:val="2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3D4394CF" w14:textId="77777777" w:rsidR="00E32003" w:rsidRDefault="00E32003">
            <w:pPr>
              <w:rPr>
                <w:sz w:val="2"/>
                <w:szCs w:val="2"/>
              </w:rPr>
            </w:pPr>
          </w:p>
        </w:tc>
      </w:tr>
      <w:tr w:rsidR="00E32003" w14:paraId="4E11E71F" w14:textId="77777777">
        <w:trPr>
          <w:trHeight w:val="840"/>
        </w:trPr>
        <w:tc>
          <w:tcPr>
            <w:tcW w:w="2368" w:type="dxa"/>
            <w:tcBorders>
              <w:left w:val="single" w:sz="4" w:space="0" w:color="000000"/>
            </w:tcBorders>
          </w:tcPr>
          <w:p w14:paraId="64242E11" w14:textId="77777777" w:rsidR="00E32003" w:rsidRDefault="001B291B">
            <w:pPr>
              <w:pStyle w:val="TableParagraph"/>
              <w:spacing w:before="9"/>
              <w:ind w:left="79" w:right="-116"/>
              <w:rPr>
                <w:sz w:val="23"/>
              </w:rPr>
            </w:pPr>
            <w:proofErr w:type="spellStart"/>
            <w:r>
              <w:rPr>
                <w:color w:val="3E4236"/>
                <w:w w:val="105"/>
                <w:sz w:val="23"/>
              </w:rPr>
              <w:t>Národního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odboje</w:t>
            </w:r>
            <w:proofErr w:type="spellEnd"/>
            <w:r>
              <w:rPr>
                <w:color w:val="3E4236"/>
                <w:spacing w:val="-2"/>
                <w:w w:val="105"/>
                <w:sz w:val="23"/>
              </w:rPr>
              <w:t xml:space="preserve"> </w:t>
            </w:r>
            <w:r>
              <w:rPr>
                <w:color w:val="3E4236"/>
                <w:w w:val="105"/>
                <w:sz w:val="23"/>
              </w:rPr>
              <w:t>127</w:t>
            </w:r>
          </w:p>
          <w:p w14:paraId="5B0829A7" w14:textId="77777777" w:rsidR="00E32003" w:rsidRDefault="001B291B">
            <w:pPr>
              <w:pStyle w:val="TableParagraph"/>
              <w:spacing w:before="9"/>
              <w:ind w:left="71" w:right="-231"/>
              <w:rPr>
                <w:sz w:val="23"/>
              </w:rPr>
            </w:pPr>
            <w:r>
              <w:rPr>
                <w:color w:val="3E4236"/>
                <w:w w:val="105"/>
                <w:sz w:val="23"/>
              </w:rPr>
              <w:t>400 92 Ústí nad</w:t>
            </w:r>
            <w:r>
              <w:rPr>
                <w:color w:val="3E4236"/>
                <w:spacing w:val="-5"/>
                <w:w w:val="105"/>
                <w:sz w:val="23"/>
              </w:rPr>
              <w:t xml:space="preserve"> </w:t>
            </w:r>
            <w:r>
              <w:rPr>
                <w:color w:val="3E4236"/>
                <w:w w:val="105"/>
                <w:sz w:val="23"/>
              </w:rPr>
              <w:t>Labem</w:t>
            </w:r>
          </w:p>
        </w:tc>
        <w:tc>
          <w:tcPr>
            <w:tcW w:w="1968" w:type="dxa"/>
          </w:tcPr>
          <w:p w14:paraId="6332BF96" w14:textId="77777777" w:rsidR="00E32003" w:rsidRDefault="001B291B">
            <w:pPr>
              <w:pStyle w:val="TableParagraph"/>
              <w:spacing w:before="9"/>
              <w:ind w:left="106"/>
              <w:rPr>
                <w:sz w:val="23"/>
              </w:rPr>
            </w:pPr>
            <w:r>
              <w:rPr>
                <w:color w:val="3E4236"/>
                <w:w w:val="105"/>
                <w:sz w:val="23"/>
              </w:rPr>
              <w:t>4/26</w:t>
            </w:r>
          </w:p>
        </w:tc>
        <w:tc>
          <w:tcPr>
            <w:tcW w:w="1869" w:type="dxa"/>
            <w:tcBorders>
              <w:right w:val="single" w:sz="4" w:space="0" w:color="000000"/>
            </w:tcBorders>
          </w:tcPr>
          <w:p w14:paraId="2CECC81E" w14:textId="77777777" w:rsidR="00E32003" w:rsidRDefault="00E320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12C5EC96" w14:textId="77777777" w:rsidR="00E32003" w:rsidRDefault="001B291B">
            <w:pPr>
              <w:pStyle w:val="TableParagraph"/>
              <w:spacing w:before="57"/>
              <w:ind w:left="80"/>
              <w:rPr>
                <w:sz w:val="23"/>
              </w:rPr>
            </w:pPr>
            <w:proofErr w:type="spellStart"/>
            <w:r>
              <w:rPr>
                <w:color w:val="3E4236"/>
                <w:w w:val="105"/>
                <w:sz w:val="23"/>
              </w:rPr>
              <w:t>Spisová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značka</w:t>
            </w:r>
            <w:proofErr w:type="spellEnd"/>
            <w:r>
              <w:rPr>
                <w:color w:val="3E4236"/>
                <w:w w:val="105"/>
                <w:sz w:val="23"/>
              </w:rPr>
              <w:t>:</w:t>
            </w:r>
          </w:p>
        </w:tc>
      </w:tr>
      <w:tr w:rsidR="00E32003" w14:paraId="0B25C128" w14:textId="77777777">
        <w:trPr>
          <w:trHeight w:val="314"/>
        </w:trPr>
        <w:tc>
          <w:tcPr>
            <w:tcW w:w="2368" w:type="dxa"/>
            <w:tcBorders>
              <w:left w:val="single" w:sz="4" w:space="0" w:color="000000"/>
            </w:tcBorders>
          </w:tcPr>
          <w:p w14:paraId="1FDC65AF" w14:textId="77777777" w:rsidR="00E32003" w:rsidRDefault="001B291B">
            <w:pPr>
              <w:pStyle w:val="TableParagraph"/>
              <w:spacing w:before="4"/>
              <w:ind w:left="79"/>
              <w:rPr>
                <w:sz w:val="23"/>
              </w:rPr>
            </w:pPr>
            <w:proofErr w:type="spellStart"/>
            <w:r>
              <w:rPr>
                <w:color w:val="3E4236"/>
                <w:w w:val="105"/>
                <w:sz w:val="23"/>
              </w:rPr>
              <w:t>Účet</w:t>
            </w:r>
            <w:proofErr w:type="spellEnd"/>
            <w:r>
              <w:rPr>
                <w:color w:val="3E4236"/>
                <w:w w:val="105"/>
                <w:sz w:val="23"/>
              </w:rPr>
              <w:t>:</w:t>
            </w:r>
          </w:p>
        </w:tc>
        <w:tc>
          <w:tcPr>
            <w:tcW w:w="1968" w:type="dxa"/>
          </w:tcPr>
          <w:p w14:paraId="6535A0BF" w14:textId="77777777" w:rsidR="00E32003" w:rsidRDefault="00E320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right w:val="single" w:sz="4" w:space="0" w:color="000000"/>
            </w:tcBorders>
          </w:tcPr>
          <w:p w14:paraId="5564A5BD" w14:textId="77777777" w:rsidR="00E32003" w:rsidRDefault="00E320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11372226" w14:textId="77777777" w:rsidR="00E32003" w:rsidRDefault="00E32003">
            <w:pPr>
              <w:pStyle w:val="TableParagraph"/>
              <w:rPr>
                <w:rFonts w:ascii="Times New Roman"/>
              </w:rPr>
            </w:pPr>
          </w:p>
        </w:tc>
      </w:tr>
      <w:tr w:rsidR="00E32003" w14:paraId="44B37352" w14:textId="77777777">
        <w:trPr>
          <w:trHeight w:val="485"/>
        </w:trPr>
        <w:tc>
          <w:tcPr>
            <w:tcW w:w="2368" w:type="dxa"/>
            <w:tcBorders>
              <w:left w:val="single" w:sz="4" w:space="0" w:color="000000"/>
            </w:tcBorders>
          </w:tcPr>
          <w:p w14:paraId="426FDB98" w14:textId="77777777" w:rsidR="00E32003" w:rsidRDefault="001B291B">
            <w:pPr>
              <w:pStyle w:val="TableParagraph"/>
              <w:spacing w:before="191" w:line="274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color w:val="3E4236"/>
                <w:sz w:val="24"/>
              </w:rPr>
              <w:t>Adresa</w:t>
            </w:r>
            <w:proofErr w:type="spellEnd"/>
            <w:r>
              <w:rPr>
                <w:b/>
                <w:color w:val="3E4236"/>
                <w:sz w:val="24"/>
              </w:rPr>
              <w:t xml:space="preserve"> </w:t>
            </w:r>
            <w:proofErr w:type="spellStart"/>
            <w:r>
              <w:rPr>
                <w:b/>
                <w:color w:val="3E4236"/>
                <w:sz w:val="24"/>
              </w:rPr>
              <w:t>dodání</w:t>
            </w:r>
            <w:proofErr w:type="spellEnd"/>
            <w:r>
              <w:rPr>
                <w:b/>
                <w:color w:val="3E4236"/>
                <w:sz w:val="24"/>
              </w:rPr>
              <w:t>:</w:t>
            </w:r>
          </w:p>
        </w:tc>
        <w:tc>
          <w:tcPr>
            <w:tcW w:w="1968" w:type="dxa"/>
          </w:tcPr>
          <w:p w14:paraId="58483BAC" w14:textId="77777777" w:rsidR="00E32003" w:rsidRDefault="00E320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tcBorders>
              <w:bottom w:val="single" w:sz="12" w:space="0" w:color="000000"/>
              <w:right w:val="single" w:sz="4" w:space="0" w:color="000000"/>
            </w:tcBorders>
          </w:tcPr>
          <w:p w14:paraId="66260D13" w14:textId="77777777" w:rsidR="00E32003" w:rsidRDefault="00E320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5CD078B4" w14:textId="77777777" w:rsidR="00E32003" w:rsidRDefault="00E320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003" w14:paraId="3FAE72B8" w14:textId="77777777">
        <w:trPr>
          <w:trHeight w:val="678"/>
        </w:trPr>
        <w:tc>
          <w:tcPr>
            <w:tcW w:w="4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5BFA24" w14:textId="77777777" w:rsidR="00E32003" w:rsidRDefault="00E320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3" w:type="dxa"/>
            <w:gridSpan w:val="3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6A97F963" w14:textId="77777777" w:rsidR="00E32003" w:rsidRDefault="001B291B">
            <w:pPr>
              <w:pStyle w:val="TableParagraph"/>
              <w:tabs>
                <w:tab w:val="left" w:pos="2282"/>
              </w:tabs>
              <w:spacing w:before="4"/>
              <w:ind w:right="1017"/>
              <w:jc w:val="center"/>
              <w:rPr>
                <w:sz w:val="23"/>
              </w:rPr>
            </w:pPr>
            <w:r>
              <w:rPr>
                <w:b/>
                <w:color w:val="3E4236"/>
                <w:sz w:val="24"/>
              </w:rPr>
              <w:t>DODAVATEL:</w:t>
            </w:r>
            <w:r>
              <w:rPr>
                <w:b/>
                <w:color w:val="3E4236"/>
                <w:sz w:val="24"/>
              </w:rPr>
              <w:tab/>
            </w:r>
            <w:r>
              <w:rPr>
                <w:color w:val="3E4236"/>
                <w:sz w:val="23"/>
              </w:rPr>
              <w:t>IČ</w:t>
            </w:r>
            <w:r>
              <w:rPr>
                <w:color w:val="55584F"/>
                <w:sz w:val="23"/>
              </w:rPr>
              <w:t>:</w:t>
            </w:r>
            <w:r>
              <w:rPr>
                <w:color w:val="55584F"/>
                <w:spacing w:val="34"/>
                <w:sz w:val="23"/>
              </w:rPr>
              <w:t xml:space="preserve"> </w:t>
            </w:r>
            <w:r>
              <w:rPr>
                <w:color w:val="3E4236"/>
                <w:sz w:val="23"/>
              </w:rPr>
              <w:t>02301245</w:t>
            </w:r>
          </w:p>
          <w:p w14:paraId="634741A6" w14:textId="77777777" w:rsidR="00E32003" w:rsidRDefault="001B291B">
            <w:pPr>
              <w:pStyle w:val="TableParagraph"/>
              <w:spacing w:before="10"/>
              <w:ind w:left="1315" w:right="1017"/>
              <w:jc w:val="center"/>
              <w:rPr>
                <w:sz w:val="23"/>
              </w:rPr>
            </w:pPr>
            <w:r>
              <w:rPr>
                <w:color w:val="3E4236"/>
                <w:w w:val="105"/>
                <w:sz w:val="23"/>
              </w:rPr>
              <w:t>DIČ</w:t>
            </w:r>
            <w:r>
              <w:rPr>
                <w:color w:val="55584F"/>
                <w:w w:val="105"/>
                <w:sz w:val="23"/>
              </w:rPr>
              <w:t>:</w:t>
            </w:r>
          </w:p>
        </w:tc>
      </w:tr>
      <w:tr w:rsidR="00E32003" w14:paraId="3AB4D3B3" w14:textId="77777777">
        <w:trPr>
          <w:trHeight w:val="827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273C886" w14:textId="77777777" w:rsidR="00E32003" w:rsidRDefault="001B291B">
            <w:pPr>
              <w:pStyle w:val="TableParagraph"/>
              <w:spacing w:before="19"/>
              <w:ind w:left="71"/>
              <w:rPr>
                <w:sz w:val="23"/>
              </w:rPr>
            </w:pPr>
            <w:r>
              <w:rPr>
                <w:color w:val="3E4236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E4236"/>
                <w:w w:val="105"/>
                <w:sz w:val="23"/>
              </w:rPr>
              <w:t>splatnosti</w:t>
            </w:r>
            <w:proofErr w:type="spellEnd"/>
            <w:r>
              <w:rPr>
                <w:color w:val="3E4236"/>
                <w:w w:val="105"/>
                <w:sz w:val="23"/>
              </w:rPr>
              <w:t>:</w:t>
            </w:r>
          </w:p>
          <w:p w14:paraId="4EE081B0" w14:textId="77777777" w:rsidR="00E32003" w:rsidRDefault="001B291B">
            <w:pPr>
              <w:pStyle w:val="TableParagraph"/>
              <w:spacing w:before="4" w:line="270" w:lineRule="atLeast"/>
              <w:ind w:left="71" w:right="1042"/>
              <w:rPr>
                <w:sz w:val="23"/>
              </w:rPr>
            </w:pPr>
            <w:r>
              <w:rPr>
                <w:color w:val="3E4236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E4236"/>
                <w:w w:val="105"/>
                <w:sz w:val="23"/>
              </w:rPr>
              <w:t>objednání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: 02.10.2023 Datum </w:t>
            </w:r>
            <w:proofErr w:type="spellStart"/>
            <w:r>
              <w:rPr>
                <w:color w:val="3E4236"/>
                <w:w w:val="105"/>
                <w:sz w:val="23"/>
              </w:rPr>
              <w:t>dodání</w:t>
            </w:r>
            <w:proofErr w:type="spellEnd"/>
            <w:r>
              <w:rPr>
                <w:color w:val="3E4236"/>
                <w:w w:val="105"/>
                <w:sz w:val="23"/>
              </w:rPr>
              <w:t>:</w:t>
            </w:r>
          </w:p>
        </w:tc>
        <w:tc>
          <w:tcPr>
            <w:tcW w:w="3458" w:type="dxa"/>
            <w:gridSpan w:val="2"/>
            <w:tcBorders>
              <w:left w:val="single" w:sz="12" w:space="0" w:color="000000"/>
            </w:tcBorders>
          </w:tcPr>
          <w:p w14:paraId="15DC21F2" w14:textId="77777777" w:rsidR="00E32003" w:rsidRDefault="001B291B">
            <w:pPr>
              <w:pStyle w:val="TableParagraph"/>
              <w:spacing w:before="12"/>
              <w:ind w:left="74"/>
              <w:rPr>
                <w:sz w:val="23"/>
              </w:rPr>
            </w:pPr>
            <w:r>
              <w:rPr>
                <w:color w:val="3E4236"/>
                <w:w w:val="105"/>
                <w:sz w:val="23"/>
              </w:rPr>
              <w:t>STORAGE ONE</w:t>
            </w:r>
            <w:r>
              <w:rPr>
                <w:color w:val="55584F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E4236"/>
                <w:w w:val="105"/>
                <w:sz w:val="23"/>
              </w:rPr>
              <w:t>a</w:t>
            </w:r>
            <w:r>
              <w:rPr>
                <w:color w:val="696B63"/>
                <w:w w:val="105"/>
                <w:sz w:val="23"/>
              </w:rPr>
              <w:t>.</w:t>
            </w:r>
            <w:r>
              <w:rPr>
                <w:color w:val="3E4236"/>
                <w:w w:val="105"/>
                <w:sz w:val="23"/>
              </w:rPr>
              <w:t>s</w:t>
            </w:r>
            <w:r>
              <w:rPr>
                <w:color w:val="696B63"/>
                <w:w w:val="105"/>
                <w:sz w:val="23"/>
              </w:rPr>
              <w:t>.</w:t>
            </w:r>
            <w:proofErr w:type="spellEnd"/>
          </w:p>
          <w:p w14:paraId="390EEEB2" w14:textId="77777777" w:rsidR="00E32003" w:rsidRDefault="001B291B">
            <w:pPr>
              <w:pStyle w:val="TableParagraph"/>
              <w:spacing w:before="11" w:line="270" w:lineRule="atLeast"/>
              <w:ind w:left="77" w:right="1133" w:hanging="3"/>
              <w:rPr>
                <w:sz w:val="23"/>
              </w:rPr>
            </w:pPr>
            <w:r>
              <w:rPr>
                <w:color w:val="3E4236"/>
                <w:w w:val="105"/>
                <w:sz w:val="23"/>
              </w:rPr>
              <w:t xml:space="preserve">Pod </w:t>
            </w:r>
            <w:proofErr w:type="spellStart"/>
            <w:r>
              <w:rPr>
                <w:color w:val="3E4236"/>
                <w:w w:val="105"/>
                <w:sz w:val="23"/>
              </w:rPr>
              <w:t>Habrovou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338/7 152 00 Praha 5</w:t>
            </w:r>
          </w:p>
        </w:tc>
        <w:tc>
          <w:tcPr>
            <w:tcW w:w="1465" w:type="dxa"/>
            <w:tcBorders>
              <w:right w:val="single" w:sz="6" w:space="0" w:color="000000"/>
            </w:tcBorders>
          </w:tcPr>
          <w:p w14:paraId="0CE7FBD5" w14:textId="77777777" w:rsidR="00E32003" w:rsidRDefault="00E320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003" w14:paraId="02A51A47" w14:textId="77777777">
        <w:trPr>
          <w:trHeight w:val="278"/>
        </w:trPr>
        <w:tc>
          <w:tcPr>
            <w:tcW w:w="4336" w:type="dxa"/>
            <w:gridSpan w:val="2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62A5225" w14:textId="77777777" w:rsidR="00E32003" w:rsidRDefault="001B291B">
            <w:pPr>
              <w:pStyle w:val="TableParagraph"/>
              <w:tabs>
                <w:tab w:val="left" w:pos="2142"/>
              </w:tabs>
              <w:spacing w:line="258" w:lineRule="exact"/>
              <w:ind w:left="71"/>
              <w:rPr>
                <w:sz w:val="23"/>
              </w:rPr>
            </w:pPr>
            <w:proofErr w:type="spellStart"/>
            <w:r>
              <w:rPr>
                <w:color w:val="3E4236"/>
                <w:w w:val="105"/>
                <w:sz w:val="23"/>
              </w:rPr>
              <w:t>Způsob</w:t>
            </w:r>
            <w:proofErr w:type="spellEnd"/>
            <w:r>
              <w:rPr>
                <w:color w:val="3E4236"/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úhrady</w:t>
            </w:r>
            <w:proofErr w:type="spellEnd"/>
            <w:r>
              <w:rPr>
                <w:color w:val="3E4236"/>
                <w:w w:val="105"/>
                <w:sz w:val="23"/>
              </w:rPr>
              <w:t>:</w:t>
            </w:r>
            <w:r>
              <w:rPr>
                <w:color w:val="3E4236"/>
                <w:w w:val="105"/>
                <w:sz w:val="23"/>
              </w:rPr>
              <w:tab/>
            </w:r>
            <w:proofErr w:type="spellStart"/>
            <w:r>
              <w:rPr>
                <w:color w:val="3E4236"/>
                <w:w w:val="105"/>
                <w:sz w:val="23"/>
              </w:rPr>
              <w:t>Převodem</w:t>
            </w:r>
            <w:proofErr w:type="spellEnd"/>
          </w:p>
        </w:tc>
        <w:tc>
          <w:tcPr>
            <w:tcW w:w="3458" w:type="dxa"/>
            <w:gridSpan w:val="2"/>
            <w:tcBorders>
              <w:left w:val="single" w:sz="12" w:space="0" w:color="000000"/>
              <w:bottom w:val="single" w:sz="6" w:space="0" w:color="000000"/>
            </w:tcBorders>
          </w:tcPr>
          <w:p w14:paraId="609E204B" w14:textId="77777777" w:rsidR="00E32003" w:rsidRDefault="00E320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bottom w:val="single" w:sz="6" w:space="0" w:color="000000"/>
              <w:right w:val="single" w:sz="6" w:space="0" w:color="000000"/>
            </w:tcBorders>
          </w:tcPr>
          <w:p w14:paraId="2D49C8B2" w14:textId="77777777" w:rsidR="00E32003" w:rsidRDefault="00E320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003" w14:paraId="5DB32A20" w14:textId="77777777">
        <w:trPr>
          <w:trHeight w:val="2769"/>
        </w:trPr>
        <w:tc>
          <w:tcPr>
            <w:tcW w:w="9259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EDBF75" w14:textId="77777777" w:rsidR="00E32003" w:rsidRDefault="001B291B">
            <w:pPr>
              <w:pStyle w:val="TableParagraph"/>
              <w:spacing w:before="36"/>
              <w:ind w:left="71"/>
              <w:rPr>
                <w:sz w:val="23"/>
              </w:rPr>
            </w:pPr>
            <w:proofErr w:type="spellStart"/>
            <w:r>
              <w:rPr>
                <w:color w:val="3E4236"/>
                <w:w w:val="105"/>
                <w:sz w:val="23"/>
              </w:rPr>
              <w:t>Dobrý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den,</w:t>
            </w:r>
          </w:p>
          <w:p w14:paraId="45D69EAF" w14:textId="77777777" w:rsidR="00E32003" w:rsidRDefault="00E32003">
            <w:pPr>
              <w:pStyle w:val="TableParagraph"/>
              <w:spacing w:before="11"/>
              <w:rPr>
                <w:sz w:val="23"/>
              </w:rPr>
            </w:pPr>
          </w:p>
          <w:p w14:paraId="55926C60" w14:textId="77777777" w:rsidR="00E32003" w:rsidRDefault="001B291B">
            <w:pPr>
              <w:pStyle w:val="TableParagraph"/>
              <w:spacing w:line="252" w:lineRule="auto"/>
              <w:ind w:left="66" w:right="561" w:firstLine="7"/>
              <w:rPr>
                <w:sz w:val="23"/>
              </w:rPr>
            </w:pPr>
            <w:proofErr w:type="spellStart"/>
            <w:r>
              <w:rPr>
                <w:color w:val="3E4236"/>
                <w:w w:val="105"/>
                <w:sz w:val="23"/>
              </w:rPr>
              <w:t>objednáváme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u </w:t>
            </w:r>
            <w:proofErr w:type="spellStart"/>
            <w:r>
              <w:rPr>
                <w:color w:val="3E4236"/>
                <w:w w:val="105"/>
                <w:sz w:val="23"/>
              </w:rPr>
              <w:t>Vás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podporu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pro software BackupExec </w:t>
            </w:r>
            <w:proofErr w:type="spellStart"/>
            <w:r>
              <w:rPr>
                <w:color w:val="3E4236"/>
                <w:w w:val="105"/>
                <w:sz w:val="23"/>
              </w:rPr>
              <w:t>dle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Vaší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cenové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nabídky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uvedené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ve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výběrovém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řízení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č. N006/23N00026259 - KSUL - </w:t>
            </w:r>
            <w:proofErr w:type="spellStart"/>
            <w:r>
              <w:rPr>
                <w:color w:val="3E4236"/>
                <w:w w:val="105"/>
                <w:sz w:val="23"/>
              </w:rPr>
              <w:t>zakoupení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ročn</w:t>
            </w:r>
            <w:r>
              <w:rPr>
                <w:color w:val="55584F"/>
                <w:w w:val="105"/>
                <w:sz w:val="23"/>
              </w:rPr>
              <w:t>í</w:t>
            </w:r>
            <w:proofErr w:type="spellEnd"/>
            <w:r>
              <w:rPr>
                <w:color w:val="55584F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podpory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pro software BackupExec </w:t>
            </w:r>
            <w:proofErr w:type="spellStart"/>
            <w:r>
              <w:rPr>
                <w:color w:val="3E4236"/>
                <w:w w:val="105"/>
                <w:sz w:val="23"/>
              </w:rPr>
              <w:t>na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rok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2023/2024 </w:t>
            </w:r>
            <w:proofErr w:type="spellStart"/>
            <w:r>
              <w:rPr>
                <w:color w:val="3E4236"/>
                <w:w w:val="105"/>
                <w:sz w:val="23"/>
              </w:rPr>
              <w:t>na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portále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NEN.</w:t>
            </w:r>
          </w:p>
          <w:p w14:paraId="6D547FAE" w14:textId="77777777" w:rsidR="00E32003" w:rsidRDefault="001B291B">
            <w:pPr>
              <w:pStyle w:val="TableParagraph"/>
              <w:spacing w:before="51" w:line="550" w:lineRule="exact"/>
              <w:ind w:left="71" w:right="3825"/>
              <w:rPr>
                <w:sz w:val="23"/>
              </w:rPr>
            </w:pPr>
            <w:r>
              <w:rPr>
                <w:color w:val="3E4236"/>
                <w:w w:val="105"/>
                <w:sz w:val="23"/>
              </w:rPr>
              <w:t xml:space="preserve">Cena </w:t>
            </w:r>
            <w:proofErr w:type="spellStart"/>
            <w:r>
              <w:rPr>
                <w:color w:val="3E4236"/>
                <w:w w:val="105"/>
                <w:sz w:val="23"/>
              </w:rPr>
              <w:t>roční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podpory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činí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210 116,50 </w:t>
            </w:r>
            <w:proofErr w:type="spellStart"/>
            <w:r>
              <w:rPr>
                <w:color w:val="3E4236"/>
                <w:w w:val="105"/>
                <w:sz w:val="23"/>
              </w:rPr>
              <w:t>Kč</w:t>
            </w:r>
            <w:proofErr w:type="spellEnd"/>
            <w:r>
              <w:rPr>
                <w:color w:val="3E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E4236"/>
                <w:w w:val="105"/>
                <w:sz w:val="23"/>
              </w:rPr>
              <w:t>vč</w:t>
            </w:r>
            <w:proofErr w:type="spellEnd"/>
            <w:r>
              <w:rPr>
                <w:color w:val="3E4236"/>
                <w:w w:val="105"/>
                <w:sz w:val="23"/>
              </w:rPr>
              <w:t>. DP</w:t>
            </w:r>
            <w:r>
              <w:rPr>
                <w:color w:val="3E4236"/>
                <w:w w:val="105"/>
                <w:sz w:val="23"/>
              </w:rPr>
              <w:t xml:space="preserve">H. S </w:t>
            </w:r>
            <w:proofErr w:type="spellStart"/>
            <w:r>
              <w:rPr>
                <w:color w:val="3E4236"/>
                <w:w w:val="105"/>
                <w:sz w:val="23"/>
              </w:rPr>
              <w:t>pozdravem</w:t>
            </w:r>
            <w:proofErr w:type="spellEnd"/>
          </w:p>
        </w:tc>
      </w:tr>
      <w:tr w:rsidR="00E32003" w14:paraId="436527DA" w14:textId="77777777">
        <w:trPr>
          <w:trHeight w:val="270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3E777" w14:textId="77777777" w:rsidR="00E32003" w:rsidRDefault="001B291B">
            <w:pPr>
              <w:pStyle w:val="TableParagraph"/>
              <w:tabs>
                <w:tab w:val="left" w:pos="1139"/>
              </w:tabs>
              <w:spacing w:line="251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color w:val="3E4236"/>
                <w:sz w:val="24"/>
                <w:u w:val="thick" w:color="3E4236"/>
              </w:rPr>
              <w:t>C.pol</w:t>
            </w:r>
            <w:proofErr w:type="spellEnd"/>
            <w:r>
              <w:rPr>
                <w:b/>
                <w:color w:val="3E4236"/>
                <w:sz w:val="24"/>
                <w:u w:val="thick" w:color="3E4236"/>
              </w:rPr>
              <w:t>.</w:t>
            </w:r>
            <w:r>
              <w:rPr>
                <w:b/>
                <w:color w:val="3E4236"/>
                <w:sz w:val="24"/>
              </w:rPr>
              <w:tab/>
            </w:r>
            <w:proofErr w:type="spellStart"/>
            <w:r>
              <w:rPr>
                <w:b/>
                <w:color w:val="3E4236"/>
                <w:sz w:val="24"/>
                <w:u w:val="thick" w:color="3E4236"/>
              </w:rPr>
              <w:t>Označení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3CB391E7" w14:textId="77777777" w:rsidR="00E32003" w:rsidRDefault="00E320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F1244F" w14:textId="77777777" w:rsidR="00E32003" w:rsidRDefault="001B291B">
            <w:pPr>
              <w:pStyle w:val="TableParagraph"/>
              <w:spacing w:line="250" w:lineRule="exact"/>
              <w:ind w:left="1515"/>
              <w:rPr>
                <w:b/>
                <w:sz w:val="24"/>
              </w:rPr>
            </w:pPr>
            <w:proofErr w:type="spellStart"/>
            <w:r>
              <w:rPr>
                <w:b/>
                <w:color w:val="3E4236"/>
                <w:sz w:val="24"/>
              </w:rPr>
              <w:t>Měrná</w:t>
            </w:r>
            <w:proofErr w:type="spellEnd"/>
            <w:r>
              <w:rPr>
                <w:b/>
                <w:color w:val="3E4236"/>
                <w:sz w:val="24"/>
              </w:rPr>
              <w:t xml:space="preserve"> </w:t>
            </w:r>
            <w:proofErr w:type="spellStart"/>
            <w:r>
              <w:rPr>
                <w:b/>
                <w:color w:val="3E4236"/>
                <w:sz w:val="24"/>
              </w:rPr>
              <w:t>jednotka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0AB8EC" w14:textId="77777777" w:rsidR="00E32003" w:rsidRDefault="001B291B">
            <w:pPr>
              <w:pStyle w:val="TableParagraph"/>
              <w:spacing w:line="250" w:lineRule="exact"/>
              <w:ind w:left="193"/>
              <w:rPr>
                <w:b/>
                <w:sz w:val="24"/>
              </w:rPr>
            </w:pPr>
            <w:proofErr w:type="spellStart"/>
            <w:r>
              <w:rPr>
                <w:b/>
                <w:color w:val="3E4236"/>
                <w:sz w:val="24"/>
              </w:rPr>
              <w:t>Množstv</w:t>
            </w:r>
            <w:r>
              <w:rPr>
                <w:b/>
                <w:color w:val="55584F"/>
                <w:sz w:val="24"/>
              </w:rPr>
              <w:t>í</w:t>
            </w:r>
            <w:proofErr w:type="spellEnd"/>
          </w:p>
        </w:tc>
      </w:tr>
    </w:tbl>
    <w:p w14:paraId="1AB6A240" w14:textId="77777777" w:rsidR="00E32003" w:rsidRDefault="001B291B">
      <w:pPr>
        <w:pStyle w:val="Zkladntext"/>
        <w:tabs>
          <w:tab w:val="left" w:pos="1239"/>
          <w:tab w:val="left" w:pos="5955"/>
          <w:tab w:val="left" w:pos="8835"/>
        </w:tabs>
        <w:spacing w:before="247"/>
        <w:ind w:left="176"/>
      </w:pPr>
      <w:r>
        <w:rPr>
          <w:color w:val="3E4236"/>
          <w:w w:val="105"/>
        </w:rPr>
        <w:t>1</w:t>
      </w:r>
      <w:r>
        <w:rPr>
          <w:color w:val="3E4236"/>
          <w:w w:val="105"/>
        </w:rPr>
        <w:tab/>
      </w:r>
      <w:proofErr w:type="spellStart"/>
      <w:r>
        <w:rPr>
          <w:color w:val="3E4236"/>
          <w:w w:val="105"/>
        </w:rPr>
        <w:t>podpora</w:t>
      </w:r>
      <w:proofErr w:type="spellEnd"/>
      <w:r>
        <w:rPr>
          <w:color w:val="3E4236"/>
          <w:w w:val="105"/>
        </w:rPr>
        <w:t xml:space="preserve"> pro</w:t>
      </w:r>
      <w:r>
        <w:rPr>
          <w:color w:val="3E4236"/>
          <w:spacing w:val="-18"/>
          <w:w w:val="105"/>
        </w:rPr>
        <w:t xml:space="preserve"> </w:t>
      </w:r>
      <w:r>
        <w:rPr>
          <w:color w:val="3E4236"/>
          <w:w w:val="105"/>
        </w:rPr>
        <w:t>software</w:t>
      </w:r>
      <w:r>
        <w:rPr>
          <w:color w:val="3E4236"/>
          <w:spacing w:val="-2"/>
          <w:w w:val="105"/>
        </w:rPr>
        <w:t xml:space="preserve"> </w:t>
      </w:r>
      <w:r>
        <w:rPr>
          <w:color w:val="3E4236"/>
          <w:w w:val="105"/>
        </w:rPr>
        <w:t>BackupExec</w:t>
      </w:r>
      <w:r>
        <w:rPr>
          <w:color w:val="3E4236"/>
          <w:w w:val="105"/>
        </w:rPr>
        <w:tab/>
      </w:r>
      <w:r>
        <w:rPr>
          <w:color w:val="3E4236"/>
          <w:w w:val="105"/>
          <w:position w:val="1"/>
        </w:rPr>
        <w:t>KS</w:t>
      </w:r>
      <w:r>
        <w:rPr>
          <w:color w:val="3E4236"/>
          <w:w w:val="105"/>
          <w:position w:val="1"/>
        </w:rPr>
        <w:tab/>
      </w:r>
      <w:r>
        <w:rPr>
          <w:color w:val="3E4236"/>
          <w:spacing w:val="-5"/>
          <w:w w:val="105"/>
          <w:position w:val="1"/>
        </w:rPr>
        <w:t>1</w:t>
      </w:r>
      <w:r>
        <w:rPr>
          <w:color w:val="55584F"/>
          <w:spacing w:val="-5"/>
          <w:w w:val="105"/>
          <w:position w:val="1"/>
        </w:rPr>
        <w:t>,</w:t>
      </w:r>
      <w:r>
        <w:rPr>
          <w:color w:val="3E4236"/>
          <w:spacing w:val="-5"/>
          <w:w w:val="105"/>
          <w:position w:val="1"/>
        </w:rPr>
        <w:t>00</w:t>
      </w:r>
    </w:p>
    <w:p w14:paraId="6B7B32BC" w14:textId="77777777" w:rsidR="00E32003" w:rsidRDefault="00E32003">
      <w:pPr>
        <w:pStyle w:val="Zkladntext"/>
        <w:rPr>
          <w:sz w:val="26"/>
        </w:rPr>
      </w:pPr>
    </w:p>
    <w:p w14:paraId="70564D0E" w14:textId="77777777" w:rsidR="00E32003" w:rsidRDefault="00E32003">
      <w:pPr>
        <w:pStyle w:val="Zkladntext"/>
        <w:rPr>
          <w:sz w:val="26"/>
        </w:rPr>
      </w:pPr>
    </w:p>
    <w:p w14:paraId="39D70E8B" w14:textId="77777777" w:rsidR="00E32003" w:rsidRDefault="00E32003">
      <w:pPr>
        <w:pStyle w:val="Zkladntext"/>
        <w:rPr>
          <w:sz w:val="26"/>
        </w:rPr>
      </w:pPr>
    </w:p>
    <w:p w14:paraId="0A55B919" w14:textId="77777777" w:rsidR="00E32003" w:rsidRDefault="00E32003">
      <w:pPr>
        <w:pStyle w:val="Zkladntext"/>
        <w:rPr>
          <w:sz w:val="26"/>
        </w:rPr>
      </w:pPr>
    </w:p>
    <w:p w14:paraId="15AABC51" w14:textId="77777777" w:rsidR="00E32003" w:rsidRDefault="00E32003">
      <w:pPr>
        <w:pStyle w:val="Zkladntext"/>
        <w:rPr>
          <w:sz w:val="26"/>
        </w:rPr>
      </w:pPr>
    </w:p>
    <w:p w14:paraId="520726CC" w14:textId="77777777" w:rsidR="00E32003" w:rsidRDefault="00E32003">
      <w:pPr>
        <w:pStyle w:val="Zkladntext"/>
        <w:rPr>
          <w:sz w:val="26"/>
        </w:rPr>
      </w:pPr>
    </w:p>
    <w:p w14:paraId="776842DD" w14:textId="77777777" w:rsidR="00E32003" w:rsidRDefault="00E32003">
      <w:pPr>
        <w:pStyle w:val="Zkladntext"/>
        <w:rPr>
          <w:sz w:val="26"/>
        </w:rPr>
      </w:pPr>
    </w:p>
    <w:p w14:paraId="75DA018E" w14:textId="77777777" w:rsidR="00E32003" w:rsidRDefault="00E32003">
      <w:pPr>
        <w:pStyle w:val="Zkladntext"/>
        <w:rPr>
          <w:sz w:val="26"/>
        </w:rPr>
      </w:pPr>
    </w:p>
    <w:p w14:paraId="477AACBB" w14:textId="77777777" w:rsidR="00E32003" w:rsidRDefault="00E32003">
      <w:pPr>
        <w:pStyle w:val="Zkladntext"/>
        <w:rPr>
          <w:sz w:val="26"/>
        </w:rPr>
      </w:pPr>
    </w:p>
    <w:p w14:paraId="48415D6C" w14:textId="77777777" w:rsidR="00E32003" w:rsidRDefault="00E32003">
      <w:pPr>
        <w:pStyle w:val="Zkladntext"/>
        <w:rPr>
          <w:sz w:val="26"/>
        </w:rPr>
      </w:pPr>
    </w:p>
    <w:p w14:paraId="0EA9C9C2" w14:textId="77777777" w:rsidR="00E32003" w:rsidRDefault="00E32003">
      <w:pPr>
        <w:pStyle w:val="Zkladntext"/>
        <w:rPr>
          <w:sz w:val="26"/>
        </w:rPr>
      </w:pPr>
    </w:p>
    <w:p w14:paraId="22ADE2EE" w14:textId="77777777" w:rsidR="00E32003" w:rsidRDefault="00E32003">
      <w:pPr>
        <w:pStyle w:val="Zkladntext"/>
        <w:rPr>
          <w:sz w:val="26"/>
        </w:rPr>
      </w:pPr>
    </w:p>
    <w:p w14:paraId="03E79AEF" w14:textId="77777777" w:rsidR="00E32003" w:rsidRDefault="00E32003">
      <w:pPr>
        <w:pStyle w:val="Zkladntext"/>
        <w:rPr>
          <w:sz w:val="26"/>
        </w:rPr>
      </w:pPr>
    </w:p>
    <w:p w14:paraId="672F6776" w14:textId="77777777" w:rsidR="00E32003" w:rsidRDefault="00E32003">
      <w:pPr>
        <w:pStyle w:val="Zkladntext"/>
        <w:rPr>
          <w:sz w:val="26"/>
        </w:rPr>
      </w:pPr>
    </w:p>
    <w:p w14:paraId="20A11341" w14:textId="77777777" w:rsidR="00E32003" w:rsidRDefault="00E32003">
      <w:pPr>
        <w:pStyle w:val="Zkladntext"/>
        <w:rPr>
          <w:sz w:val="26"/>
        </w:rPr>
      </w:pPr>
    </w:p>
    <w:p w14:paraId="5E6C61FA" w14:textId="77777777" w:rsidR="00E32003" w:rsidRDefault="00E32003">
      <w:pPr>
        <w:pStyle w:val="Zkladntext"/>
        <w:rPr>
          <w:sz w:val="26"/>
        </w:rPr>
      </w:pPr>
    </w:p>
    <w:p w14:paraId="7EF7AAF4" w14:textId="77777777" w:rsidR="00E32003" w:rsidRDefault="00E32003">
      <w:pPr>
        <w:pStyle w:val="Zkladntext"/>
        <w:rPr>
          <w:sz w:val="26"/>
        </w:rPr>
      </w:pPr>
    </w:p>
    <w:p w14:paraId="7E664B7F" w14:textId="77777777" w:rsidR="00E32003" w:rsidRDefault="00E32003">
      <w:pPr>
        <w:pStyle w:val="Zkladntext"/>
        <w:rPr>
          <w:sz w:val="26"/>
        </w:rPr>
      </w:pPr>
    </w:p>
    <w:p w14:paraId="356B46E4" w14:textId="77777777" w:rsidR="00E32003" w:rsidRDefault="00E32003">
      <w:pPr>
        <w:pStyle w:val="Zkladntext"/>
        <w:rPr>
          <w:sz w:val="26"/>
        </w:rPr>
      </w:pPr>
    </w:p>
    <w:p w14:paraId="6F8B6720" w14:textId="77777777" w:rsidR="00E32003" w:rsidRDefault="00E32003">
      <w:pPr>
        <w:pStyle w:val="Zkladntext"/>
        <w:rPr>
          <w:sz w:val="26"/>
        </w:rPr>
      </w:pPr>
    </w:p>
    <w:p w14:paraId="52002FB5" w14:textId="77777777" w:rsidR="00E32003" w:rsidRDefault="001B291B">
      <w:pPr>
        <w:pStyle w:val="Zkladntext"/>
        <w:spacing w:before="154"/>
        <w:ind w:left="167"/>
      </w:pPr>
      <w:proofErr w:type="spellStart"/>
      <w:r>
        <w:rPr>
          <w:color w:val="3E4236"/>
          <w:w w:val="105"/>
        </w:rPr>
        <w:t>Tisk</w:t>
      </w:r>
      <w:proofErr w:type="spellEnd"/>
      <w:r>
        <w:rPr>
          <w:color w:val="3E4236"/>
          <w:w w:val="105"/>
        </w:rPr>
        <w:t>:</w:t>
      </w:r>
      <w:r>
        <w:rPr>
          <w:color w:val="3E4236"/>
          <w:spacing w:val="62"/>
          <w:w w:val="105"/>
        </w:rPr>
        <w:t xml:space="preserve"> </w:t>
      </w:r>
      <w:r>
        <w:rPr>
          <w:color w:val="3E4236"/>
          <w:w w:val="105"/>
        </w:rPr>
        <w:t>KSSCEUL</w:t>
      </w:r>
    </w:p>
    <w:sectPr w:rsidR="00E32003">
      <w:type w:val="continuous"/>
      <w:pgSz w:w="11900" w:h="16820"/>
      <w:pgMar w:top="1260" w:right="11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2MrNqrX2uaj6llor0+1/H1xvOGEbnMlpODkEvYdhPq7cV1W1+obtsWrv9pMpEdFLssWyFjSxKnUG3m3faf7Ww==" w:salt="fh6UJYjlgO1RZGWAxaY7y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003"/>
    <w:rsid w:val="001B291B"/>
    <w:rsid w:val="00E3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50EB654"/>
  <w15:docId w15:val="{91E3F00B-5844-4CC9-9D52-4EB41477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07NiZruIdE5M/BOQEndGL66FfSjqncf51oRvK4I+39c=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by7zKhAzdBldUtShXck+HgFovORhz/JAvyEyXhLM5Cw=</DigestValue>
    </Reference>
  </SignedInfo>
  <SignatureValue>UbcTa4gdg4YuWZjz3RByaaDoGjzwPtxc4F4asw+rhmkwrXC+wZbWqjvFdcnhpHd0kPJaprigdrrx
QS6Q0gSLGh1UJUDq3uTJ1Jk2eMDm2Is8VeWGPNmN46c1v4sxbZwBXYNAY/YWbN5oIy2UZA9Mbysd
pX3d1SAhJNcvS9JQ7CWCgH+RWWiXXdcQYLCfp6ZgQKjeQPxqrcbTFtMJ1r0hspQNlebe7DMcv+bs
u5WRq3+uo5EgEHnQqjQbpAgndEa82xcks57zy5xoQcnqkDgfIvgifzOFu/O3VbbIPPM5eFBYS+0n
1ap4cNVbMoLq53IwoWE1oB52/8126I5DVMi5Fw==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QGUcYUayRKzvCIEpHoGr8q0ky7kRdF8S/WGivIuEqe0=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1Awq0oNdfIlOiZfUL7x11QX6USWVSBUcp4Awyc6/WyY=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2023-10-11T04:42:52Z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2023-10-11T04:42:52Z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2023-10-11T04:42:00Z</dcterms:created>
  <dcterms:modified xsi:type="dcterms:W3CDTF">2023-10-11T04:42:00Z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2023-10-11T00:00:00Z</vt:filetime>
  </property>
</Properties>
</file>