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3BA23" w14:textId="54D5C49B" w:rsidR="003770CB" w:rsidRDefault="003770CB" w:rsidP="003770CB">
      <w:pPr>
        <w:rPr>
          <w:sz w:val="22"/>
          <w:szCs w:val="22"/>
        </w:rPr>
      </w:pPr>
      <w:r>
        <w:rPr>
          <w:sz w:val="22"/>
          <w:szCs w:val="22"/>
        </w:rPr>
        <w:t>číslo smlouvy objednatele :</w:t>
      </w:r>
      <w:r w:rsidR="005357DB">
        <w:rPr>
          <w:sz w:val="22"/>
          <w:szCs w:val="22"/>
        </w:rPr>
        <w:t xml:space="preserve"> </w:t>
      </w:r>
      <w:r w:rsidR="00132CBE">
        <w:rPr>
          <w:sz w:val="22"/>
          <w:szCs w:val="22"/>
        </w:rPr>
        <w:t>S</w:t>
      </w:r>
      <w:bookmarkStart w:id="0" w:name="_GoBack"/>
      <w:bookmarkEnd w:id="0"/>
      <w:r w:rsidR="00132CBE">
        <w:rPr>
          <w:sz w:val="22"/>
          <w:szCs w:val="22"/>
        </w:rPr>
        <w:t>-0019</w:t>
      </w:r>
      <w:r w:rsidR="005357DB">
        <w:rPr>
          <w:sz w:val="22"/>
          <w:szCs w:val="22"/>
        </w:rPr>
        <w:t>/18620442/2023</w:t>
      </w:r>
    </w:p>
    <w:p w14:paraId="34C8768E" w14:textId="77777777" w:rsidR="003770CB" w:rsidRDefault="003770CB" w:rsidP="003770CB">
      <w:pPr>
        <w:rPr>
          <w:sz w:val="22"/>
          <w:szCs w:val="22"/>
        </w:rPr>
      </w:pPr>
    </w:p>
    <w:p w14:paraId="0978F503" w14:textId="2C0D6A72" w:rsidR="003770CB" w:rsidRPr="003770CB" w:rsidRDefault="003770CB" w:rsidP="003770CB">
      <w:pPr>
        <w:rPr>
          <w:sz w:val="22"/>
          <w:szCs w:val="22"/>
        </w:rPr>
      </w:pPr>
      <w:r>
        <w:rPr>
          <w:sz w:val="22"/>
          <w:szCs w:val="22"/>
        </w:rPr>
        <w:t xml:space="preserve">číslo smlouvy </w:t>
      </w:r>
      <w:proofErr w:type="gramStart"/>
      <w:r>
        <w:rPr>
          <w:sz w:val="22"/>
          <w:szCs w:val="22"/>
        </w:rPr>
        <w:t>dodavatele :</w:t>
      </w:r>
      <w:proofErr w:type="gramEnd"/>
      <w:r>
        <w:rPr>
          <w:sz w:val="22"/>
          <w:szCs w:val="22"/>
        </w:rPr>
        <w:t xml:space="preserve"> </w:t>
      </w:r>
      <w:r w:rsidR="00F8409A">
        <w:rPr>
          <w:sz w:val="22"/>
          <w:szCs w:val="22"/>
        </w:rPr>
        <w:t>33</w:t>
      </w:r>
      <w:r>
        <w:rPr>
          <w:sz w:val="22"/>
          <w:szCs w:val="22"/>
        </w:rPr>
        <w:t>/14451077/2023</w:t>
      </w:r>
    </w:p>
    <w:p w14:paraId="005C3C40" w14:textId="77777777" w:rsidR="003770CB" w:rsidRDefault="003770CB" w:rsidP="00374522">
      <w:pPr>
        <w:jc w:val="center"/>
        <w:rPr>
          <w:b/>
          <w:bCs/>
          <w:sz w:val="28"/>
        </w:rPr>
      </w:pPr>
    </w:p>
    <w:p w14:paraId="6D8013A7" w14:textId="77777777" w:rsidR="00A648C4" w:rsidRDefault="00A648C4" w:rsidP="0037452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Smlouva o dílo</w:t>
      </w:r>
      <w:r w:rsidR="00374522">
        <w:rPr>
          <w:b/>
          <w:bCs/>
          <w:sz w:val="28"/>
        </w:rPr>
        <w:t xml:space="preserve"> </w:t>
      </w:r>
      <w:r w:rsidR="002B59F8">
        <w:rPr>
          <w:b/>
          <w:bCs/>
          <w:sz w:val="28"/>
        </w:rPr>
        <w:t xml:space="preserve"> </w:t>
      </w:r>
    </w:p>
    <w:p w14:paraId="657ED48B" w14:textId="77777777" w:rsidR="00A648C4" w:rsidRDefault="00A648C4">
      <w:r>
        <w:rPr>
          <w:b/>
          <w:bCs/>
          <w:sz w:val="28"/>
        </w:rPr>
        <w:t xml:space="preserve">                                 </w:t>
      </w:r>
      <w:r>
        <w:t>dle § 631 a následujících občanského zákoníku</w:t>
      </w:r>
    </w:p>
    <w:p w14:paraId="4DACCFDB" w14:textId="77777777" w:rsidR="00A648C4" w:rsidRDefault="00A648C4"/>
    <w:p w14:paraId="79AEEBF5" w14:textId="77777777" w:rsidR="00E16D4D" w:rsidRPr="00E16D4D" w:rsidRDefault="00E16D4D" w:rsidP="00E16D4D">
      <w:pPr>
        <w:jc w:val="center"/>
      </w:pPr>
    </w:p>
    <w:p w14:paraId="469F0952" w14:textId="77777777" w:rsidR="00E16D4D" w:rsidRPr="00E16D4D" w:rsidRDefault="00E16D4D" w:rsidP="00E16D4D">
      <w:pPr>
        <w:rPr>
          <w:b/>
        </w:rPr>
      </w:pPr>
      <w:r w:rsidRPr="00E16D4D">
        <w:rPr>
          <w:b/>
        </w:rPr>
        <w:t xml:space="preserve">Integrovaná střední škola technická, Benešov, </w:t>
      </w:r>
      <w:proofErr w:type="spellStart"/>
      <w:r w:rsidRPr="00E16D4D">
        <w:rPr>
          <w:b/>
        </w:rPr>
        <w:t>Černoleská</w:t>
      </w:r>
      <w:proofErr w:type="spellEnd"/>
      <w:r w:rsidRPr="00E16D4D">
        <w:rPr>
          <w:b/>
        </w:rPr>
        <w:t xml:space="preserve"> 1997</w:t>
      </w:r>
    </w:p>
    <w:p w14:paraId="5E35573E" w14:textId="77777777" w:rsidR="00E16D4D" w:rsidRPr="00E16D4D" w:rsidRDefault="00E16D4D" w:rsidP="00E16D4D">
      <w:r w:rsidRPr="00E16D4D">
        <w:t>se sídlem:</w:t>
      </w:r>
      <w:r w:rsidRPr="00E16D4D">
        <w:tab/>
      </w:r>
      <w:r w:rsidRPr="00E16D4D">
        <w:tab/>
      </w:r>
      <w:proofErr w:type="spellStart"/>
      <w:r w:rsidRPr="00E16D4D">
        <w:t>Černoleská</w:t>
      </w:r>
      <w:proofErr w:type="spellEnd"/>
      <w:r w:rsidRPr="00E16D4D">
        <w:t xml:space="preserve"> 1997, 256 01 Benešov</w:t>
      </w:r>
    </w:p>
    <w:p w14:paraId="3F60D82A" w14:textId="77777777" w:rsidR="00E16D4D" w:rsidRPr="00E16D4D" w:rsidRDefault="00E16D4D" w:rsidP="00E16D4D">
      <w:r w:rsidRPr="00E16D4D">
        <w:t>IČ:</w:t>
      </w:r>
      <w:r w:rsidRPr="00E16D4D">
        <w:tab/>
      </w:r>
      <w:r w:rsidRPr="00E16D4D">
        <w:tab/>
      </w:r>
      <w:r w:rsidRPr="00E16D4D">
        <w:tab/>
        <w:t>18620442</w:t>
      </w:r>
    </w:p>
    <w:p w14:paraId="015199A7" w14:textId="77777777" w:rsidR="00E16D4D" w:rsidRDefault="00E16D4D" w:rsidP="00E16D4D">
      <w:r w:rsidRPr="00E16D4D">
        <w:t>zastoupená:</w:t>
      </w:r>
      <w:r w:rsidRPr="00E16D4D">
        <w:tab/>
      </w:r>
      <w:r w:rsidRPr="00E16D4D">
        <w:tab/>
        <w:t>Mgr. Janou Fialovou, ředitelkou školy</w:t>
      </w:r>
    </w:p>
    <w:p w14:paraId="32805FB4" w14:textId="77777777" w:rsidR="00E16D4D" w:rsidRPr="00E16D4D" w:rsidRDefault="00E16D4D" w:rsidP="00E16D4D"/>
    <w:p w14:paraId="01E4538A" w14:textId="77777777" w:rsidR="00E16D4D" w:rsidRPr="00E16D4D" w:rsidRDefault="00E16D4D" w:rsidP="00E16D4D">
      <w:r w:rsidRPr="00E16D4D">
        <w:t>dále jen „objednatel“</w:t>
      </w:r>
    </w:p>
    <w:p w14:paraId="2F657744" w14:textId="77777777" w:rsidR="00E16D4D" w:rsidRPr="00E16D4D" w:rsidRDefault="00E16D4D" w:rsidP="00E16D4D"/>
    <w:p w14:paraId="629D2849" w14:textId="77777777" w:rsidR="00E16D4D" w:rsidRPr="00E16D4D" w:rsidRDefault="00E16D4D" w:rsidP="00E16D4D">
      <w:r w:rsidRPr="00E16D4D">
        <w:t>a</w:t>
      </w:r>
    </w:p>
    <w:p w14:paraId="421F50AC" w14:textId="77777777" w:rsidR="00E16D4D" w:rsidRPr="00E16D4D" w:rsidRDefault="00E16D4D" w:rsidP="00E16D4D"/>
    <w:p w14:paraId="4666B80A" w14:textId="77777777" w:rsidR="00E16D4D" w:rsidRPr="00E16D4D" w:rsidRDefault="00E16D4D" w:rsidP="00E16D4D">
      <w:pPr>
        <w:rPr>
          <w:b/>
        </w:rPr>
      </w:pPr>
      <w:r w:rsidRPr="00E16D4D">
        <w:rPr>
          <w:b/>
        </w:rPr>
        <w:t>Střední odborné učiliště stavební, Benešov, Jana Nohy 1302</w:t>
      </w:r>
      <w:r w:rsidRPr="00E16D4D">
        <w:rPr>
          <w:b/>
        </w:rPr>
        <w:tab/>
      </w:r>
    </w:p>
    <w:p w14:paraId="6DAF4480" w14:textId="77777777" w:rsidR="00E16D4D" w:rsidRPr="00E16D4D" w:rsidRDefault="00E16D4D" w:rsidP="00E16D4D">
      <w:r w:rsidRPr="00E16D4D">
        <w:t>se sídlem:</w:t>
      </w:r>
      <w:r w:rsidRPr="00E16D4D">
        <w:tab/>
      </w:r>
      <w:r w:rsidRPr="00E16D4D">
        <w:tab/>
        <w:t>Jana Nohy 1302, 256 01 Benešov</w:t>
      </w:r>
      <w:r w:rsidRPr="00E16D4D">
        <w:tab/>
      </w:r>
      <w:r w:rsidRPr="00E16D4D">
        <w:tab/>
      </w:r>
    </w:p>
    <w:p w14:paraId="77E3DFC7" w14:textId="77777777" w:rsidR="00E16D4D" w:rsidRPr="00E16D4D" w:rsidRDefault="00E16D4D" w:rsidP="00E16D4D">
      <w:r w:rsidRPr="00E16D4D">
        <w:t>IČ:</w:t>
      </w:r>
      <w:r w:rsidRPr="00E16D4D">
        <w:tab/>
      </w:r>
      <w:r w:rsidRPr="00E16D4D">
        <w:tab/>
      </w:r>
      <w:r w:rsidRPr="00E16D4D">
        <w:tab/>
        <w:t>14451077</w:t>
      </w:r>
      <w:r w:rsidRPr="00E16D4D">
        <w:tab/>
      </w:r>
    </w:p>
    <w:p w14:paraId="7C0CCA1A" w14:textId="77777777" w:rsidR="00E16D4D" w:rsidRDefault="00E16D4D" w:rsidP="00E16D4D">
      <w:r w:rsidRPr="00E16D4D">
        <w:t>zastoupená:</w:t>
      </w:r>
      <w:r w:rsidRPr="00E16D4D">
        <w:tab/>
      </w:r>
      <w:r w:rsidRPr="00E16D4D">
        <w:tab/>
        <w:t xml:space="preserve">PaedDr. Zlatou </w:t>
      </w:r>
      <w:proofErr w:type="spellStart"/>
      <w:r w:rsidRPr="00E16D4D">
        <w:t>Budayovou</w:t>
      </w:r>
      <w:proofErr w:type="spellEnd"/>
      <w:r w:rsidRPr="00E16D4D">
        <w:t>, MBA, ředitelkou školy</w:t>
      </w:r>
    </w:p>
    <w:p w14:paraId="11B24E8B" w14:textId="77777777" w:rsidR="00E16D4D" w:rsidRPr="00E16D4D" w:rsidRDefault="00E16D4D" w:rsidP="00E16D4D"/>
    <w:p w14:paraId="007BF128" w14:textId="77777777" w:rsidR="00E16D4D" w:rsidRPr="00E16D4D" w:rsidRDefault="00E16D4D" w:rsidP="00E16D4D">
      <w:r w:rsidRPr="00E16D4D">
        <w:t>dále jen „zhotovitel“</w:t>
      </w:r>
    </w:p>
    <w:p w14:paraId="2DDF4A06" w14:textId="77777777" w:rsidR="00A648C4" w:rsidRDefault="00E16D4D" w:rsidP="00E16D4D">
      <w:r w:rsidRPr="00A63BEE">
        <w:rPr>
          <w:rFonts w:ascii="Arial" w:hAnsi="Arial" w:cs="Arial"/>
          <w:sz w:val="20"/>
          <w:szCs w:val="20"/>
        </w:rPr>
        <w:tab/>
      </w:r>
      <w:r w:rsidRPr="00A63BEE">
        <w:rPr>
          <w:rFonts w:ascii="Arial" w:hAnsi="Arial" w:cs="Arial"/>
          <w:sz w:val="20"/>
          <w:szCs w:val="20"/>
        </w:rPr>
        <w:tab/>
      </w:r>
      <w:r w:rsidRPr="00A63BEE">
        <w:rPr>
          <w:rFonts w:ascii="Arial" w:hAnsi="Arial" w:cs="Arial"/>
          <w:sz w:val="20"/>
          <w:szCs w:val="20"/>
        </w:rPr>
        <w:tab/>
      </w:r>
      <w:r w:rsidRPr="00A63BEE">
        <w:rPr>
          <w:rFonts w:ascii="Arial" w:hAnsi="Arial" w:cs="Arial"/>
          <w:sz w:val="20"/>
          <w:szCs w:val="20"/>
        </w:rPr>
        <w:tab/>
      </w:r>
    </w:p>
    <w:p w14:paraId="6A278E63" w14:textId="77777777" w:rsidR="00A648C4" w:rsidRDefault="00E15526">
      <w:r>
        <w:t>u</w:t>
      </w:r>
      <w:r w:rsidR="00A648C4">
        <w:t>zavřel</w:t>
      </w:r>
      <w:r w:rsidR="00E16D4D">
        <w:t>y</w:t>
      </w:r>
      <w:r w:rsidR="00A648C4">
        <w:t xml:space="preserve"> dále uvedeného dne, měsíce a roku tuto smlouvu:</w:t>
      </w:r>
    </w:p>
    <w:p w14:paraId="0A8E58E0" w14:textId="77777777" w:rsidR="001C74E2" w:rsidRDefault="001C74E2"/>
    <w:p w14:paraId="11F4508F" w14:textId="77777777" w:rsidR="00A648C4" w:rsidRDefault="00A648C4">
      <w:r>
        <w:t xml:space="preserve">                                            </w:t>
      </w:r>
    </w:p>
    <w:p w14:paraId="64C346DA" w14:textId="77777777" w:rsidR="00A648C4" w:rsidRDefault="00A648C4" w:rsidP="004A0C6F">
      <w:pPr>
        <w:jc w:val="center"/>
      </w:pPr>
      <w:r>
        <w:t>I.</w:t>
      </w:r>
    </w:p>
    <w:p w14:paraId="32820F49" w14:textId="77777777" w:rsidR="00A648C4" w:rsidRDefault="00A648C4"/>
    <w:p w14:paraId="42912130" w14:textId="77777777" w:rsidR="00A648C4" w:rsidRDefault="00A648C4" w:rsidP="00BC3BC4">
      <w:r>
        <w:t>Objednatel objednává a zhotovitel se zavazuje zhotovit dílo spočívající v</w:t>
      </w:r>
      <w:r w:rsidR="00BC3BC4">
        <w:t>e</w:t>
      </w:r>
      <w:r>
        <w:t> </w:t>
      </w:r>
      <w:r w:rsidR="00BC3BC4">
        <w:t>zhotovení 4 sestav skříní do domova mládeže objednatele.</w:t>
      </w:r>
      <w:r w:rsidR="00E16D4D">
        <w:t xml:space="preserve"> Dílo bude provedeno v rámci produktivní práce žáků zhotovitele.</w:t>
      </w:r>
    </w:p>
    <w:p w14:paraId="54B2F4B8" w14:textId="77777777" w:rsidR="00A648C4" w:rsidRDefault="00A648C4"/>
    <w:p w14:paraId="70631F37" w14:textId="77777777" w:rsidR="00A648C4" w:rsidRDefault="00A648C4" w:rsidP="004A0C6F">
      <w:pPr>
        <w:jc w:val="center"/>
      </w:pPr>
      <w:r>
        <w:t>II.</w:t>
      </w:r>
    </w:p>
    <w:p w14:paraId="25B18229" w14:textId="77777777" w:rsidR="00A648C4" w:rsidRDefault="00A648C4"/>
    <w:p w14:paraId="25DB1811" w14:textId="77777777" w:rsidR="00A648C4" w:rsidRDefault="00A648C4">
      <w:r>
        <w:t>Zhotovit</w:t>
      </w:r>
      <w:r w:rsidR="00E15526">
        <w:t xml:space="preserve">el se zavazuje provést </w:t>
      </w:r>
      <w:r w:rsidR="00BD2C8F">
        <w:t xml:space="preserve">dílo </w:t>
      </w:r>
      <w:r>
        <w:t xml:space="preserve">do </w:t>
      </w:r>
      <w:r w:rsidR="00BC3BC4">
        <w:t>22. 12</w:t>
      </w:r>
      <w:r w:rsidR="00967B0A">
        <w:t xml:space="preserve">. </w:t>
      </w:r>
      <w:r w:rsidR="00E15526">
        <w:t>20</w:t>
      </w:r>
      <w:r w:rsidR="00967B0A">
        <w:t>2</w:t>
      </w:r>
      <w:r w:rsidR="00E16D4D">
        <w:t>3</w:t>
      </w:r>
      <w:r w:rsidR="0077530E">
        <w:t>.</w:t>
      </w:r>
      <w:r>
        <w:t xml:space="preserve"> </w:t>
      </w:r>
      <w:r w:rsidR="00E15526">
        <w:t>Nejpozději d</w:t>
      </w:r>
      <w:r>
        <w:t>ne</w:t>
      </w:r>
      <w:r w:rsidR="0077530E">
        <w:t xml:space="preserve"> </w:t>
      </w:r>
      <w:r w:rsidR="00BC3BC4">
        <w:t>22. 12</w:t>
      </w:r>
      <w:r w:rsidR="00967B0A">
        <w:t>. 202</w:t>
      </w:r>
      <w:r w:rsidR="00E16D4D">
        <w:t>3</w:t>
      </w:r>
      <w:r>
        <w:t xml:space="preserve"> ukončí veškeré</w:t>
      </w:r>
      <w:r w:rsidR="00967B0A">
        <w:t xml:space="preserve"> </w:t>
      </w:r>
      <w:r w:rsidR="0075411A">
        <w:t>p</w:t>
      </w:r>
      <w:r>
        <w:t>ráce a předá dílo osobě pověřené objednatelem.</w:t>
      </w:r>
    </w:p>
    <w:p w14:paraId="61370E5A" w14:textId="77777777" w:rsidR="00CE4C08" w:rsidRDefault="00CE4C08"/>
    <w:p w14:paraId="182E8C28" w14:textId="77777777" w:rsidR="00A648C4" w:rsidRDefault="00CE4C08">
      <w:r>
        <w:t xml:space="preserve">Předmětem díla </w:t>
      </w:r>
      <w:r w:rsidR="00BC3BC4">
        <w:t>je zhotovení 4 sestav skříní dle nabídky ze dne 5. 10. 2023, která tvoří spolu s nákresem sestavy přílohu této smlouvy.</w:t>
      </w:r>
    </w:p>
    <w:p w14:paraId="4CC39EDE" w14:textId="77777777" w:rsidR="00BC3BC4" w:rsidRDefault="00BC3BC4"/>
    <w:p w14:paraId="07B2774E" w14:textId="77777777" w:rsidR="00A648C4" w:rsidRDefault="00A648C4">
      <w:r>
        <w:t xml:space="preserve">Zhotovitel prohlašuje, že je řádně pojištěn pro případ vzniku škody a odpovídá za případnou škodu </w:t>
      </w:r>
      <w:r w:rsidR="0077530E">
        <w:t xml:space="preserve">vzniklou </w:t>
      </w:r>
      <w:r>
        <w:t>objednateli</w:t>
      </w:r>
      <w:r w:rsidR="0077530E">
        <w:t xml:space="preserve"> </w:t>
      </w:r>
      <w:r>
        <w:t>i třetím osobám.</w:t>
      </w:r>
    </w:p>
    <w:p w14:paraId="649797D7" w14:textId="77777777" w:rsidR="00A648C4" w:rsidRDefault="00A648C4"/>
    <w:p w14:paraId="26A90F43" w14:textId="77777777" w:rsidR="00A648C4" w:rsidRDefault="00A648C4">
      <w:r>
        <w:t>Objednatel se zavazuje zaplatit za provedení díla dohodnutou úhradu a poskytnout</w:t>
      </w:r>
      <w:r w:rsidR="00967B0A">
        <w:t xml:space="preserve"> </w:t>
      </w:r>
      <w:r>
        <w:t>zhotoviteli potřebnou součinnost.</w:t>
      </w:r>
    </w:p>
    <w:p w14:paraId="3EBB565B" w14:textId="77777777" w:rsidR="00A648C4" w:rsidRDefault="00A648C4"/>
    <w:p w14:paraId="33ECB2CE" w14:textId="77777777" w:rsidR="00BC3BC4" w:rsidRDefault="00BC3BC4"/>
    <w:p w14:paraId="1A946932" w14:textId="77777777" w:rsidR="00BC3BC4" w:rsidRDefault="00BC3BC4"/>
    <w:p w14:paraId="4A946D45" w14:textId="77777777" w:rsidR="00BC3BC4" w:rsidRDefault="00BC3BC4"/>
    <w:p w14:paraId="3B30BC32" w14:textId="77777777" w:rsidR="00A648C4" w:rsidRDefault="00A648C4" w:rsidP="004A0C6F">
      <w:pPr>
        <w:jc w:val="center"/>
      </w:pPr>
      <w:r>
        <w:lastRenderedPageBreak/>
        <w:t>III.</w:t>
      </w:r>
    </w:p>
    <w:p w14:paraId="57B0929E" w14:textId="77777777" w:rsidR="00A648C4" w:rsidRDefault="00A648C4"/>
    <w:p w14:paraId="2BF5AA0A" w14:textId="77777777" w:rsidR="00A648C4" w:rsidRDefault="00A648C4">
      <w:r>
        <w:t xml:space="preserve">Cena díla byla dohodnuta na částku </w:t>
      </w:r>
      <w:r w:rsidR="00BC3BC4">
        <w:t>112 800</w:t>
      </w:r>
      <w:r>
        <w:t xml:space="preserve"> Kč </w:t>
      </w:r>
      <w:r w:rsidR="00BC3BC4">
        <w:t xml:space="preserve">Její součástí je instalace skříní v prostorách objednatele. </w:t>
      </w:r>
      <w:r>
        <w:t>Cena díla bude</w:t>
      </w:r>
      <w:r w:rsidR="00967B0A">
        <w:t xml:space="preserve"> </w:t>
      </w:r>
      <w:r>
        <w:t>uhrazena po předání díla objednateli.</w:t>
      </w:r>
    </w:p>
    <w:p w14:paraId="0A891807" w14:textId="77777777" w:rsidR="00A648C4" w:rsidRDefault="00A648C4"/>
    <w:p w14:paraId="486B8894" w14:textId="77777777" w:rsidR="00A648C4" w:rsidRDefault="00A648C4" w:rsidP="001C74E2">
      <w:r>
        <w:t xml:space="preserve">                                    </w:t>
      </w:r>
    </w:p>
    <w:p w14:paraId="60636CE8" w14:textId="77777777" w:rsidR="00A648C4" w:rsidRDefault="001C74E2" w:rsidP="004A0C6F">
      <w:pPr>
        <w:jc w:val="center"/>
      </w:pPr>
      <w:r>
        <w:t>I</w:t>
      </w:r>
      <w:r w:rsidR="00A648C4">
        <w:t>V.</w:t>
      </w:r>
    </w:p>
    <w:p w14:paraId="6155E3A2" w14:textId="77777777" w:rsidR="00A648C4" w:rsidRDefault="00A648C4"/>
    <w:p w14:paraId="370AB883" w14:textId="77777777" w:rsidR="00A648C4" w:rsidRDefault="00E16D4D">
      <w:r>
        <w:t xml:space="preserve">Záruka je dána kvalitně provedenou prací a přesným dodržováním technologických postupů s používáním kvalitních materiálů. Na odbornost provedených prací dohlíží v oboru plně kvalifikovaný a odborně zkušený pedagogický dozor. Doba záruky je 2 roky od provedení </w:t>
      </w:r>
      <w:r w:rsidR="00BD2C8F">
        <w:t>díla</w:t>
      </w:r>
      <w:r>
        <w:t>.</w:t>
      </w:r>
    </w:p>
    <w:p w14:paraId="31553A54" w14:textId="77777777" w:rsidR="00A648C4" w:rsidRDefault="00A648C4"/>
    <w:p w14:paraId="2DAB7FF5" w14:textId="77777777" w:rsidR="00A648C4" w:rsidRDefault="00A648C4" w:rsidP="004A0C6F">
      <w:pPr>
        <w:jc w:val="center"/>
      </w:pPr>
      <w:r>
        <w:t>V.</w:t>
      </w:r>
    </w:p>
    <w:p w14:paraId="2758B2DF" w14:textId="77777777" w:rsidR="00995B93" w:rsidRPr="00995B93" w:rsidRDefault="00995B93" w:rsidP="00995B93"/>
    <w:p w14:paraId="10D2D8D3" w14:textId="77777777" w:rsidR="00995B93" w:rsidRDefault="00995B93" w:rsidP="00995B93">
      <w:r w:rsidRPr="00995B93">
        <w:t>V případě, že některé ustanovení této smlouvy je nebo se stane neplatným nebo neúčinným, zůstávají ostatní ustanovení této smlouvy platná a účinná. Strany se zavazují nahradit v době co nejkratší neplatné nebo neúčinné ustanovení této smlouvy ustanovením jiným, které svým obsahem a smyslem odpovídá nejlépe obsahu a smyslu ustanovení původního, neplatného nebo neúčinného.</w:t>
      </w:r>
    </w:p>
    <w:p w14:paraId="03D4D8E5" w14:textId="77777777" w:rsidR="00995B93" w:rsidRPr="00995B93" w:rsidRDefault="00995B93" w:rsidP="00995B93"/>
    <w:p w14:paraId="17916C30" w14:textId="77777777" w:rsidR="00995B93" w:rsidRDefault="00995B93" w:rsidP="00995B93">
      <w:r w:rsidRPr="00995B93">
        <w:t>Veškeré změny a doplňky této smlouvy musí být učiněny písemně, musí být očíslovány a podepsány oběma smluvními stranami.</w:t>
      </w:r>
    </w:p>
    <w:p w14:paraId="40F01A3F" w14:textId="77777777" w:rsidR="00995B93" w:rsidRPr="00995B93" w:rsidRDefault="00995B93" w:rsidP="00995B93"/>
    <w:p w14:paraId="562BAE30" w14:textId="77777777" w:rsidR="00995B93" w:rsidRPr="00995B93" w:rsidRDefault="00995B93" w:rsidP="00995B93">
      <w:r w:rsidRPr="00995B93">
        <w:t>Právní vztahy vyplývající ze smlouvy se řídí právním řádem České republiky, zejména pak zákonem č. 89/2012 Sb., občanským zákoníkem.</w:t>
      </w:r>
      <w:r>
        <w:t xml:space="preserve"> </w:t>
      </w:r>
      <w:r w:rsidRPr="00995B93">
        <w:t>Smlouvou neupravované vztahy se řídí příslušnými ustanoveními zákona č. 89/2012 Sb., občanského zákoníku v platném znění.</w:t>
      </w:r>
    </w:p>
    <w:p w14:paraId="64C65654" w14:textId="77777777" w:rsidR="00995B93" w:rsidRPr="00995B93" w:rsidRDefault="00995B93" w:rsidP="00995B93"/>
    <w:p w14:paraId="27EACE20" w14:textId="77777777" w:rsidR="00995B93" w:rsidRDefault="00995B93" w:rsidP="00995B93">
      <w:r w:rsidRPr="00995B93">
        <w:t>Smluvní strany svým podpisem stvrzují, že si tuto smlouvu přečetly, že byla sepsána podle jejich pravé, svobodné a vážné vůle, nikoliv v tísni a za nápadně nevýhodných podmínek a že tak učinily jako osoby k takovému úkonu oprávněné a způsobilé.</w:t>
      </w:r>
    </w:p>
    <w:p w14:paraId="75F273E5" w14:textId="77777777" w:rsidR="00995B93" w:rsidRPr="00995B93" w:rsidRDefault="00995B93" w:rsidP="00995B93"/>
    <w:p w14:paraId="715502F6" w14:textId="77777777" w:rsidR="00995B93" w:rsidRPr="00995B93" w:rsidRDefault="00995B93" w:rsidP="00995B93">
      <w:r w:rsidRPr="00995B93">
        <w:t>Tato smlouva byla sepsána ve dvou vyhotoveních s tím, že každá ze smluvních stran obdrží po jednom vyhotovení.</w:t>
      </w:r>
      <w:r>
        <w:br/>
      </w:r>
    </w:p>
    <w:p w14:paraId="655F916C" w14:textId="77777777" w:rsidR="00995B93" w:rsidRDefault="00995B93" w:rsidP="00995B93">
      <w:r>
        <w:t>Zhotovitel</w:t>
      </w:r>
      <w:r w:rsidRPr="00995B93">
        <w:t xml:space="preserve"> bere na vědomí, že úplné znění smlouvy bude zveřejněno </w:t>
      </w:r>
      <w:r>
        <w:t>objednatelem</w:t>
      </w:r>
      <w:r w:rsidRPr="00995B93">
        <w:t xml:space="preserve"> v registru smluv.</w:t>
      </w:r>
    </w:p>
    <w:p w14:paraId="1E5AD865" w14:textId="77777777" w:rsidR="00A648C4" w:rsidRDefault="00A648C4"/>
    <w:p w14:paraId="1E2C4D58" w14:textId="77777777" w:rsidR="00A648C4" w:rsidRDefault="00A648C4"/>
    <w:p w14:paraId="249FFAB8" w14:textId="77777777" w:rsidR="00A648C4" w:rsidRDefault="008A2CC3">
      <w:r>
        <w:t xml:space="preserve">V Benešově </w:t>
      </w:r>
      <w:r w:rsidR="00967B0A">
        <w:t>dne</w:t>
      </w:r>
      <w:r w:rsidR="000C4BA0">
        <w:tab/>
      </w:r>
      <w:r w:rsidR="00967B0A">
        <w:tab/>
      </w:r>
      <w:r w:rsidR="00967B0A">
        <w:tab/>
      </w:r>
      <w:r w:rsidR="001C74E2">
        <w:tab/>
      </w:r>
      <w:r w:rsidR="001C74E2">
        <w:tab/>
      </w:r>
      <w:r w:rsidR="00967B0A">
        <w:t>V Benešově dne</w:t>
      </w:r>
      <w:r w:rsidR="000C4BA0">
        <w:t xml:space="preserve"> </w:t>
      </w:r>
    </w:p>
    <w:p w14:paraId="28621ED7" w14:textId="77777777" w:rsidR="00A648C4" w:rsidRDefault="00A648C4"/>
    <w:p w14:paraId="5745E835" w14:textId="77777777" w:rsidR="00A648C4" w:rsidRDefault="00A648C4"/>
    <w:p w14:paraId="2FEA2BBF" w14:textId="77777777" w:rsidR="00A648C4" w:rsidRDefault="00A648C4"/>
    <w:p w14:paraId="459D06D8" w14:textId="77777777" w:rsidR="00967B0A" w:rsidRDefault="00A648C4">
      <w:r>
        <w:t>Za objednatele:</w:t>
      </w:r>
      <w:r w:rsidR="00967B0A">
        <w:tab/>
      </w:r>
      <w:r w:rsidR="00967B0A">
        <w:tab/>
      </w:r>
      <w:r w:rsidR="00967B0A">
        <w:tab/>
      </w:r>
      <w:r w:rsidR="00967B0A">
        <w:tab/>
      </w:r>
      <w:r w:rsidR="00967B0A">
        <w:tab/>
      </w:r>
      <w:r w:rsidR="00BD2C8F">
        <w:t>Za z</w:t>
      </w:r>
      <w:r>
        <w:t>hotovitel</w:t>
      </w:r>
      <w:r w:rsidR="00BD2C8F">
        <w:t>e</w:t>
      </w:r>
      <w:r>
        <w:t>:</w:t>
      </w:r>
    </w:p>
    <w:p w14:paraId="341C58BF" w14:textId="77777777" w:rsidR="00967B0A" w:rsidRDefault="00967B0A"/>
    <w:sectPr w:rsidR="00967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8D74A5"/>
    <w:multiLevelType w:val="hybridMultilevel"/>
    <w:tmpl w:val="CFA8F0C0"/>
    <w:lvl w:ilvl="0" w:tplc="C0040D7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1A"/>
    <w:rsid w:val="000153D0"/>
    <w:rsid w:val="000C4BA0"/>
    <w:rsid w:val="000F59D5"/>
    <w:rsid w:val="00104802"/>
    <w:rsid w:val="00132CBE"/>
    <w:rsid w:val="001C74E2"/>
    <w:rsid w:val="00211238"/>
    <w:rsid w:val="002431FB"/>
    <w:rsid w:val="002B59F8"/>
    <w:rsid w:val="00374522"/>
    <w:rsid w:val="003770CB"/>
    <w:rsid w:val="00465257"/>
    <w:rsid w:val="004A0C6F"/>
    <w:rsid w:val="00521B8D"/>
    <w:rsid w:val="005357DB"/>
    <w:rsid w:val="006861C9"/>
    <w:rsid w:val="006D2B3E"/>
    <w:rsid w:val="006D7C7B"/>
    <w:rsid w:val="0075411A"/>
    <w:rsid w:val="00773388"/>
    <w:rsid w:val="0077530E"/>
    <w:rsid w:val="008A2CC3"/>
    <w:rsid w:val="00967B0A"/>
    <w:rsid w:val="00995B93"/>
    <w:rsid w:val="00A648C4"/>
    <w:rsid w:val="00AC4CCD"/>
    <w:rsid w:val="00BA4F33"/>
    <w:rsid w:val="00BC3BC4"/>
    <w:rsid w:val="00BD2C8F"/>
    <w:rsid w:val="00BD688C"/>
    <w:rsid w:val="00C9326E"/>
    <w:rsid w:val="00CE126B"/>
    <w:rsid w:val="00CE4C08"/>
    <w:rsid w:val="00D36480"/>
    <w:rsid w:val="00DD7F39"/>
    <w:rsid w:val="00E15526"/>
    <w:rsid w:val="00E16D4D"/>
    <w:rsid w:val="00F027D5"/>
    <w:rsid w:val="00F17AE1"/>
    <w:rsid w:val="00F8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155B2"/>
  <w15:chartTrackingRefBased/>
  <w15:docId w15:val="{4F17960B-1713-4EC9-A74D-23358D17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41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5411A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995B93"/>
    <w:rPr>
      <w:noProof/>
      <w:sz w:val="20"/>
      <w:szCs w:val="20"/>
      <w:lang w:val="x-none"/>
    </w:rPr>
  </w:style>
  <w:style w:type="character" w:customStyle="1" w:styleId="ZkladntextChar">
    <w:name w:val="Základní text Char"/>
    <w:link w:val="Zkladntext"/>
    <w:rsid w:val="00995B93"/>
    <w:rPr>
      <w:noProof/>
      <w:lang w:val="x-none"/>
    </w:rPr>
  </w:style>
  <w:style w:type="paragraph" w:styleId="Odstavecseseznamem">
    <w:name w:val="List Paragraph"/>
    <w:basedOn w:val="Normln"/>
    <w:uiPriority w:val="34"/>
    <w:qFormat/>
    <w:rsid w:val="00995B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E126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C3FD3-4380-40E2-83C0-7B213A304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Pavel Tůma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Pavel Tůma</dc:creator>
  <cp:keywords/>
  <dc:description/>
  <cp:lastModifiedBy>Foubíková Soňa</cp:lastModifiedBy>
  <cp:revision>4</cp:revision>
  <cp:lastPrinted>2020-12-17T08:00:00Z</cp:lastPrinted>
  <dcterms:created xsi:type="dcterms:W3CDTF">2023-10-10T07:55:00Z</dcterms:created>
  <dcterms:modified xsi:type="dcterms:W3CDTF">2023-10-10T08:12:00Z</dcterms:modified>
</cp:coreProperties>
</file>