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0DF85D83" w14:textId="77777777" w:rsidTr="00C33685">
        <w:tc>
          <w:tcPr>
            <w:tcW w:w="1418" w:type="dxa"/>
            <w:vAlign w:val="center"/>
          </w:tcPr>
          <w:p w14:paraId="6C6FAF4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13A3CCE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5C8ADB96" w14:textId="77777777" w:rsidTr="00C33685">
        <w:tc>
          <w:tcPr>
            <w:tcW w:w="1418" w:type="dxa"/>
            <w:vAlign w:val="center"/>
          </w:tcPr>
          <w:p w14:paraId="0C2828C9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3-10-0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7BB1515A" w14:textId="145DFE85" w:rsidR="00580D22" w:rsidRPr="00C03481" w:rsidRDefault="00700F5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06.10.2023</w:t>
                </w:r>
              </w:p>
            </w:tc>
          </w:sdtContent>
        </w:sdt>
      </w:tr>
      <w:tr w:rsidR="00580D22" w:rsidRPr="00580D22" w14:paraId="4641A65D" w14:textId="77777777" w:rsidTr="00C33685">
        <w:tc>
          <w:tcPr>
            <w:tcW w:w="1418" w:type="dxa"/>
            <w:vAlign w:val="center"/>
          </w:tcPr>
          <w:p w14:paraId="5616E6ED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47A5FF58" w14:textId="2623400F" w:rsidR="00580D22" w:rsidRPr="00C03481" w:rsidRDefault="00B902D6" w:rsidP="00B902D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C03481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700F5C">
                  <w:rPr>
                    <w:rFonts w:cs="Arial"/>
                    <w:sz w:val="20"/>
                    <w:szCs w:val="20"/>
                  </w:rPr>
                  <w:t>695</w:t>
                </w:r>
                <w:r w:rsidRPr="00C03481">
                  <w:rPr>
                    <w:rFonts w:cs="Arial"/>
                    <w:sz w:val="20"/>
                    <w:szCs w:val="20"/>
                  </w:rPr>
                  <w:t>/</w:t>
                </w:r>
                <w:r w:rsidR="00311971">
                  <w:rPr>
                    <w:rFonts w:cs="Arial"/>
                    <w:sz w:val="20"/>
                    <w:szCs w:val="20"/>
                  </w:rPr>
                  <w:t>27.9</w:t>
                </w:r>
                <w:r w:rsidR="008A5B2A">
                  <w:rPr>
                    <w:rFonts w:cs="Arial"/>
                    <w:sz w:val="20"/>
                    <w:szCs w:val="20"/>
                  </w:rPr>
                  <w:t>.2023</w:t>
                </w:r>
              </w:p>
            </w:tc>
          </w:sdtContent>
        </w:sdt>
      </w:tr>
      <w:tr w:rsidR="00580D22" w:rsidRPr="00580D22" w14:paraId="0B716235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F981DFE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69C37BCD" w14:textId="77777777" w:rsidR="00580D22" w:rsidRPr="00C03481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47378B2D" w14:textId="77777777" w:rsidTr="00C33685">
        <w:tc>
          <w:tcPr>
            <w:tcW w:w="1418" w:type="dxa"/>
            <w:vAlign w:val="center"/>
          </w:tcPr>
          <w:p w14:paraId="17D152F7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4687AB0" w14:textId="2BFDAB57" w:rsidR="00580D22" w:rsidRPr="00C03481" w:rsidRDefault="00141B3C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41B3C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0E18ECDE" w14:textId="77777777" w:rsidTr="00C33685">
        <w:tc>
          <w:tcPr>
            <w:tcW w:w="1418" w:type="dxa"/>
            <w:vAlign w:val="center"/>
          </w:tcPr>
          <w:p w14:paraId="38E32400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374355535"/>
            <w:placeholder>
              <w:docPart w:val="EFDC6C6CF1474167BA9BDD1211AE6D4C"/>
            </w:placeholder>
          </w:sdtPr>
          <w:sdtContent>
            <w:tc>
              <w:tcPr>
                <w:tcW w:w="2518" w:type="dxa"/>
                <w:vAlign w:val="center"/>
              </w:tcPr>
              <w:p w14:paraId="7CE8E7FE" w14:textId="0F3498B2" w:rsidR="00580D22" w:rsidRPr="00C03481" w:rsidRDefault="00141B3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41B3C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1B8E5D99" w14:textId="77777777" w:rsidTr="00C33685">
        <w:tc>
          <w:tcPr>
            <w:tcW w:w="1418" w:type="dxa"/>
            <w:vAlign w:val="center"/>
          </w:tcPr>
          <w:p w14:paraId="6D43C235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548717562"/>
            <w:placeholder>
              <w:docPart w:val="B3D1FD0B79E54A52861B115B21A3FE9F"/>
            </w:placeholder>
          </w:sdtPr>
          <w:sdtContent>
            <w:tc>
              <w:tcPr>
                <w:tcW w:w="2518" w:type="dxa"/>
                <w:vAlign w:val="center"/>
              </w:tcPr>
              <w:p w14:paraId="5B7E68FB" w14:textId="0BBF2FFF" w:rsidR="00580D22" w:rsidRPr="00C03481" w:rsidRDefault="00141B3C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41B3C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</w:p>
            </w:tc>
          </w:sdtContent>
        </w:sdt>
      </w:tr>
      <w:tr w:rsidR="00580D22" w:rsidRPr="00580D22" w14:paraId="7CC2F971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3FA96616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0BE39F9" w14:textId="77777777" w:rsidR="00580D22" w:rsidRPr="00C03481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F1F2EB9" w14:textId="77777777" w:rsidTr="00C33685">
        <w:tc>
          <w:tcPr>
            <w:tcW w:w="1418" w:type="dxa"/>
            <w:vAlign w:val="center"/>
          </w:tcPr>
          <w:p w14:paraId="5EE86B25" w14:textId="77777777" w:rsidR="00580D22" w:rsidRPr="00C03481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C03481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5635777" w14:textId="0BA8A79C" w:rsidR="00580D22" w:rsidRPr="00C03481" w:rsidRDefault="0051411E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3B376C">
              <w:rPr>
                <w:rFonts w:cs="Arial"/>
                <w:sz w:val="20"/>
                <w:szCs w:val="20"/>
              </w:rPr>
              <w:t>.10</w:t>
            </w:r>
            <w:r w:rsidR="00A17F66">
              <w:rPr>
                <w:rFonts w:cs="Arial"/>
                <w:sz w:val="20"/>
                <w:szCs w:val="20"/>
              </w:rPr>
              <w:t>.2023</w:t>
            </w:r>
          </w:p>
        </w:tc>
      </w:tr>
    </w:tbl>
    <w:p w14:paraId="0A50356B" w14:textId="0AACF12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</w:t>
      </w:r>
      <w:r w:rsidR="00762B57">
        <w:rPr>
          <w:b/>
          <w:noProof/>
          <w:sz w:val="28"/>
          <w:szCs w:val="28"/>
        </w:rPr>
        <w:t xml:space="preserve"> </w:t>
      </w:r>
    </w:p>
    <w:p w14:paraId="421E04EA" w14:textId="77777777" w:rsidR="00EE5E1D" w:rsidRDefault="00EE5E1D" w:rsidP="0082141C">
      <w:pPr>
        <w:ind w:right="-1"/>
        <w:rPr>
          <w:noProof/>
        </w:rPr>
      </w:pPr>
    </w:p>
    <w:p w14:paraId="14AF63F2" w14:textId="77777777" w:rsidR="0082141C" w:rsidRDefault="00141B3C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59099C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59099C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1DC4563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C0203EB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45D1F85" w14:textId="2CDC6907" w:rsidR="00831618" w:rsidRPr="002F4121" w:rsidRDefault="0051411E" w:rsidP="00831618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COMFOR STORES a.s</w:t>
                      </w:r>
                      <w:r w:rsidR="00DB2748"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500B01F4" w14:textId="64E8820B" w:rsidR="00831618" w:rsidRDefault="0051411E" w:rsidP="00912574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Běly Pažoutové</w:t>
                      </w:r>
                      <w:r w:rsidR="002E14B9">
                        <w:rPr>
                          <w:rFonts w:cs="Arial"/>
                          <w:b/>
                        </w:rPr>
                        <w:t xml:space="preserve"> 742/1</w:t>
                      </w:r>
                    </w:p>
                    <w:p w14:paraId="16884369" w14:textId="66477B65" w:rsidR="00912574" w:rsidRPr="002F4121" w:rsidRDefault="00F45993" w:rsidP="00912574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</w:rPr>
                        <w:t>624 00 Brno</w:t>
                      </w:r>
                    </w:p>
                    <w:p w14:paraId="5156DD35" w14:textId="77777777" w:rsidR="006D49D1" w:rsidRPr="006D49D1" w:rsidRDefault="00141B3C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02CBAD3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F07FCA2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799F3B6" w14:textId="77777777" w:rsidR="00264EE3" w:rsidRDefault="00264EE3" w:rsidP="0082141C">
      <w:pPr>
        <w:ind w:right="-1"/>
        <w:rPr>
          <w:noProof/>
        </w:rPr>
      </w:pPr>
    </w:p>
    <w:p w14:paraId="58275AD1" w14:textId="0905F62E" w:rsidR="00EE5E1D" w:rsidRPr="00C03481" w:rsidRDefault="00EE5E1D" w:rsidP="0082141C">
      <w:pPr>
        <w:ind w:right="-1"/>
        <w:rPr>
          <w:rFonts w:cs="Arial"/>
          <w:noProof/>
        </w:rPr>
      </w:pPr>
      <w:r>
        <w:rPr>
          <w:noProof/>
        </w:rPr>
        <w:t xml:space="preserve">na </w:t>
      </w:r>
      <w:r w:rsidRPr="00C03481">
        <w:rPr>
          <w:rFonts w:cs="Arial"/>
          <w:noProof/>
        </w:rPr>
        <w:t xml:space="preserve">základě </w:t>
      </w:r>
      <w:sdt>
        <w:sdtPr>
          <w:rPr>
            <w:rFonts w:cs="Arial"/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 w:rsidRPr="00C03481">
            <w:rPr>
              <w:rFonts w:cs="Arial"/>
              <w:noProof/>
            </w:rPr>
            <w:t>cenového srovnání</w:t>
          </w:r>
        </w:sdtContent>
      </w:sdt>
      <w:r w:rsidRPr="00C03481">
        <w:rPr>
          <w:rFonts w:cs="Arial"/>
          <w:noProof/>
        </w:rPr>
        <w:t xml:space="preserve"> u Vás objednáváme </w:t>
      </w:r>
      <w:r w:rsidR="004E51D9" w:rsidRPr="00C03481">
        <w:rPr>
          <w:rFonts w:cs="Arial"/>
          <w:noProof/>
        </w:rPr>
        <w:t>následující zboží</w:t>
      </w:r>
      <w:r w:rsidR="0079518D" w:rsidRPr="00C03481">
        <w:rPr>
          <w:rFonts w:cs="Arial"/>
          <w:noProof/>
        </w:rPr>
        <w:t>:</w:t>
      </w:r>
    </w:p>
    <w:p w14:paraId="78D3EBA0" w14:textId="77777777" w:rsidR="00EE5E1D" w:rsidRPr="00C03481" w:rsidRDefault="00EE5E1D" w:rsidP="0082141C">
      <w:pPr>
        <w:ind w:right="-1"/>
        <w:rPr>
          <w:rFonts w:cs="Arial"/>
          <w:noProof/>
        </w:rPr>
      </w:pPr>
    </w:p>
    <w:sdt>
      <w:sdtPr>
        <w:rPr>
          <w:rFonts w:ascii="Arial" w:hAnsi="Arial" w:cs="Arial"/>
          <w:b/>
          <w:bCs/>
          <w:noProof/>
        </w:rPr>
        <w:id w:val="635453579"/>
        <w:placeholder>
          <w:docPart w:val="242C6EB5FD8A418B88AF5CECE4FF935C"/>
        </w:placeholder>
      </w:sdtPr>
      <w:sdtEndPr>
        <w:rPr>
          <w:rFonts w:asciiTheme="minorHAnsi" w:hAnsiTheme="minorHAnsi" w:cstheme="minorBidi"/>
          <w:b w:val="0"/>
          <w:bCs w:val="0"/>
        </w:rPr>
      </w:sdtEndPr>
      <w:sdtContent>
        <w:p w14:paraId="7A62C319" w14:textId="39E3A1D3" w:rsidR="005E63CA" w:rsidRDefault="005E63CA" w:rsidP="005E63CA">
          <w:pPr>
            <w:pStyle w:val="Odstavecseseznamem"/>
            <w:spacing w:line="280" w:lineRule="atLeast"/>
            <w:ind w:left="142"/>
            <w:rPr>
              <w:rFonts w:ascii="Arial" w:hAnsi="Arial" w:cs="Arial"/>
              <w:b/>
              <w:bCs/>
              <w:noProof/>
            </w:rPr>
          </w:pPr>
          <w:r w:rsidRPr="005E63CA">
            <w:rPr>
              <w:rFonts w:ascii="Arial" w:hAnsi="Arial" w:cs="Arial"/>
              <w:b/>
              <w:bCs/>
              <w:noProof/>
            </w:rPr>
            <w:t>1. Samsung Galaxy A34 5G, 6GB/128GB, tmavá barva</w:t>
          </w:r>
          <w:r w:rsidRPr="005E63CA">
            <w:rPr>
              <w:rFonts w:ascii="Arial" w:hAnsi="Arial" w:cs="Arial"/>
              <w:b/>
              <w:bCs/>
              <w:noProof/>
            </w:rPr>
            <w:tab/>
            <w:t xml:space="preserve">10 ks </w:t>
          </w:r>
        </w:p>
        <w:p w14:paraId="6942D920" w14:textId="449099A2" w:rsidR="005E63CA" w:rsidRDefault="005E63CA" w:rsidP="005E63CA">
          <w:pPr>
            <w:pStyle w:val="Odstavecseseznamem"/>
            <w:spacing w:line="280" w:lineRule="atLeast"/>
            <w:ind w:left="142"/>
            <w:rPr>
              <w:rFonts w:ascii="Arial" w:hAnsi="Arial" w:cs="Arial"/>
              <w:b/>
              <w:bCs/>
              <w:noProof/>
            </w:rPr>
          </w:pPr>
          <w:r w:rsidRPr="005E63CA">
            <w:rPr>
              <w:rFonts w:ascii="Arial" w:hAnsi="Arial" w:cs="Arial"/>
              <w:b/>
              <w:bCs/>
              <w:noProof/>
            </w:rPr>
            <w:t>2. Originální nabíječka Samsung USB-C 25 W</w:t>
          </w:r>
          <w:r w:rsidRPr="005E63CA">
            <w:rPr>
              <w:rFonts w:ascii="Arial" w:hAnsi="Arial" w:cs="Arial"/>
              <w:b/>
              <w:bCs/>
              <w:noProof/>
            </w:rPr>
            <w:tab/>
          </w:r>
          <w:r w:rsidRPr="005E63CA">
            <w:rPr>
              <w:rFonts w:ascii="Arial" w:hAnsi="Arial" w:cs="Arial"/>
              <w:b/>
              <w:bCs/>
              <w:noProof/>
            </w:rPr>
            <w:tab/>
          </w:r>
          <w:r w:rsidRPr="005E63CA">
            <w:rPr>
              <w:rFonts w:ascii="Arial" w:hAnsi="Arial" w:cs="Arial"/>
              <w:b/>
              <w:bCs/>
              <w:noProof/>
            </w:rPr>
            <w:tab/>
            <w:t xml:space="preserve">10 ks </w:t>
          </w:r>
        </w:p>
        <w:p w14:paraId="124685E4" w14:textId="6CC3EC59" w:rsidR="00264EE3" w:rsidRPr="003A7923" w:rsidRDefault="005E63CA" w:rsidP="005E63CA">
          <w:pPr>
            <w:pStyle w:val="Odstavecseseznamem"/>
            <w:spacing w:line="280" w:lineRule="atLeast"/>
            <w:ind w:left="142"/>
            <w:rPr>
              <w:bCs/>
              <w:sz w:val="24"/>
              <w:szCs w:val="24"/>
            </w:rPr>
          </w:pPr>
          <w:r w:rsidRPr="005E63CA">
            <w:rPr>
              <w:rFonts w:ascii="Arial" w:hAnsi="Arial" w:cs="Arial"/>
              <w:b/>
              <w:bCs/>
              <w:noProof/>
            </w:rPr>
            <w:t>3. Neoriginální čirý ochranný obal</w:t>
          </w:r>
          <w:r w:rsidRPr="005E63CA">
            <w:rPr>
              <w:rFonts w:ascii="Arial" w:hAnsi="Arial" w:cs="Arial"/>
              <w:b/>
              <w:bCs/>
              <w:noProof/>
            </w:rPr>
            <w:tab/>
          </w:r>
          <w:r w:rsidRPr="005E63CA">
            <w:rPr>
              <w:rFonts w:ascii="Arial" w:hAnsi="Arial" w:cs="Arial"/>
              <w:b/>
              <w:bCs/>
              <w:noProof/>
            </w:rPr>
            <w:tab/>
          </w:r>
          <w:r w:rsidRPr="005E63CA">
            <w:rPr>
              <w:rFonts w:ascii="Arial" w:hAnsi="Arial" w:cs="Arial"/>
              <w:b/>
              <w:bCs/>
              <w:noProof/>
            </w:rPr>
            <w:tab/>
          </w:r>
          <w:r w:rsidRPr="005E63CA">
            <w:rPr>
              <w:rFonts w:ascii="Arial" w:hAnsi="Arial" w:cs="Arial"/>
              <w:b/>
              <w:bCs/>
              <w:noProof/>
            </w:rPr>
            <w:tab/>
            <w:t>10 ks</w:t>
          </w:r>
        </w:p>
      </w:sdtContent>
    </w:sdt>
    <w:p w14:paraId="6DD8B7B8" w14:textId="52DCF9AB" w:rsidR="00F45993" w:rsidRDefault="00F45993" w:rsidP="0079518D">
      <w:pPr>
        <w:ind w:right="-1"/>
        <w:rPr>
          <w:bCs/>
          <w:noProof/>
        </w:rPr>
      </w:pPr>
      <w:r>
        <w:rPr>
          <w:bCs/>
          <w:noProof/>
        </w:rPr>
        <w:t xml:space="preserve">Nedílnou součástí této objednávky je Vaše cenová nabídka ze dne </w:t>
      </w:r>
      <w:r w:rsidR="008A183F">
        <w:rPr>
          <w:bCs/>
          <w:noProof/>
        </w:rPr>
        <w:t>6.10.2023.</w:t>
      </w:r>
    </w:p>
    <w:p w14:paraId="2BC61EE4" w14:textId="77777777" w:rsidR="008A183F" w:rsidRPr="00F45993" w:rsidRDefault="008A183F" w:rsidP="0079518D">
      <w:pPr>
        <w:ind w:right="-1"/>
        <w:rPr>
          <w:bCs/>
          <w:noProof/>
        </w:rPr>
      </w:pPr>
    </w:p>
    <w:p w14:paraId="368B24BD" w14:textId="60C482BF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5E63CA">
            <w:rPr>
              <w:b/>
              <w:noProof/>
            </w:rPr>
            <w:t>63 500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130D473F" w14:textId="77777777" w:rsidR="007D4F9E" w:rsidRDefault="007D4F9E" w:rsidP="0079518D">
      <w:pPr>
        <w:ind w:right="-1"/>
        <w:rPr>
          <w:noProof/>
          <w:u w:val="single"/>
        </w:rPr>
      </w:pPr>
    </w:p>
    <w:p w14:paraId="7F72F487" w14:textId="4B1946F5" w:rsidR="00A27361" w:rsidRDefault="00A27361" w:rsidP="00A27361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DD2282" w:rsidRPr="00C5727F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781BEB88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227B06C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27A80E5B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53B7AD8" w14:textId="77777777" w:rsidR="00264EE3" w:rsidRDefault="00264EE3" w:rsidP="0082141C">
      <w:pPr>
        <w:ind w:right="-1"/>
        <w:rPr>
          <w:noProof/>
        </w:rPr>
      </w:pPr>
    </w:p>
    <w:p w14:paraId="2E5DEAA2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3FF18E0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C6A22EA" w14:textId="77777777" w:rsidR="008074D3" w:rsidRDefault="008074D3" w:rsidP="0082141C">
      <w:pPr>
        <w:ind w:right="-1"/>
        <w:rPr>
          <w:noProof/>
        </w:rPr>
      </w:pPr>
    </w:p>
    <w:p w14:paraId="1ECA472C" w14:textId="77777777" w:rsidR="008D6CD1" w:rsidRDefault="008D6CD1" w:rsidP="0082141C">
      <w:pPr>
        <w:ind w:right="-1"/>
        <w:rPr>
          <w:noProof/>
        </w:rPr>
      </w:pPr>
    </w:p>
    <w:p w14:paraId="5119267E" w14:textId="77777777" w:rsidR="00815890" w:rsidRDefault="00815890" w:rsidP="0082141C">
      <w:pPr>
        <w:ind w:right="-1"/>
        <w:rPr>
          <w:noProof/>
        </w:rPr>
      </w:pPr>
    </w:p>
    <w:p w14:paraId="4CE6A2DD" w14:textId="77777777" w:rsidR="008D6CD1" w:rsidRDefault="008D6CD1" w:rsidP="0082141C">
      <w:pPr>
        <w:ind w:right="-1"/>
        <w:rPr>
          <w:noProof/>
        </w:rPr>
      </w:pPr>
    </w:p>
    <w:p w14:paraId="4702D220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5243E74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120D2801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7ADB" w14:textId="77777777" w:rsidR="00A952B3" w:rsidRDefault="00A952B3" w:rsidP="007A3541">
      <w:pPr>
        <w:spacing w:line="240" w:lineRule="auto"/>
      </w:pPr>
      <w:r>
        <w:separator/>
      </w:r>
    </w:p>
  </w:endnote>
  <w:endnote w:type="continuationSeparator" w:id="0">
    <w:p w14:paraId="3535315D" w14:textId="77777777" w:rsidR="00A952B3" w:rsidRDefault="00A952B3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A5C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C9D79BB" w14:textId="77777777" w:rsidTr="009D2FDB">
      <w:tc>
        <w:tcPr>
          <w:tcW w:w="3272" w:type="dxa"/>
          <w:vAlign w:val="center"/>
        </w:tcPr>
        <w:p w14:paraId="5ABFC37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09B9F70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E46C91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995E788" w14:textId="77777777" w:rsidTr="009D2FDB">
      <w:tc>
        <w:tcPr>
          <w:tcW w:w="3272" w:type="dxa"/>
          <w:vAlign w:val="center"/>
        </w:tcPr>
        <w:p w14:paraId="0053D6E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B66FDF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292A5F4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06D22C59" w14:textId="77777777" w:rsidTr="009D2FDB">
      <w:tc>
        <w:tcPr>
          <w:tcW w:w="3272" w:type="dxa"/>
          <w:vAlign w:val="center"/>
        </w:tcPr>
        <w:p w14:paraId="66E023D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FCC14B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1342DAD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4AAB2409" w14:textId="77777777" w:rsidTr="009D2FDB">
      <w:tc>
        <w:tcPr>
          <w:tcW w:w="3272" w:type="dxa"/>
          <w:vAlign w:val="center"/>
        </w:tcPr>
        <w:p w14:paraId="47FBF5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27FF44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06ECEF7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146EED4E" w14:textId="77777777" w:rsidTr="009D2FDB">
      <w:tc>
        <w:tcPr>
          <w:tcW w:w="3272" w:type="dxa"/>
          <w:vAlign w:val="center"/>
        </w:tcPr>
        <w:p w14:paraId="2292408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FC1DA3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ADDA7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E929815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BA02" w14:textId="77777777" w:rsidR="00A952B3" w:rsidRDefault="00A952B3" w:rsidP="007A3541">
      <w:pPr>
        <w:spacing w:line="240" w:lineRule="auto"/>
      </w:pPr>
      <w:r>
        <w:separator/>
      </w:r>
    </w:p>
  </w:footnote>
  <w:footnote w:type="continuationSeparator" w:id="0">
    <w:p w14:paraId="3D59FDCF" w14:textId="77777777" w:rsidR="00A952B3" w:rsidRDefault="00A952B3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062" w14:textId="77777777" w:rsidR="007A3541" w:rsidRDefault="007A3541" w:rsidP="007C6778">
    <w:pPr>
      <w:pStyle w:val="Zhlav"/>
      <w:ind w:left="-426"/>
    </w:pPr>
  </w:p>
  <w:p w14:paraId="7741CDD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083F537" wp14:editId="3162F29B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839551" w14:textId="77777777" w:rsidR="00D64985" w:rsidRDefault="00D64985">
    <w:pPr>
      <w:pStyle w:val="Zhlav"/>
    </w:pPr>
  </w:p>
  <w:p w14:paraId="7D040BFB" w14:textId="77777777" w:rsidR="00D64985" w:rsidRDefault="00D64985">
    <w:pPr>
      <w:pStyle w:val="Zhlav"/>
    </w:pPr>
  </w:p>
  <w:p w14:paraId="1F4C87EF" w14:textId="77777777" w:rsidR="00D64985" w:rsidRDefault="00D64985">
    <w:pPr>
      <w:pStyle w:val="Zhlav"/>
    </w:pPr>
  </w:p>
  <w:p w14:paraId="56079717" w14:textId="77777777" w:rsidR="00D64985" w:rsidRDefault="00D64985">
    <w:pPr>
      <w:pStyle w:val="Zhlav"/>
    </w:pPr>
  </w:p>
  <w:p w14:paraId="7C3C4131" w14:textId="77777777" w:rsidR="00D64985" w:rsidRDefault="00D64985">
    <w:pPr>
      <w:pStyle w:val="Zhlav"/>
    </w:pPr>
  </w:p>
  <w:p w14:paraId="2E9DEDF6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AD"/>
    <w:multiLevelType w:val="hybridMultilevel"/>
    <w:tmpl w:val="46A2073A"/>
    <w:lvl w:ilvl="0" w:tplc="11E82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15C8"/>
    <w:multiLevelType w:val="hybridMultilevel"/>
    <w:tmpl w:val="BAEEB904"/>
    <w:lvl w:ilvl="0" w:tplc="58308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264AB"/>
    <w:multiLevelType w:val="hybridMultilevel"/>
    <w:tmpl w:val="8C529CF4"/>
    <w:lvl w:ilvl="0" w:tplc="8570BF04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D3464"/>
    <w:multiLevelType w:val="hybridMultilevel"/>
    <w:tmpl w:val="209C5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614CD"/>
    <w:multiLevelType w:val="hybridMultilevel"/>
    <w:tmpl w:val="9C4EE75A"/>
    <w:lvl w:ilvl="0" w:tplc="E78ED6A8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2394320">
    <w:abstractNumId w:val="2"/>
  </w:num>
  <w:num w:numId="2" w16cid:durableId="76630983">
    <w:abstractNumId w:val="4"/>
  </w:num>
  <w:num w:numId="3" w16cid:durableId="1177580639">
    <w:abstractNumId w:val="5"/>
  </w:num>
  <w:num w:numId="4" w16cid:durableId="1751384610">
    <w:abstractNumId w:val="6"/>
  </w:num>
  <w:num w:numId="5" w16cid:durableId="41366777">
    <w:abstractNumId w:val="3"/>
  </w:num>
  <w:num w:numId="6" w16cid:durableId="1616671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563371">
    <w:abstractNumId w:val="1"/>
  </w:num>
  <w:num w:numId="8" w16cid:durableId="19985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30386"/>
    <w:rsid w:val="00043D75"/>
    <w:rsid w:val="00076EEE"/>
    <w:rsid w:val="00084358"/>
    <w:rsid w:val="00137CAA"/>
    <w:rsid w:val="00141B3C"/>
    <w:rsid w:val="00181DEF"/>
    <w:rsid w:val="0020797D"/>
    <w:rsid w:val="0021158A"/>
    <w:rsid w:val="00261A88"/>
    <w:rsid w:val="00264EE3"/>
    <w:rsid w:val="0027657F"/>
    <w:rsid w:val="00276D4C"/>
    <w:rsid w:val="002A05F5"/>
    <w:rsid w:val="002B5BFC"/>
    <w:rsid w:val="002E14B9"/>
    <w:rsid w:val="0030499E"/>
    <w:rsid w:val="00305572"/>
    <w:rsid w:val="00310B76"/>
    <w:rsid w:val="0031100F"/>
    <w:rsid w:val="00311971"/>
    <w:rsid w:val="003A6A07"/>
    <w:rsid w:val="003A7923"/>
    <w:rsid w:val="003B376C"/>
    <w:rsid w:val="00451C30"/>
    <w:rsid w:val="00453CCD"/>
    <w:rsid w:val="004731B6"/>
    <w:rsid w:val="004B1F3C"/>
    <w:rsid w:val="004B7911"/>
    <w:rsid w:val="004E51D9"/>
    <w:rsid w:val="005027DA"/>
    <w:rsid w:val="005063FA"/>
    <w:rsid w:val="0051411E"/>
    <w:rsid w:val="00523D6A"/>
    <w:rsid w:val="00537D46"/>
    <w:rsid w:val="00574B99"/>
    <w:rsid w:val="00580D22"/>
    <w:rsid w:val="0059099C"/>
    <w:rsid w:val="005D37E6"/>
    <w:rsid w:val="005E07BB"/>
    <w:rsid w:val="005E63CA"/>
    <w:rsid w:val="006416D2"/>
    <w:rsid w:val="0067272B"/>
    <w:rsid w:val="006D49D1"/>
    <w:rsid w:val="006E4F09"/>
    <w:rsid w:val="006F0D22"/>
    <w:rsid w:val="006F261C"/>
    <w:rsid w:val="006F56E6"/>
    <w:rsid w:val="00700F5C"/>
    <w:rsid w:val="00716F5D"/>
    <w:rsid w:val="00762B57"/>
    <w:rsid w:val="0079518D"/>
    <w:rsid w:val="007A3541"/>
    <w:rsid w:val="007C6778"/>
    <w:rsid w:val="007D4F9E"/>
    <w:rsid w:val="007F5316"/>
    <w:rsid w:val="008074D3"/>
    <w:rsid w:val="0081516A"/>
    <w:rsid w:val="00815890"/>
    <w:rsid w:val="0082141C"/>
    <w:rsid w:val="00823E1F"/>
    <w:rsid w:val="00831618"/>
    <w:rsid w:val="00832A78"/>
    <w:rsid w:val="0085661A"/>
    <w:rsid w:val="0087671C"/>
    <w:rsid w:val="008976B7"/>
    <w:rsid w:val="008A183F"/>
    <w:rsid w:val="008A5B2A"/>
    <w:rsid w:val="008D6CD1"/>
    <w:rsid w:val="008E0D22"/>
    <w:rsid w:val="008F3736"/>
    <w:rsid w:val="008F5012"/>
    <w:rsid w:val="008F5E81"/>
    <w:rsid w:val="00904C16"/>
    <w:rsid w:val="00912574"/>
    <w:rsid w:val="009203F6"/>
    <w:rsid w:val="00924369"/>
    <w:rsid w:val="009251D4"/>
    <w:rsid w:val="0094671B"/>
    <w:rsid w:val="009500E4"/>
    <w:rsid w:val="00972256"/>
    <w:rsid w:val="00987624"/>
    <w:rsid w:val="00987C1F"/>
    <w:rsid w:val="009953DC"/>
    <w:rsid w:val="009C3480"/>
    <w:rsid w:val="009D2FDB"/>
    <w:rsid w:val="009E0AAA"/>
    <w:rsid w:val="009E4887"/>
    <w:rsid w:val="009F2C48"/>
    <w:rsid w:val="00A17F66"/>
    <w:rsid w:val="00A27361"/>
    <w:rsid w:val="00A374D4"/>
    <w:rsid w:val="00A502FF"/>
    <w:rsid w:val="00A8513E"/>
    <w:rsid w:val="00A952B3"/>
    <w:rsid w:val="00B043D2"/>
    <w:rsid w:val="00B20393"/>
    <w:rsid w:val="00B4208C"/>
    <w:rsid w:val="00B61560"/>
    <w:rsid w:val="00B902D6"/>
    <w:rsid w:val="00BC43DB"/>
    <w:rsid w:val="00C03481"/>
    <w:rsid w:val="00C07F03"/>
    <w:rsid w:val="00C33685"/>
    <w:rsid w:val="00C411ED"/>
    <w:rsid w:val="00C6111A"/>
    <w:rsid w:val="00C74700"/>
    <w:rsid w:val="00CC6A27"/>
    <w:rsid w:val="00D01A1B"/>
    <w:rsid w:val="00D378B8"/>
    <w:rsid w:val="00D64985"/>
    <w:rsid w:val="00DA1E76"/>
    <w:rsid w:val="00DB2748"/>
    <w:rsid w:val="00DD2282"/>
    <w:rsid w:val="00E036ED"/>
    <w:rsid w:val="00E567C7"/>
    <w:rsid w:val="00E7473B"/>
    <w:rsid w:val="00E83925"/>
    <w:rsid w:val="00EB7B25"/>
    <w:rsid w:val="00EE5E1D"/>
    <w:rsid w:val="00F009E6"/>
    <w:rsid w:val="00F24AD8"/>
    <w:rsid w:val="00F4049C"/>
    <w:rsid w:val="00F45993"/>
    <w:rsid w:val="00F663A2"/>
    <w:rsid w:val="00F75E83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983A047"/>
  <w15:docId w15:val="{8B1B1B79-9072-4ECA-A225-E736608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A273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0C0763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0C0763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EFDC6C6CF1474167BA9BDD1211AE6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54F77-840F-4306-9392-9C7BD9392436}"/>
      </w:docPartPr>
      <w:docPartBody>
        <w:p w:rsidR="000C0763" w:rsidRDefault="000C0763" w:rsidP="000C0763">
          <w:pPr>
            <w:pStyle w:val="EFDC6C6CF1474167BA9BDD1211AE6D4C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B6A07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3D1FD0B79E54A52861B115B21A3F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CFA22-DB41-46FB-ADFE-52C8ADB325DD}"/>
      </w:docPartPr>
      <w:docPartBody>
        <w:p w:rsidR="000C0763" w:rsidRDefault="000C0763" w:rsidP="000C0763">
          <w:pPr>
            <w:pStyle w:val="B3D1FD0B79E54A52861B115B21A3FE9F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FB350F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A4CB8"/>
    <w:rsid w:val="000C0763"/>
    <w:rsid w:val="001944DF"/>
    <w:rsid w:val="001F5900"/>
    <w:rsid w:val="003647BE"/>
    <w:rsid w:val="0039144A"/>
    <w:rsid w:val="003C0A33"/>
    <w:rsid w:val="00552EBB"/>
    <w:rsid w:val="009B6169"/>
    <w:rsid w:val="00AF6831"/>
    <w:rsid w:val="00B34A12"/>
    <w:rsid w:val="00C15A06"/>
    <w:rsid w:val="00C705AE"/>
    <w:rsid w:val="00E3775D"/>
    <w:rsid w:val="00E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A06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FDC6C6CF1474167BA9BDD1211AE6D4C">
    <w:name w:val="EFDC6C6CF1474167BA9BDD1211AE6D4C"/>
    <w:rsid w:val="000C0763"/>
    <w:pPr>
      <w:spacing w:after="160" w:line="259" w:lineRule="auto"/>
    </w:pPr>
    <w:rPr>
      <w:kern w:val="2"/>
      <w14:ligatures w14:val="standardContextual"/>
    </w:rPr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B3D1FD0B79E54A52861B115B21A3FE9F">
    <w:name w:val="B3D1FD0B79E54A52861B115B21A3FE9F"/>
    <w:rsid w:val="000C076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5F6E-C746-4004-8FB8-CA0A3A7C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87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49</cp:revision>
  <cp:lastPrinted>2019-06-19T15:07:00Z</cp:lastPrinted>
  <dcterms:created xsi:type="dcterms:W3CDTF">2020-01-07T08:50:00Z</dcterms:created>
  <dcterms:modified xsi:type="dcterms:W3CDTF">2023-10-10T12:55:00Z</dcterms:modified>
</cp:coreProperties>
</file>