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1004951731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2A4F98" w:rsidRDefault="00901036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PEMELOG s.r.o</w:t>
      </w:r>
      <w:r w:rsidR="002A4F98">
        <w:rPr>
          <w:b/>
          <w:color w:val="000000"/>
          <w:sz w:val="24"/>
          <w:szCs w:val="24"/>
        </w:rPr>
        <w:t>.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1004951731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Plzeňský kraj se sídlem v Plzni, Katastrální pracoviště Tachov na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Tachov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Tachov</w:t>
      </w:r>
      <w:proofErr w:type="spellEnd"/>
      <w:r>
        <w:rPr>
          <w:sz w:val="20"/>
          <w:szCs w:val="20"/>
        </w:rPr>
        <w:tab/>
        <w:t>3177/125</w:t>
      </w:r>
      <w:r>
        <w:rPr>
          <w:sz w:val="20"/>
          <w:szCs w:val="20"/>
        </w:rPr>
        <w:tab/>
        <w:t>zastavěná plocha a nádvoří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r w:rsidR="00FE3950" w:rsidRPr="000A2D71">
        <w:rPr>
          <w:sz w:val="24"/>
          <w:szCs w:val="24"/>
        </w:rPr>
        <w:t>Čl.II</w:t>
      </w:r>
      <w:proofErr w:type="spell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815808" w:rsidRDefault="00815808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588"/>
        <w:gridCol w:w="1588"/>
        <w:gridCol w:w="1588"/>
        <w:gridCol w:w="1588"/>
      </w:tblGrid>
      <w:tr w:rsidR="0041698A" w:rsidTr="00713A3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r>
              <w:t>Katastrální</w:t>
            </w:r>
          </w:p>
          <w:p w:rsidR="0041698A" w:rsidRDefault="0041698A">
            <w:pPr>
              <w:widowControl/>
              <w:jc w:val="center"/>
            </w:pPr>
            <w:r>
              <w:t>území</w:t>
            </w:r>
          </w:p>
        </w:tc>
        <w:tc>
          <w:tcPr>
            <w:tcW w:w="1134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r>
              <w:t>Kupní cena</w:t>
            </w:r>
          </w:p>
          <w:p w:rsidR="0041698A" w:rsidRDefault="0041698A">
            <w:pPr>
              <w:widowControl/>
              <w:jc w:val="center"/>
            </w:pPr>
            <w:r>
              <w:t>v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</w:p>
          <w:p w:rsidR="0041698A" w:rsidRDefault="0041698A">
            <w:pPr>
              <w:widowControl/>
              <w:jc w:val="center"/>
            </w:pPr>
            <w:r>
              <w:t>Před podpisem zaplaceno na úhradu kupní</w:t>
            </w:r>
          </w:p>
          <w:p w:rsidR="0041698A" w:rsidRDefault="0041698A">
            <w:pPr>
              <w:widowControl/>
              <w:jc w:val="center"/>
            </w:pPr>
            <w:r>
              <w:t>ceny v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jc w:val="center"/>
            </w:pPr>
            <w:r>
              <w:t xml:space="preserve">Při podpisu započteny na úhradu kupní ceny níže uvedené nároky </w:t>
            </w:r>
            <w:r>
              <w:lastRenderedPageBreak/>
              <w:t>na náhradu dle § 18a zákona</w:t>
            </w:r>
          </w:p>
          <w:p w:rsidR="0041698A" w:rsidRDefault="0041698A">
            <w:pPr>
              <w:widowControl/>
              <w:jc w:val="center"/>
            </w:pPr>
            <w:r>
              <w:t xml:space="preserve">č. 229/1991 Sb., vyjádřené v Kč 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</w:pPr>
          </w:p>
          <w:p w:rsidR="0041698A" w:rsidRDefault="0041698A">
            <w:pPr>
              <w:widowControl/>
            </w:pPr>
          </w:p>
          <w:p w:rsidR="0041698A" w:rsidRDefault="0041698A">
            <w:pPr>
              <w:widowControl/>
              <w:jc w:val="center"/>
            </w:pPr>
            <w:r>
              <w:t>Zbývá uhradit</w:t>
            </w:r>
          </w:p>
          <w:p w:rsidR="0041698A" w:rsidRDefault="0041698A">
            <w:pPr>
              <w:widowControl/>
              <w:jc w:val="center"/>
            </w:pPr>
            <w:r>
              <w:t>v Kč</w:t>
            </w:r>
          </w:p>
        </w:tc>
      </w:tr>
      <w:tr w:rsidR="0041698A" w:rsidTr="00713A3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Tachov</w:t>
            </w:r>
          </w:p>
        </w:tc>
        <w:tc>
          <w:tcPr>
            <w:tcW w:w="1134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3177/125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370 948,00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37 035,00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60,00 Kč</w:t>
            </w:r>
          </w:p>
        </w:tc>
        <w:tc>
          <w:tcPr>
            <w:tcW w:w="1588" w:type="dxa"/>
          </w:tcPr>
          <w:p w:rsidR="0041698A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333 853,00 Kč</w:t>
            </w:r>
          </w:p>
        </w:tc>
      </w:tr>
    </w:tbl>
    <w:p w:rsidR="00815808" w:rsidRDefault="00815808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97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588"/>
        <w:gridCol w:w="1588"/>
        <w:gridCol w:w="1588"/>
        <w:gridCol w:w="1588"/>
      </w:tblGrid>
      <w:tr w:rsidR="0041698A" w:rsidTr="00713A3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Celkem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 w:rsidP="0041698A">
            <w:pPr>
              <w:widowControl/>
              <w:jc w:val="center"/>
            </w:pPr>
            <w:r>
              <w:t>370 948,00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37 035,00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60,00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Default="0041698A">
            <w:pPr>
              <w:widowControl/>
              <w:jc w:val="center"/>
            </w:pPr>
            <w:r>
              <w:t>333 853,00 Kč</w:t>
            </w:r>
          </w:p>
        </w:tc>
      </w:tr>
    </w:tbl>
    <w:p w:rsidR="00815808" w:rsidRDefault="00815808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2) Kupující uplatňuje podle §</w:t>
      </w:r>
      <w:r w:rsidR="008023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18a zákona č. 229/1991 Sb., ve znění pozdějších předpisů, právo na náhradu ve výši 60,00 Kč (slovy: šedesát korun českých), kterou je povinen poskytnout prodávající. </w:t>
      </w:r>
    </w:p>
    <w:p w:rsidR="006074DC" w:rsidRDefault="00815808" w:rsidP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074DC">
        <w:rPr>
          <w:sz w:val="24"/>
          <w:szCs w:val="24"/>
        </w:rPr>
        <w:tab/>
        <w:t xml:space="preserve">3) Na úhradu části kupní ceny, snížené o část kupní ceny zaplacené před podpisem této smlouvy, </w:t>
      </w:r>
      <w:r w:rsidR="004C7712" w:rsidRPr="00556D23">
        <w:rPr>
          <w:sz w:val="24"/>
          <w:szCs w:val="24"/>
        </w:rPr>
        <w:t xml:space="preserve">budou podle § 14 zákona č. </w:t>
      </w:r>
      <w:r w:rsidR="00367633">
        <w:rPr>
          <w:sz w:val="24"/>
          <w:szCs w:val="24"/>
        </w:rPr>
        <w:t>503/2012</w:t>
      </w:r>
      <w:r w:rsidR="004C7712" w:rsidRPr="00556D23">
        <w:rPr>
          <w:sz w:val="24"/>
          <w:szCs w:val="24"/>
        </w:rPr>
        <w:t xml:space="preserve"> Sb., o Státním pozemkovém úřadu, započteny</w:t>
      </w:r>
      <w:r w:rsidR="004C7712" w:rsidRPr="00B82AD8">
        <w:rPr>
          <w:sz w:val="24"/>
          <w:szCs w:val="24"/>
        </w:rPr>
        <w:t xml:space="preserve"> </w:t>
      </w:r>
      <w:r w:rsidR="006074DC" w:rsidRPr="00B82AD8">
        <w:rPr>
          <w:sz w:val="24"/>
          <w:szCs w:val="24"/>
        </w:rPr>
        <w:t>nároky kupujícího podle zákona č. 229/1991 Sb., ve znění pozdějších předpisů, specifikované v tomto článku ke dni podpisu smlouvy.</w:t>
      </w:r>
      <w:r w:rsidR="006074DC">
        <w:rPr>
          <w:sz w:val="24"/>
          <w:szCs w:val="24"/>
        </w:rPr>
        <w:t xml:space="preserve"> </w:t>
      </w:r>
    </w:p>
    <w:p w:rsidR="00815808" w:rsidRDefault="006074DC" w:rsidP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Po výše uvedeném započtení má prodávající vůči kupujícímu z titulu úhrady zbývající části kupní ceny pohledávku ve výši 333 853,00 Kč (slovy: </w:t>
      </w:r>
      <w:proofErr w:type="spellStart"/>
      <w:r>
        <w:rPr>
          <w:sz w:val="24"/>
          <w:szCs w:val="24"/>
        </w:rPr>
        <w:t>třistatřicettřitisíceosmsetpadesáttři</w:t>
      </w:r>
      <w:proofErr w:type="spellEnd"/>
      <w:r>
        <w:rPr>
          <w:sz w:val="24"/>
          <w:szCs w:val="24"/>
        </w:rPr>
        <w:t xml:space="preserve"> koruny české).</w:t>
      </w:r>
      <w:r w:rsidRPr="00B82AD8">
        <w:rPr>
          <w:sz w:val="24"/>
          <w:szCs w:val="24"/>
        </w:rPr>
        <w:t xml:space="preserve"> Pohledávka se, při splácení </w:t>
      </w:r>
      <w:r w:rsidR="004D78F0">
        <w:rPr>
          <w:sz w:val="24"/>
          <w:szCs w:val="24"/>
        </w:rPr>
        <w:t xml:space="preserve">nejpozději </w:t>
      </w:r>
      <w:r w:rsidR="006F45D7">
        <w:rPr>
          <w:sz w:val="24"/>
          <w:szCs w:val="24"/>
        </w:rPr>
        <w:t xml:space="preserve">do </w:t>
      </w:r>
      <w:r w:rsidR="00C83981">
        <w:rPr>
          <w:sz w:val="24"/>
          <w:szCs w:val="24"/>
        </w:rPr>
        <w:t xml:space="preserve">10 let ode dne účinnosti této smlouvy, která v souladu s ustanovením </w:t>
      </w:r>
      <w:r w:rsidR="00254928">
        <w:rPr>
          <w:sz w:val="24"/>
          <w:szCs w:val="24"/>
        </w:rPr>
        <w:t xml:space="preserve">zákona č. 340/2015 </w:t>
      </w:r>
      <w:proofErr w:type="spellStart"/>
      <w:r w:rsidR="00254928">
        <w:rPr>
          <w:sz w:val="24"/>
          <w:szCs w:val="24"/>
        </w:rPr>
        <w:t>Sb.</w:t>
      </w:r>
      <w:r w:rsidR="00C83981">
        <w:rPr>
          <w:sz w:val="24"/>
          <w:szCs w:val="24"/>
        </w:rPr>
        <w:t>o</w:t>
      </w:r>
      <w:proofErr w:type="spellEnd"/>
      <w:r w:rsidR="00C83981">
        <w:rPr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="00C878D7">
        <w:rPr>
          <w:sz w:val="24"/>
          <w:szCs w:val="24"/>
        </w:rPr>
        <w:t>,</w:t>
      </w:r>
      <w:r w:rsidRPr="00B82AD8">
        <w:rPr>
          <w:sz w:val="24"/>
          <w:szCs w:val="24"/>
        </w:rPr>
        <w:t xml:space="preserve"> navyšuje o úrok </w:t>
      </w:r>
      <w:r w:rsidR="005F4B4F">
        <w:rPr>
          <w:sz w:val="24"/>
          <w:szCs w:val="24"/>
        </w:rPr>
        <w:t>ve výši 4,45 % </w:t>
      </w:r>
      <w:proofErr w:type="spellStart"/>
      <w:r w:rsidR="005F4B4F">
        <w:rPr>
          <w:sz w:val="24"/>
          <w:szCs w:val="24"/>
        </w:rPr>
        <w:t>p.a</w:t>
      </w:r>
      <w:proofErr w:type="spellEnd"/>
      <w:r w:rsidR="005F4B4F">
        <w:rPr>
          <w:sz w:val="24"/>
          <w:szCs w:val="24"/>
        </w:rPr>
        <w:t xml:space="preserve">. </w:t>
      </w:r>
      <w:r w:rsidRPr="00B82AD8">
        <w:rPr>
          <w:sz w:val="24"/>
          <w:szCs w:val="24"/>
        </w:rPr>
        <w:t xml:space="preserve">vypočtený </w:t>
      </w:r>
      <w:r w:rsidR="004D78F0">
        <w:rPr>
          <w:sz w:val="24"/>
          <w:szCs w:val="24"/>
        </w:rPr>
        <w:t>v souladu s právem  Evropské unie</w:t>
      </w:r>
      <w:r w:rsidRPr="00B82AD8">
        <w:rPr>
          <w:sz w:val="24"/>
          <w:szCs w:val="24"/>
        </w:rPr>
        <w:t xml:space="preserve"> (sdělení Komise o revizi metody stanovování referenčních a diskontních sazeb /2008/C 14/02/). Pohledávka a úrok budou hrazeny v ročních splátkách takto</w:t>
      </w:r>
      <w:r>
        <w:rPr>
          <w:sz w:val="24"/>
          <w:szCs w:val="24"/>
        </w:rPr>
        <w:t>: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  <w:t>Pohledávka v Kč</w:t>
      </w:r>
      <w:r>
        <w:rPr>
          <w:sz w:val="24"/>
          <w:szCs w:val="24"/>
        </w:rPr>
        <w:tab/>
        <w:t>Úrok v Kč</w:t>
      </w:r>
      <w:r>
        <w:rPr>
          <w:sz w:val="24"/>
          <w:szCs w:val="24"/>
        </w:rPr>
        <w:tab/>
        <w:t>Splátka celkem v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k 20.6.2018</w:t>
      </w:r>
      <w:r>
        <w:rPr>
          <w:sz w:val="24"/>
          <w:szCs w:val="24"/>
        </w:rPr>
        <w:tab/>
        <w:t>166 926,00 Kč</w:t>
      </w:r>
      <w:r>
        <w:rPr>
          <w:sz w:val="24"/>
          <w:szCs w:val="24"/>
        </w:rPr>
        <w:tab/>
        <w:t>11 224,00 Kč</w:t>
      </w:r>
      <w:r>
        <w:rPr>
          <w:sz w:val="24"/>
          <w:szCs w:val="24"/>
        </w:rPr>
        <w:tab/>
        <w:t>178 150,00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k 19.6.2019</w:t>
      </w:r>
      <w:r>
        <w:rPr>
          <w:sz w:val="24"/>
          <w:szCs w:val="24"/>
        </w:rPr>
        <w:tab/>
        <w:t>166 927,00 Kč</w:t>
      </w:r>
      <w:r>
        <w:rPr>
          <w:sz w:val="24"/>
          <w:szCs w:val="24"/>
        </w:rPr>
        <w:tab/>
        <w:t>11 223,00 Kč</w:t>
      </w:r>
      <w:r>
        <w:rPr>
          <w:sz w:val="24"/>
          <w:szCs w:val="24"/>
        </w:rPr>
        <w:tab/>
        <w:t>178 150,00 Kč</w:t>
      </w:r>
    </w:p>
    <w:p w:rsidR="00C878D7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sz w:val="24"/>
          <w:szCs w:val="24"/>
        </w:rPr>
      </w:pPr>
    </w:p>
    <w:p w:rsidR="009865AA" w:rsidRDefault="004C7712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9865AA" w:rsidRPr="00010182" w:rsidRDefault="009865AA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D55A4C" w:rsidRPr="002A0D16" w:rsidRDefault="00D55A4C" w:rsidP="00D55A4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pozemku prodávajícímu do 30 dnů ode dne nabytí právní moci rozhodnutí</w:t>
      </w: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vyvlastněnému pozemku.</w:t>
      </w:r>
    </w:p>
    <w:p w:rsidR="00815808" w:rsidRDefault="004C7712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Poskytnutá výhoda splátek nezaniká, převede-li zemědělský podnikatel podnik, včetně pozemk</w:t>
      </w:r>
      <w:r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ů</w:t>
      </w:r>
      <w:r w:rsidRPr="00F90950">
        <w:rPr>
          <w:rStyle w:val="Nadpis1Char"/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  <w:t>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815808" w:rsidRDefault="006074D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5808">
        <w:rPr>
          <w:sz w:val="24"/>
          <w:szCs w:val="24"/>
        </w:rPr>
        <w:t>) Kupující prohlašuje, že pohledávky podle zákona č. 229/1991 Sb., ve znění pozdějších předpisů, specifikované v tomto článku nebyly dosud vypořádány</w:t>
      </w:r>
      <w:r w:rsidR="002A4F98">
        <w:rPr>
          <w:sz w:val="24"/>
          <w:szCs w:val="24"/>
        </w:rPr>
        <w:t>,</w:t>
      </w:r>
      <w:r w:rsidR="00815808">
        <w:rPr>
          <w:sz w:val="24"/>
          <w:szCs w:val="24"/>
        </w:rPr>
        <w:t xml:space="preserve"> ani je nepostoupil žádnému postupníkovi.</w:t>
      </w:r>
    </w:p>
    <w:p w:rsidR="00815808" w:rsidRDefault="006074D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815808">
        <w:rPr>
          <w:sz w:val="24"/>
          <w:szCs w:val="24"/>
        </w:rPr>
        <w:t>) Kupující bere na vědomí a je srozuměn s tím, že nepravdivost tvrzení obsažených ve výše uvedeném prohlášení má za následek neplatnost této smlouvy od samého počátku.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 w:rsidR="002A4F98">
        <w:rPr>
          <w:sz w:val="24"/>
          <w:szCs w:val="24"/>
        </w:rPr>
        <w:t>) Nedodrží</w:t>
      </w:r>
      <w:r w:rsidR="00815808">
        <w:rPr>
          <w:sz w:val="24"/>
          <w:szCs w:val="24"/>
        </w:rPr>
        <w:t xml:space="preserve">-li kupující lhůtu pro úhradu kupní ceny podle tohoto článku, je povinen podle </w:t>
      </w:r>
      <w:r w:rsidR="009865AA" w:rsidRPr="00820F0C">
        <w:rPr>
          <w:sz w:val="24"/>
          <w:szCs w:val="24"/>
        </w:rPr>
        <w:t>§ 1968 a násl. zákona č. 89/2012 Sb., občanský zákoník,</w:t>
      </w:r>
      <w:r w:rsidR="00815808">
        <w:rPr>
          <w:sz w:val="24"/>
          <w:szCs w:val="24"/>
        </w:rPr>
        <w:t xml:space="preserve"> zaplatit prodávajícímu úrok z prodlení.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="00815808">
        <w:rPr>
          <w:sz w:val="24"/>
          <w:szCs w:val="24"/>
        </w:rPr>
        <w:t xml:space="preserve">) </w:t>
      </w:r>
      <w:r w:rsidR="007E3AE8" w:rsidRPr="009E7B25">
        <w:rPr>
          <w:sz w:val="24"/>
          <w:szCs w:val="24"/>
        </w:rPr>
        <w:t xml:space="preserve">K zajištění dosud nesplacené kupní ceny pozemku nebo její části vzniká státu zástavní právo k pozemku k okamžiku převodu pozemku </w:t>
      </w:r>
      <w:r w:rsidR="00A95628">
        <w:rPr>
          <w:sz w:val="24"/>
          <w:szCs w:val="24"/>
        </w:rPr>
        <w:t>podle § 15 zákona č. 503/2012</w:t>
      </w:r>
      <w:r w:rsidR="007E3AE8" w:rsidRPr="009E7B25">
        <w:rPr>
          <w:sz w:val="24"/>
          <w:szCs w:val="24"/>
        </w:rPr>
        <w:t xml:space="preserve"> Sb., o Státním pozemkovém úřadu</w:t>
      </w:r>
      <w:r w:rsidR="007E3AE8">
        <w:rPr>
          <w:sz w:val="24"/>
          <w:szCs w:val="24"/>
        </w:rPr>
        <w:t>.</w:t>
      </w:r>
      <w:r w:rsidR="00815808">
        <w:rPr>
          <w:sz w:val="24"/>
          <w:szCs w:val="24"/>
        </w:rPr>
        <w:t xml:space="preserve"> Smluvní strany prohlašují, že vznik tohoto práva není sporný ani pochybný. 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="00815808">
        <w:rPr>
          <w:sz w:val="24"/>
          <w:szCs w:val="24"/>
        </w:rPr>
        <w:t xml:space="preserve">) Pozemek, na němž je státem uplatněno zástavní právo, nesmí kupující učinit předmětem </w:t>
      </w:r>
      <w:r w:rsidR="004C7712">
        <w:rPr>
          <w:sz w:val="24"/>
          <w:szCs w:val="24"/>
        </w:rPr>
        <w:t>dalšího zástavního práva, s výjimkou zástavního práva na poskytnutí bankovního úvěru na zaplacení celé kupní ceny</w:t>
      </w:r>
      <w:r w:rsidR="00815808">
        <w:rPr>
          <w:sz w:val="24"/>
          <w:szCs w:val="24"/>
        </w:rPr>
        <w:t>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="00815808">
        <w:rPr>
          <w:sz w:val="24"/>
          <w:szCs w:val="24"/>
        </w:rPr>
        <w:t xml:space="preserve">) Jestliže kupující poruší omezení stanovené v bodu </w:t>
      </w:r>
      <w:r w:rsidR="00F96E98">
        <w:rPr>
          <w:sz w:val="24"/>
          <w:szCs w:val="24"/>
        </w:rPr>
        <w:t>9</w:t>
      </w:r>
      <w:r w:rsidR="00815808">
        <w:rPr>
          <w:sz w:val="24"/>
          <w:szCs w:val="24"/>
        </w:rPr>
        <w:t xml:space="preserve"> tohoto článku, zavazuje se za každé jednotlivé porušení zaplatit prodávajícímu smluvní pokutu ve výši 10% z kupní ceny.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815808">
        <w:rPr>
          <w:sz w:val="24"/>
          <w:szCs w:val="24"/>
        </w:rPr>
        <w:t>)</w:t>
      </w:r>
      <w:r w:rsidR="00815808">
        <w:rPr>
          <w:color w:val="000000"/>
          <w:sz w:val="24"/>
          <w:szCs w:val="24"/>
        </w:rPr>
        <w:t xml:space="preserve"> </w:t>
      </w:r>
      <w:r w:rsidR="00815808"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815808" w:rsidRDefault="006074DC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12</w:t>
      </w:r>
      <w:r w:rsidR="00815808">
        <w:rPr>
          <w:color w:val="000000"/>
          <w:sz w:val="24"/>
          <w:szCs w:val="24"/>
        </w:rPr>
        <w:t xml:space="preserve">) Pokud bude kupní cena hrazena v penězích, dnem zaplacení se rozumí </w:t>
      </w:r>
      <w:r w:rsidR="00815808">
        <w:rPr>
          <w:sz w:val="24"/>
          <w:szCs w:val="24"/>
        </w:rPr>
        <w:t>den připsání placené částky na účet prodávajícího uvedený v této smlouvě.</w:t>
      </w:r>
    </w:p>
    <w:p w:rsidR="00000000" w:rsidRDefault="002A4F98">
      <w:pPr>
        <w:widowControl/>
        <w:tabs>
          <w:tab w:val="left" w:pos="426"/>
        </w:tabs>
        <w:jc w:val="both"/>
      </w:pPr>
    </w:p>
    <w:p w:rsidR="00000000" w:rsidRDefault="002A4F98">
      <w:pPr>
        <w:widowControl/>
        <w:tabs>
          <w:tab w:val="left" w:pos="426"/>
        </w:tabs>
        <w:jc w:val="both"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prodávaný pozemek prodávajícímu neprodleně, nejpozději do 30 dnů ode dne odstoupení od smlouvy, nedohodnou-li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prodávanému pozemku. Výše náhrady činí ročně 1% z</w:t>
      </w:r>
      <w:r w:rsidR="002A4F98">
        <w:rPr>
          <w:sz w:val="24"/>
          <w:szCs w:val="24"/>
        </w:rPr>
        <w:t> </w:t>
      </w:r>
      <w:r>
        <w:rPr>
          <w:sz w:val="24"/>
          <w:szCs w:val="24"/>
        </w:rPr>
        <w:t>ceny</w:t>
      </w:r>
      <w:r w:rsidR="002A4F98">
        <w:rPr>
          <w:sz w:val="24"/>
          <w:szCs w:val="24"/>
        </w:rPr>
        <w:t xml:space="preserve"> </w:t>
      </w:r>
      <w:r>
        <w:rPr>
          <w:sz w:val="24"/>
          <w:szCs w:val="24"/>
        </w:rPr>
        <w:t>pozemku</w:t>
      </w:r>
      <w:r w:rsidR="002A4F98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Užívací vztah k prodávanému pozemku je řešen: nájemní smlouvou č. 242N14/31 8.8.2014, kterou s SPÚ uzavřel </w:t>
      </w:r>
      <w:proofErr w:type="spellStart"/>
      <w:r>
        <w:rPr>
          <w:sz w:val="24"/>
          <w:szCs w:val="24"/>
        </w:rPr>
        <w:t>Pemelog</w:t>
      </w:r>
      <w:proofErr w:type="spellEnd"/>
      <w:r>
        <w:rPr>
          <w:sz w:val="24"/>
          <w:szCs w:val="24"/>
        </w:rPr>
        <w:t xml:space="preserve"> s.r.o., jakožto nájemce. S obsahem nájemní smlouvy  byl kupující seznámen před podpisem této smlouvy, což stvrzuje svým podpisem.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vnitrniText"/>
        <w:widowControl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lastRenderedPageBreak/>
        <w:t>VII.</w:t>
      </w:r>
    </w:p>
    <w:p w:rsidR="00901036" w:rsidRDefault="00901036">
      <w:pPr>
        <w:pStyle w:val="vnitrniText"/>
        <w:widowControl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>
        <w:rPr>
          <w:sz w:val="24"/>
          <w:szCs w:val="24"/>
        </w:rPr>
        <w:t xml:space="preserve"> 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A44AF3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stejnopisech, z nichž každý má platnost originálu. Kupující obdrží 1 stejnopis 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234120" w:rsidRDefault="00D63A44" w:rsidP="00D63A4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E45019" w:rsidRPr="000E3E64">
        <w:rPr>
          <w:sz w:val="24"/>
          <w:szCs w:val="24"/>
        </w:rPr>
        <w:t xml:space="preserve">zbývající část kupní ceny </w:t>
      </w:r>
      <w:r w:rsidR="00E45019" w:rsidRPr="00234120">
        <w:rPr>
          <w:sz w:val="24"/>
          <w:szCs w:val="24"/>
        </w:rPr>
        <w:t>uhradí ve splátkách s úrokem vypočteným v souladu s </w:t>
      </w:r>
      <w:r w:rsidR="00E45019" w:rsidRPr="000E3E64">
        <w:rPr>
          <w:sz w:val="24"/>
          <w:szCs w:val="24"/>
        </w:rPr>
        <w:t>právem</w:t>
      </w:r>
      <w:r w:rsidR="00234120" w:rsidRPr="00234120">
        <w:rPr>
          <w:sz w:val="24"/>
          <w:szCs w:val="24"/>
        </w:rPr>
        <w:t xml:space="preserve"> Evropské unie.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Plzni dne 20.6.2017</w:t>
      </w:r>
      <w:r>
        <w:rPr>
          <w:sz w:val="24"/>
          <w:szCs w:val="24"/>
        </w:rPr>
        <w:tab/>
        <w:t>V ............................... dne 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PEMELOG s.r.o.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2466331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Plzeňský kraj</w:t>
      </w:r>
    </w:p>
    <w:p w:rsidR="002E4A70" w:rsidRPr="00C9419D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Brabcová Jaroslava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Pr="00A31C3B" w:rsidRDefault="00CD362E" w:rsidP="00CD362E">
      <w:pPr>
        <w:widowControl/>
        <w:jc w:val="both"/>
        <w:rPr>
          <w:sz w:val="24"/>
          <w:szCs w:val="24"/>
        </w:rPr>
      </w:pPr>
      <w:bookmarkStart w:id="0" w:name="_GoBack"/>
      <w:bookmarkEnd w:id="0"/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98" w:rsidRDefault="002A4F98">
      <w:r>
        <w:separator/>
      </w:r>
    </w:p>
  </w:endnote>
  <w:endnote w:type="continuationSeparator" w:id="0">
    <w:p w:rsidR="002A4F98" w:rsidRDefault="002A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98" w:rsidRDefault="002A4F98">
      <w:r>
        <w:separator/>
      </w:r>
    </w:p>
  </w:footnote>
  <w:footnote w:type="continuationSeparator" w:id="0">
    <w:p w:rsidR="002A4F98" w:rsidRDefault="002A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10182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54928"/>
    <w:rsid w:val="0026048A"/>
    <w:rsid w:val="002750DE"/>
    <w:rsid w:val="002A0D16"/>
    <w:rsid w:val="002A4F98"/>
    <w:rsid w:val="002C2142"/>
    <w:rsid w:val="002E4A70"/>
    <w:rsid w:val="00365707"/>
    <w:rsid w:val="00367633"/>
    <w:rsid w:val="00374E10"/>
    <w:rsid w:val="00401E8B"/>
    <w:rsid w:val="0041698A"/>
    <w:rsid w:val="0043604A"/>
    <w:rsid w:val="00454FF0"/>
    <w:rsid w:val="004856BB"/>
    <w:rsid w:val="004C7712"/>
    <w:rsid w:val="004D78F0"/>
    <w:rsid w:val="0054126B"/>
    <w:rsid w:val="00556D23"/>
    <w:rsid w:val="00570209"/>
    <w:rsid w:val="005F4B4F"/>
    <w:rsid w:val="005F50E5"/>
    <w:rsid w:val="006074DC"/>
    <w:rsid w:val="00625710"/>
    <w:rsid w:val="00653CD0"/>
    <w:rsid w:val="006D10CE"/>
    <w:rsid w:val="006F45D7"/>
    <w:rsid w:val="00713A30"/>
    <w:rsid w:val="007E3A0A"/>
    <w:rsid w:val="007E3AE8"/>
    <w:rsid w:val="007F21F1"/>
    <w:rsid w:val="008023F4"/>
    <w:rsid w:val="00815808"/>
    <w:rsid w:val="00820F0C"/>
    <w:rsid w:val="00827E96"/>
    <w:rsid w:val="00864044"/>
    <w:rsid w:val="00881E28"/>
    <w:rsid w:val="00901036"/>
    <w:rsid w:val="009865AA"/>
    <w:rsid w:val="009A1307"/>
    <w:rsid w:val="009E7B25"/>
    <w:rsid w:val="00A111A7"/>
    <w:rsid w:val="00A11D07"/>
    <w:rsid w:val="00A31C3B"/>
    <w:rsid w:val="00A44AF3"/>
    <w:rsid w:val="00A765F5"/>
    <w:rsid w:val="00A95628"/>
    <w:rsid w:val="00AB6339"/>
    <w:rsid w:val="00B271DE"/>
    <w:rsid w:val="00B56780"/>
    <w:rsid w:val="00B82AD8"/>
    <w:rsid w:val="00B93398"/>
    <w:rsid w:val="00BD2820"/>
    <w:rsid w:val="00C10679"/>
    <w:rsid w:val="00C70A46"/>
    <w:rsid w:val="00C83981"/>
    <w:rsid w:val="00C878D7"/>
    <w:rsid w:val="00C9419D"/>
    <w:rsid w:val="00CD362E"/>
    <w:rsid w:val="00D01C6E"/>
    <w:rsid w:val="00D55A4C"/>
    <w:rsid w:val="00D63A44"/>
    <w:rsid w:val="00DB1C52"/>
    <w:rsid w:val="00E45019"/>
    <w:rsid w:val="00F07257"/>
    <w:rsid w:val="00F90950"/>
    <w:rsid w:val="00F96E98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47D3B"/>
  <w14:defaultImageDpi w14:val="0"/>
  <w15:docId w15:val="{B720A851-DA6A-430E-881F-744D205D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1942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brabcovaj</dc:creator>
  <cp:keywords/>
  <dc:description/>
  <cp:lastModifiedBy>Brabcová Jaroslava</cp:lastModifiedBy>
  <cp:revision>1</cp:revision>
  <cp:lastPrinted>2000-06-23T08:38:00Z</cp:lastPrinted>
  <dcterms:created xsi:type="dcterms:W3CDTF">2017-06-20T11:27:00Z</dcterms:created>
  <dcterms:modified xsi:type="dcterms:W3CDTF">2017-06-20T11:30:00Z</dcterms:modified>
</cp:coreProperties>
</file>