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1DD0" w14:textId="378B939D" w:rsidR="000C5DD9" w:rsidRPr="003641A7" w:rsidRDefault="001F57FA" w:rsidP="003641A7">
      <w:pPr>
        <w:pStyle w:val="Bezmezer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41A7">
        <w:rPr>
          <w:rFonts w:ascii="Times New Roman" w:hAnsi="Times New Roman" w:cs="Times New Roman"/>
          <w:b/>
          <w:bCs/>
          <w:sz w:val="26"/>
          <w:szCs w:val="26"/>
        </w:rPr>
        <w:t>Dodatek č.1</w:t>
      </w:r>
    </w:p>
    <w:p w14:paraId="1D2DECA6" w14:textId="2FA88C32" w:rsidR="003641A7" w:rsidRPr="00531573" w:rsidRDefault="001F57FA" w:rsidP="003641A7">
      <w:pPr>
        <w:pStyle w:val="Bezmezer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41A7">
        <w:rPr>
          <w:rFonts w:ascii="Times New Roman" w:hAnsi="Times New Roman" w:cs="Times New Roman"/>
          <w:b/>
          <w:bCs/>
          <w:sz w:val="26"/>
          <w:szCs w:val="26"/>
        </w:rPr>
        <w:t>Ke smlouvě</w:t>
      </w:r>
      <w:r w:rsidR="003641A7" w:rsidRPr="003641A7">
        <w:rPr>
          <w:rFonts w:ascii="Times New Roman" w:hAnsi="Times New Roman" w:cs="Times New Roman"/>
          <w:b/>
          <w:bCs/>
          <w:sz w:val="26"/>
          <w:szCs w:val="26"/>
        </w:rPr>
        <w:t xml:space="preserve"> o dílo</w:t>
      </w:r>
      <w:r w:rsidR="003641A7">
        <w:rPr>
          <w:rFonts w:ascii="Times New Roman" w:hAnsi="Times New Roman" w:cs="Times New Roman"/>
          <w:b/>
          <w:bCs/>
          <w:sz w:val="26"/>
          <w:szCs w:val="26"/>
        </w:rPr>
        <w:t xml:space="preserve"> č.</w:t>
      </w:r>
      <w:r w:rsidR="003641A7">
        <w:t xml:space="preserve"> </w:t>
      </w:r>
      <w:r w:rsidR="003641A7" w:rsidRPr="003641A7">
        <w:rPr>
          <w:rFonts w:ascii="Times New Roman" w:hAnsi="Times New Roman" w:cs="Times New Roman"/>
          <w:b/>
          <w:bCs/>
          <w:sz w:val="26"/>
          <w:szCs w:val="26"/>
        </w:rPr>
        <w:t>UKRUK/86275/2023</w:t>
      </w:r>
    </w:p>
    <w:p w14:paraId="00AAC376" w14:textId="7B899326" w:rsidR="001F57FA" w:rsidRDefault="001F57FA" w:rsidP="000D3622">
      <w:pPr>
        <w:spacing w:after="360"/>
        <w:jc w:val="center"/>
      </w:pPr>
    </w:p>
    <w:p w14:paraId="0B7881D4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>Název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  <w:t>Univerzita Karlova</w:t>
      </w:r>
    </w:p>
    <w:p w14:paraId="291950FF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>se sídlem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  <w:t>Ovocný trh 560/5, 116 36 Praha 1</w:t>
      </w:r>
      <w:r w:rsidRPr="00571876">
        <w:rPr>
          <w:rFonts w:ascii="Times New Roman" w:hAnsi="Times New Roman" w:cs="Times New Roman"/>
        </w:rPr>
        <w:tab/>
      </w:r>
    </w:p>
    <w:p w14:paraId="4B451C34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 xml:space="preserve">IČ: 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  <w:t>00216208</w:t>
      </w:r>
    </w:p>
    <w:p w14:paraId="3557E15D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>DIČ: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  <w:t>CZ00216208</w:t>
      </w:r>
    </w:p>
    <w:p w14:paraId="076D8AE6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 xml:space="preserve">Jednající: 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  <w:t>Mgr. Martin Maňásek, pověřený výkonem</w:t>
      </w:r>
      <w:r>
        <w:rPr>
          <w:rFonts w:ascii="Times New Roman" w:hAnsi="Times New Roman" w:cs="Times New Roman"/>
        </w:rPr>
        <w:t xml:space="preserve"> agendy</w:t>
      </w:r>
      <w:r w:rsidRPr="00571876">
        <w:rPr>
          <w:rFonts w:ascii="Times New Roman" w:hAnsi="Times New Roman" w:cs="Times New Roman"/>
        </w:rPr>
        <w:t xml:space="preserve"> kvestora,</w:t>
      </w:r>
    </w:p>
    <w:p w14:paraId="1076526E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 xml:space="preserve">Bankovní spojení: </w:t>
      </w:r>
      <w:r w:rsidRPr="00571876">
        <w:rPr>
          <w:rFonts w:ascii="Times New Roman" w:hAnsi="Times New Roman" w:cs="Times New Roman"/>
        </w:rPr>
        <w:tab/>
        <w:t>Česká spořitelna, a.s.</w:t>
      </w:r>
    </w:p>
    <w:p w14:paraId="2644F445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 xml:space="preserve">Číslo účtu: 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  <w:t>909909339/0800</w:t>
      </w:r>
    </w:p>
    <w:p w14:paraId="3E5BB849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 xml:space="preserve">IDDS: 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  <w:t>piyj9b4</w:t>
      </w:r>
    </w:p>
    <w:p w14:paraId="5FB98B5B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</w:p>
    <w:p w14:paraId="6C23FCCB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 xml:space="preserve">jako </w:t>
      </w:r>
      <w:r w:rsidRPr="00571876">
        <w:rPr>
          <w:rFonts w:ascii="Times New Roman" w:hAnsi="Times New Roman" w:cs="Times New Roman"/>
          <w:b/>
          <w:bCs/>
        </w:rPr>
        <w:t xml:space="preserve">objednatel </w:t>
      </w:r>
      <w:r w:rsidRPr="00571876">
        <w:rPr>
          <w:rFonts w:ascii="Times New Roman" w:hAnsi="Times New Roman" w:cs="Times New Roman"/>
        </w:rPr>
        <w:t>na straně jedné (dále jen „objednatel“) a</w:t>
      </w:r>
    </w:p>
    <w:p w14:paraId="3BA5F6AD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</w:p>
    <w:p w14:paraId="68F5194C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>Název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  <w:t>Ing. Zdeněk Kalvach</w:t>
      </w:r>
    </w:p>
    <w:p w14:paraId="1DD85945" w14:textId="5360564E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>IČ</w:t>
      </w:r>
      <w:r w:rsidR="003E17D5">
        <w:rPr>
          <w:rFonts w:ascii="Times New Roman" w:hAnsi="Times New Roman" w:cs="Times New Roman"/>
        </w:rPr>
        <w:t xml:space="preserve"> (NIF)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</w:r>
      <w:r w:rsidR="003E17D5">
        <w:rPr>
          <w:rFonts w:ascii="Times New Roman" w:hAnsi="Times New Roman" w:cs="Times New Roman"/>
        </w:rPr>
        <w:t>Y9523290Q</w:t>
      </w:r>
    </w:p>
    <w:p w14:paraId="2C690776" w14:textId="342A6C1A" w:rsidR="009867A8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>Sídlo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</w:r>
      <w:proofErr w:type="spellStart"/>
      <w:r w:rsidR="003E17D5">
        <w:rPr>
          <w:rFonts w:ascii="Times New Roman" w:hAnsi="Times New Roman" w:cs="Times New Roman"/>
        </w:rPr>
        <w:t>Calle</w:t>
      </w:r>
      <w:proofErr w:type="spellEnd"/>
      <w:r w:rsidR="003E17D5">
        <w:rPr>
          <w:rFonts w:ascii="Times New Roman" w:hAnsi="Times New Roman" w:cs="Times New Roman"/>
        </w:rPr>
        <w:t xml:space="preserve"> </w:t>
      </w:r>
      <w:proofErr w:type="spellStart"/>
      <w:r w:rsidR="003E17D5">
        <w:rPr>
          <w:rFonts w:ascii="Times New Roman" w:hAnsi="Times New Roman" w:cs="Times New Roman"/>
        </w:rPr>
        <w:t>Canet</w:t>
      </w:r>
      <w:proofErr w:type="spellEnd"/>
      <w:r w:rsidR="003E17D5">
        <w:rPr>
          <w:rFonts w:ascii="Times New Roman" w:hAnsi="Times New Roman" w:cs="Times New Roman"/>
        </w:rPr>
        <w:t xml:space="preserve"> </w:t>
      </w:r>
      <w:proofErr w:type="spellStart"/>
      <w:r w:rsidR="003E17D5">
        <w:rPr>
          <w:rFonts w:ascii="Times New Roman" w:hAnsi="Times New Roman" w:cs="Times New Roman"/>
        </w:rPr>
        <w:t>Berenguer</w:t>
      </w:r>
      <w:proofErr w:type="spellEnd"/>
      <w:r w:rsidR="003E17D5">
        <w:rPr>
          <w:rFonts w:ascii="Times New Roman" w:hAnsi="Times New Roman" w:cs="Times New Roman"/>
        </w:rPr>
        <w:t xml:space="preserve"> 7, </w:t>
      </w:r>
      <w:proofErr w:type="spellStart"/>
      <w:r w:rsidR="003E17D5">
        <w:rPr>
          <w:rFonts w:ascii="Times New Roman" w:hAnsi="Times New Roman" w:cs="Times New Roman"/>
        </w:rPr>
        <w:t>Gilet</w:t>
      </w:r>
      <w:proofErr w:type="spellEnd"/>
      <w:r w:rsidR="003E17D5">
        <w:rPr>
          <w:rFonts w:ascii="Times New Roman" w:hAnsi="Times New Roman" w:cs="Times New Roman"/>
        </w:rPr>
        <w:t xml:space="preserve"> – </w:t>
      </w:r>
      <w:proofErr w:type="spellStart"/>
      <w:r w:rsidR="003E17D5">
        <w:rPr>
          <w:rFonts w:ascii="Times New Roman" w:hAnsi="Times New Roman" w:cs="Times New Roman"/>
        </w:rPr>
        <w:t>Valencia</w:t>
      </w:r>
      <w:proofErr w:type="spellEnd"/>
      <w:r w:rsidR="003E17D5">
        <w:rPr>
          <w:rFonts w:ascii="Times New Roman" w:hAnsi="Times New Roman" w:cs="Times New Roman"/>
        </w:rPr>
        <w:t>, 46149</w:t>
      </w:r>
    </w:p>
    <w:p w14:paraId="6F60D437" w14:textId="5926466F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>Zastoupení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  <w:t>Ing. Zdeněk Kalvach</w:t>
      </w:r>
    </w:p>
    <w:p w14:paraId="70BA324C" w14:textId="77777777" w:rsidR="003641A7" w:rsidRPr="00571876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>Bankovní spojení</w:t>
      </w:r>
      <w:r w:rsidRPr="00571876">
        <w:rPr>
          <w:rFonts w:ascii="Times New Roman" w:hAnsi="Times New Roman" w:cs="Times New Roman"/>
        </w:rPr>
        <w:tab/>
        <w:t>Česká spořitelna, a.s.</w:t>
      </w:r>
    </w:p>
    <w:p w14:paraId="3228723D" w14:textId="48248A98" w:rsidR="003641A7" w:rsidRDefault="003641A7" w:rsidP="003641A7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>Číslo účtu</w:t>
      </w:r>
      <w:r w:rsidRPr="00571876">
        <w:rPr>
          <w:rFonts w:ascii="Times New Roman" w:hAnsi="Times New Roman" w:cs="Times New Roman"/>
        </w:rPr>
        <w:tab/>
      </w:r>
      <w:r w:rsidRPr="00571876">
        <w:rPr>
          <w:rFonts w:ascii="Times New Roman" w:hAnsi="Times New Roman" w:cs="Times New Roman"/>
        </w:rPr>
        <w:tab/>
        <w:t>1194124013/0800</w:t>
      </w:r>
    </w:p>
    <w:p w14:paraId="3CE5D69D" w14:textId="3FCC8DE6" w:rsidR="00A23995" w:rsidRPr="00571876" w:rsidRDefault="00A23995" w:rsidP="003641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ubv5mcv</w:t>
      </w:r>
    </w:p>
    <w:p w14:paraId="77657CFA" w14:textId="4A69DF26" w:rsidR="003641A7" w:rsidRDefault="003641A7" w:rsidP="009867A8">
      <w:pPr>
        <w:pStyle w:val="Bezmezer"/>
        <w:rPr>
          <w:rFonts w:ascii="Times New Roman" w:hAnsi="Times New Roman" w:cs="Times New Roman"/>
        </w:rPr>
      </w:pPr>
      <w:r w:rsidRPr="00571876">
        <w:rPr>
          <w:rFonts w:ascii="Times New Roman" w:hAnsi="Times New Roman" w:cs="Times New Roman"/>
        </w:rPr>
        <w:t>Zapsaný v </w:t>
      </w:r>
      <w:proofErr w:type="spellStart"/>
      <w:r w:rsidR="008D513D" w:rsidRPr="008D513D">
        <w:rPr>
          <w:rFonts w:ascii="Times New Roman" w:hAnsi="Times New Roman" w:cs="Times New Roman"/>
        </w:rPr>
        <w:t>Agencia</w:t>
      </w:r>
      <w:proofErr w:type="spellEnd"/>
      <w:r w:rsidR="008D513D" w:rsidRPr="008D513D">
        <w:rPr>
          <w:rFonts w:ascii="Times New Roman" w:hAnsi="Times New Roman" w:cs="Times New Roman"/>
        </w:rPr>
        <w:t xml:space="preserve"> </w:t>
      </w:r>
      <w:proofErr w:type="spellStart"/>
      <w:r w:rsidR="008D513D" w:rsidRPr="008D513D">
        <w:rPr>
          <w:rFonts w:ascii="Times New Roman" w:hAnsi="Times New Roman" w:cs="Times New Roman"/>
        </w:rPr>
        <w:t>Tributaria</w:t>
      </w:r>
      <w:proofErr w:type="spellEnd"/>
      <w:r w:rsidR="008D513D" w:rsidRPr="008D513D">
        <w:rPr>
          <w:rFonts w:ascii="Times New Roman" w:hAnsi="Times New Roman" w:cs="Times New Roman"/>
        </w:rPr>
        <w:t xml:space="preserve"> – </w:t>
      </w:r>
      <w:proofErr w:type="spellStart"/>
      <w:r w:rsidR="008D513D" w:rsidRPr="008D513D">
        <w:rPr>
          <w:rFonts w:ascii="Times New Roman" w:hAnsi="Times New Roman" w:cs="Times New Roman"/>
        </w:rPr>
        <w:t>Ministerio</w:t>
      </w:r>
      <w:proofErr w:type="spellEnd"/>
      <w:r w:rsidR="008D513D" w:rsidRPr="008D513D">
        <w:rPr>
          <w:rFonts w:ascii="Times New Roman" w:hAnsi="Times New Roman" w:cs="Times New Roman"/>
        </w:rPr>
        <w:t xml:space="preserve"> de hacienda y </w:t>
      </w:r>
      <w:proofErr w:type="spellStart"/>
      <w:r w:rsidR="008D513D" w:rsidRPr="008D513D">
        <w:rPr>
          <w:rFonts w:ascii="Times New Roman" w:hAnsi="Times New Roman" w:cs="Times New Roman"/>
        </w:rPr>
        <w:t>función</w:t>
      </w:r>
      <w:proofErr w:type="spellEnd"/>
      <w:r w:rsidR="008D513D" w:rsidRPr="008D513D">
        <w:rPr>
          <w:rFonts w:ascii="Times New Roman" w:hAnsi="Times New Roman" w:cs="Times New Roman"/>
        </w:rPr>
        <w:t xml:space="preserve"> publica</w:t>
      </w:r>
    </w:p>
    <w:p w14:paraId="02833A21" w14:textId="7F59A999" w:rsidR="009867A8" w:rsidRDefault="009867A8" w:rsidP="009867A8">
      <w:pPr>
        <w:pStyle w:val="Bezmezer"/>
        <w:rPr>
          <w:rFonts w:ascii="Times New Roman" w:hAnsi="Times New Roman" w:cs="Times New Roman"/>
        </w:rPr>
      </w:pPr>
    </w:p>
    <w:p w14:paraId="2489C172" w14:textId="1369C4AA" w:rsidR="009867A8" w:rsidRDefault="009867A8" w:rsidP="00986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na straně druhé (dále jen „poskytovatel“) </w:t>
      </w:r>
    </w:p>
    <w:p w14:paraId="53CEEECE" w14:textId="77777777" w:rsidR="009867A8" w:rsidRDefault="009867A8" w:rsidP="009867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AC3E1C" w14:textId="77777777" w:rsidR="009867A8" w:rsidRDefault="009867A8" w:rsidP="00986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společně jako „smluvní strany“)</w:t>
      </w:r>
    </w:p>
    <w:p w14:paraId="2DCC59D5" w14:textId="1ED799E1" w:rsidR="009867A8" w:rsidRDefault="009867A8" w:rsidP="009867A8">
      <w:pPr>
        <w:pStyle w:val="Bezmezer"/>
      </w:pPr>
    </w:p>
    <w:p w14:paraId="7B4F981E" w14:textId="6490C01D" w:rsidR="000D3622" w:rsidRDefault="000D3622" w:rsidP="000D3622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konstatují změnu identifikačních údajů Poskytovatele ve Smlouvě o dílo: Centrální řízení rizik na Univerzitě Karlově – analýza a procesní nastavení (dále jen „smlouva“).</w:t>
      </w:r>
    </w:p>
    <w:p w14:paraId="59604224" w14:textId="378BA0D9" w:rsidR="009867A8" w:rsidRDefault="009867A8" w:rsidP="009867A8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540EA" w14:textId="77777777" w:rsidR="009867A8" w:rsidRDefault="009867A8" w:rsidP="009867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A82646" w14:textId="0A99ED72" w:rsidR="009867A8" w:rsidRDefault="000D3622" w:rsidP="009867A8">
      <w:pPr>
        <w:pStyle w:val="Bezmezer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I.</w:t>
      </w:r>
    </w:p>
    <w:p w14:paraId="36E89094" w14:textId="2782666C" w:rsidR="009867A8" w:rsidRDefault="000D3622" w:rsidP="009867A8">
      <w:pPr>
        <w:pStyle w:val="Bezmezer"/>
        <w:numPr>
          <w:ilvl w:val="0"/>
          <w:numId w:val="1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A4276C">
        <w:rPr>
          <w:rFonts w:ascii="Times New Roman" w:hAnsi="Times New Roman" w:cs="Times New Roman"/>
          <w:sz w:val="24"/>
          <w:szCs w:val="24"/>
        </w:rPr>
        <w:t>oznámení</w:t>
      </w:r>
      <w:r>
        <w:rPr>
          <w:rFonts w:ascii="Times New Roman" w:hAnsi="Times New Roman" w:cs="Times New Roman"/>
          <w:sz w:val="24"/>
          <w:szCs w:val="24"/>
        </w:rPr>
        <w:t xml:space="preserve"> poskytovatele ze dne 02.10.2023 se mění identifikační údaje ze smlouvy takto:</w:t>
      </w:r>
    </w:p>
    <w:p w14:paraId="63A1C2C7" w14:textId="4FBA47B3" w:rsidR="009867A8" w:rsidRDefault="009867A8" w:rsidP="009867A8">
      <w:pPr>
        <w:pStyle w:val="Bezmezer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118"/>
        <w:gridCol w:w="3118"/>
      </w:tblGrid>
      <w:tr w:rsidR="009867A8" w14:paraId="5982E15E" w14:textId="1D87B665" w:rsidTr="0084089F">
        <w:trPr>
          <w:jc w:val="center"/>
        </w:trPr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5E789349" w14:textId="3988D8A6" w:rsidR="009867A8" w:rsidRDefault="009867A8" w:rsidP="009867A8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14:paraId="52B73541" w14:textId="37AB246B" w:rsidR="009867A8" w:rsidRDefault="000D3622" w:rsidP="000D3622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Ruší se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14:paraId="7A6D0339" w14:textId="20F5C1C5" w:rsidR="009867A8" w:rsidRDefault="000D3622" w:rsidP="000D3622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Nahrazuje se</w:t>
            </w:r>
          </w:p>
        </w:tc>
      </w:tr>
      <w:tr w:rsidR="009867A8" w14:paraId="2EEB5DFF" w14:textId="4321AD4C" w:rsidTr="0084089F">
        <w:trPr>
          <w:trHeight w:val="340"/>
          <w:jc w:val="center"/>
        </w:trPr>
        <w:tc>
          <w:tcPr>
            <w:tcW w:w="1134" w:type="dxa"/>
            <w:vAlign w:val="center"/>
          </w:tcPr>
          <w:p w14:paraId="0D0CBC6D" w14:textId="4DAF5BD1" w:rsidR="009867A8" w:rsidRDefault="009867A8" w:rsidP="009867A8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3118" w:type="dxa"/>
            <w:vAlign w:val="center"/>
          </w:tcPr>
          <w:p w14:paraId="3CA55CF1" w14:textId="2704B416" w:rsidR="009867A8" w:rsidRDefault="000D3622" w:rsidP="000D3622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87716321</w:t>
            </w:r>
          </w:p>
        </w:tc>
        <w:tc>
          <w:tcPr>
            <w:tcW w:w="3118" w:type="dxa"/>
            <w:vAlign w:val="center"/>
          </w:tcPr>
          <w:p w14:paraId="7E0225BB" w14:textId="69FF3FDA" w:rsidR="009867A8" w:rsidRPr="0084089F" w:rsidRDefault="003E17D5" w:rsidP="000D3622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Y952329</w:t>
            </w:r>
            <w:r w:rsidR="00337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</w:tr>
      <w:tr w:rsidR="009867A8" w14:paraId="5461BDF4" w14:textId="336E7111" w:rsidTr="0084089F">
        <w:trPr>
          <w:trHeight w:val="340"/>
          <w:jc w:val="center"/>
        </w:trPr>
        <w:tc>
          <w:tcPr>
            <w:tcW w:w="1134" w:type="dxa"/>
            <w:vAlign w:val="center"/>
          </w:tcPr>
          <w:p w14:paraId="1681CE50" w14:textId="20A17EF9" w:rsidR="009867A8" w:rsidRDefault="009867A8" w:rsidP="009867A8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3118" w:type="dxa"/>
            <w:vAlign w:val="center"/>
          </w:tcPr>
          <w:p w14:paraId="44AC2BC2" w14:textId="77777777" w:rsidR="000D3622" w:rsidRDefault="000D3622" w:rsidP="000D362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Kotěrova 2020/7, </w:t>
            </w:r>
          </w:p>
          <w:p w14:paraId="0CD4A244" w14:textId="6CA9AF04" w:rsidR="009867A8" w:rsidRDefault="000D3622" w:rsidP="000D3622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 Praha 6</w:t>
            </w:r>
          </w:p>
        </w:tc>
        <w:tc>
          <w:tcPr>
            <w:tcW w:w="3118" w:type="dxa"/>
            <w:vAlign w:val="center"/>
          </w:tcPr>
          <w:p w14:paraId="2EF47603" w14:textId="5A81FF1B" w:rsidR="009867A8" w:rsidRPr="0084089F" w:rsidRDefault="003E17D5" w:rsidP="000D3622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Calle</w:t>
            </w:r>
            <w:proofErr w:type="spellEnd"/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Canet</w:t>
            </w:r>
            <w:proofErr w:type="spellEnd"/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Berenguer</w:t>
            </w:r>
            <w:proofErr w:type="spellEnd"/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7, </w:t>
            </w:r>
            <w:proofErr w:type="spellStart"/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Gilet</w:t>
            </w:r>
            <w:proofErr w:type="spellEnd"/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Valencia</w:t>
            </w:r>
            <w:proofErr w:type="spellEnd"/>
            <w:r w:rsidRPr="0084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46149</w:t>
            </w:r>
          </w:p>
        </w:tc>
      </w:tr>
    </w:tbl>
    <w:p w14:paraId="243C81AA" w14:textId="227BFCBD" w:rsidR="009867A8" w:rsidRDefault="000D3622" w:rsidP="000D3622">
      <w:pPr>
        <w:pStyle w:val="Bezmezer"/>
        <w:numPr>
          <w:ilvl w:val="0"/>
          <w:numId w:val="1"/>
        </w:numPr>
        <w:spacing w:before="3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jsou promítnuty v záhlaví tohoto dodatku.</w:t>
      </w:r>
    </w:p>
    <w:p w14:paraId="099BB56E" w14:textId="22798346" w:rsidR="000D3622" w:rsidRPr="000D3622" w:rsidRDefault="000D3622" w:rsidP="000D3622">
      <w:pPr>
        <w:pStyle w:val="Bezmezer"/>
        <w:numPr>
          <w:ilvl w:val="0"/>
          <w:numId w:val="1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se stává nedílnou součástí Smlouvy a nabývá platnosti dnem jeho uzavření.</w:t>
      </w:r>
    </w:p>
    <w:p w14:paraId="4F8795BD" w14:textId="55C78C45" w:rsidR="000D3622" w:rsidRDefault="000D3622" w:rsidP="009867A8">
      <w:pPr>
        <w:pStyle w:val="Bezmezer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DC132" w14:textId="77777777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0BE656" w14:textId="77777777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  <w:sectPr w:rsidR="00836C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8942A7" w14:textId="69940085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poskytovatele: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E4CBE6" w14:textId="77777777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0C4823" w14:textId="3C563496" w:rsidR="00836CBB" w:rsidRDefault="00836CBB" w:rsidP="00836CBB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Praze, dne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1"/>
      </w:tblGrid>
      <w:tr w:rsidR="00836CBB" w14:paraId="38966955" w14:textId="77777777" w:rsidTr="00836CBB">
        <w:trPr>
          <w:trHeight w:val="1676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CA8" w14:textId="77777777" w:rsidR="00836CBB" w:rsidRDefault="00836C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BDFFC" w14:textId="77777777" w:rsidR="00836CBB" w:rsidRDefault="00836C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900E" w14:textId="77777777" w:rsidR="00836CBB" w:rsidRDefault="00836C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F23D5" w14:textId="77777777" w:rsidR="00836CBB" w:rsidRDefault="00836C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6570" w14:textId="77777777" w:rsidR="00836CBB" w:rsidRDefault="00836C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53AE3A" w14:textId="77777777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4FEACC" w14:textId="77777777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Ing. Zdeněk Kalvach</w:t>
      </w:r>
    </w:p>
    <w:p w14:paraId="2AEF542D" w14:textId="77777777" w:rsidR="00836CBB" w:rsidRDefault="00836CBB" w:rsidP="00836CB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24752D9" w14:textId="77777777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</w:p>
    <w:p w14:paraId="5668D4E5" w14:textId="77777777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25A22B" w14:textId="77777777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2CB2B9B" w14:textId="007E650E" w:rsidR="00836CBB" w:rsidRDefault="00836CBB" w:rsidP="00836CBB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Praze, dne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1"/>
      </w:tblGrid>
      <w:tr w:rsidR="00836CBB" w14:paraId="7B0D1D6E" w14:textId="77777777" w:rsidTr="00836CBB">
        <w:trPr>
          <w:trHeight w:val="1628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6F0" w14:textId="77777777" w:rsidR="00836CBB" w:rsidRDefault="00836CBB" w:rsidP="00347D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4FF8F" w14:textId="77777777" w:rsidR="00836CBB" w:rsidRDefault="00836CBB" w:rsidP="00347D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CD788" w14:textId="77777777" w:rsidR="00836CBB" w:rsidRDefault="00836CBB" w:rsidP="00347D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5A4A" w14:textId="77777777" w:rsidR="00836CBB" w:rsidRDefault="00836CBB" w:rsidP="00347D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B994" w14:textId="77777777" w:rsidR="00836CBB" w:rsidRDefault="00836CBB" w:rsidP="00347D0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F0DC8" w14:textId="77777777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5307F35" w14:textId="77777777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Bulíček, MBA,</w:t>
      </w:r>
    </w:p>
    <w:p w14:paraId="708CEE04" w14:textId="77777777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Bezpečnostního odboru UK</w:t>
      </w:r>
    </w:p>
    <w:p w14:paraId="754165F2" w14:textId="0EBC2AEA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  <w:sectPr w:rsidR="00836CBB" w:rsidSect="00836C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420F0D" w14:textId="614C80AC" w:rsidR="00836CBB" w:rsidRDefault="00836CBB" w:rsidP="00836CBB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36CBB" w:rsidSect="00836C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724AB"/>
    <w:multiLevelType w:val="hybridMultilevel"/>
    <w:tmpl w:val="AD982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FA"/>
    <w:rsid w:val="000C5DD9"/>
    <w:rsid w:val="000D3622"/>
    <w:rsid w:val="001F57FA"/>
    <w:rsid w:val="00337A2B"/>
    <w:rsid w:val="003641A7"/>
    <w:rsid w:val="0038267C"/>
    <w:rsid w:val="003E17D5"/>
    <w:rsid w:val="00836CBB"/>
    <w:rsid w:val="0084089F"/>
    <w:rsid w:val="008D513D"/>
    <w:rsid w:val="009867A8"/>
    <w:rsid w:val="00A23995"/>
    <w:rsid w:val="00A4276C"/>
    <w:rsid w:val="00B85240"/>
    <w:rsid w:val="00CB1886"/>
    <w:rsid w:val="00F2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5CB9"/>
  <w15:chartTrackingRefBased/>
  <w15:docId w15:val="{6F4CB395-F4EF-471B-8CB2-F587A625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7A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41A7"/>
    <w:pPr>
      <w:spacing w:after="0" w:line="240" w:lineRule="auto"/>
    </w:pPr>
  </w:style>
  <w:style w:type="table" w:styleId="Mkatabulky">
    <w:name w:val="Table Grid"/>
    <w:basedOn w:val="Normlntabulka"/>
    <w:uiPriority w:val="39"/>
    <w:rsid w:val="009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3BF6-9A29-4EEC-BC80-F1D915C1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Korcová</dc:creator>
  <cp:keywords/>
  <dc:description/>
  <cp:lastModifiedBy>Dominika Korcová</cp:lastModifiedBy>
  <cp:revision>3</cp:revision>
  <cp:lastPrinted>2023-10-09T10:09:00Z</cp:lastPrinted>
  <dcterms:created xsi:type="dcterms:W3CDTF">2023-10-09T10:06:00Z</dcterms:created>
  <dcterms:modified xsi:type="dcterms:W3CDTF">2023-10-09T10:10:00Z</dcterms:modified>
</cp:coreProperties>
</file>