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DFB0D" w14:textId="027FE99D" w:rsidR="000947EC" w:rsidRDefault="002560D0">
      <w:pPr>
        <w:pStyle w:val="Nadpis10"/>
        <w:keepNext/>
        <w:keepLines/>
        <w:shd w:val="clear" w:color="auto" w:fill="auto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3A63D5CC" wp14:editId="230DCC80">
            <wp:simplePos x="0" y="0"/>
            <wp:positionH relativeFrom="page">
              <wp:posOffset>3599815</wp:posOffset>
            </wp:positionH>
            <wp:positionV relativeFrom="paragraph">
              <wp:posOffset>12700</wp:posOffset>
            </wp:positionV>
            <wp:extent cx="999490" cy="585470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99490" cy="585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bookmark0"/>
      <w:bookmarkStart w:id="1" w:name="bookmark1"/>
      <w:r>
        <w:t>Krajská správa a údržba siln</w:t>
      </w:r>
      <w:r w:rsidR="00DE5928">
        <w:t>i</w:t>
      </w:r>
      <w:r>
        <w:t>c Vyso</w:t>
      </w:r>
      <w:r w:rsidR="00DE5928">
        <w:t>či</w:t>
      </w:r>
      <w:r>
        <w:t>ny</w:t>
      </w:r>
      <w:bookmarkEnd w:id="0"/>
      <w:bookmarkEnd w:id="1"/>
    </w:p>
    <w:p w14:paraId="1D84E589" w14:textId="77777777" w:rsidR="000947EC" w:rsidRDefault="002560D0">
      <w:pPr>
        <w:pStyle w:val="Nadpis30"/>
        <w:keepNext/>
        <w:keepLines/>
        <w:shd w:val="clear" w:color="auto" w:fill="auto"/>
      </w:pPr>
      <w:bookmarkStart w:id="2" w:name="bookmark2"/>
      <w:bookmarkStart w:id="3" w:name="bookmark3"/>
      <w:r>
        <w:t>DODATEK Č. 1</w:t>
      </w:r>
      <w:bookmarkEnd w:id="2"/>
      <w:bookmarkEnd w:id="3"/>
    </w:p>
    <w:p w14:paraId="0E667B02" w14:textId="77777777" w:rsidR="000947EC" w:rsidRDefault="002560D0">
      <w:pPr>
        <w:pStyle w:val="Zkladntext1"/>
        <w:shd w:val="clear" w:color="auto" w:fill="auto"/>
        <w:spacing w:after="0" w:line="343" w:lineRule="auto"/>
        <w:jc w:val="center"/>
      </w:pPr>
      <w:r>
        <w:rPr>
          <w:b/>
          <w:bCs/>
        </w:rPr>
        <w:t xml:space="preserve">ke smlouvě o dílo III/15234, III/4007 Radkovice u Hrotovic </w:t>
      </w:r>
      <w:proofErr w:type="gramStart"/>
      <w:r>
        <w:rPr>
          <w:b/>
          <w:bCs/>
        </w:rPr>
        <w:t>průtah - výstavba</w:t>
      </w:r>
      <w:proofErr w:type="gramEnd"/>
      <w:r>
        <w:rPr>
          <w:b/>
          <w:bCs/>
        </w:rPr>
        <w:t xml:space="preserve"> kanalizace</w:t>
      </w:r>
    </w:p>
    <w:p w14:paraId="0C89C516" w14:textId="77777777" w:rsidR="000947EC" w:rsidRDefault="002560D0">
      <w:pPr>
        <w:pStyle w:val="Zkladntext1"/>
        <w:shd w:val="clear" w:color="auto" w:fill="auto"/>
        <w:spacing w:after="560"/>
        <w:jc w:val="center"/>
      </w:pPr>
      <w:r>
        <w:rPr>
          <w:b/>
          <w:bCs/>
        </w:rPr>
        <w:t>ze dne 03.08.2023</w:t>
      </w:r>
    </w:p>
    <w:p w14:paraId="1C5A89CD" w14:textId="77777777" w:rsidR="000947EC" w:rsidRDefault="002560D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1</w:t>
      </w:r>
    </w:p>
    <w:p w14:paraId="586548C6" w14:textId="77777777" w:rsidR="000947EC" w:rsidRDefault="002560D0">
      <w:pPr>
        <w:pStyle w:val="Zkladntext1"/>
        <w:shd w:val="clear" w:color="auto" w:fill="auto"/>
        <w:spacing w:after="220"/>
        <w:jc w:val="center"/>
      </w:pPr>
      <w:r>
        <w:rPr>
          <w:b/>
          <w:bCs/>
        </w:rPr>
        <w:t>Smluvní strany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480"/>
      </w:tblGrid>
      <w:tr w:rsidR="000947EC" w14:paraId="7379A8D3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872" w:type="dxa"/>
            <w:shd w:val="clear" w:color="auto" w:fill="FFFFFF"/>
            <w:vAlign w:val="bottom"/>
          </w:tcPr>
          <w:p w14:paraId="40A5C2D3" w14:textId="77777777" w:rsidR="000947EC" w:rsidRDefault="002560D0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322FEBE6" w14:textId="77777777" w:rsidR="000947EC" w:rsidRDefault="002560D0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 xml:space="preserve">Krajská správa a údržba silnic Vysočiny, </w:t>
            </w:r>
            <w:r>
              <w:rPr>
                <w:b/>
                <w:bCs/>
              </w:rPr>
              <w:t>příspěvková organizace</w:t>
            </w:r>
          </w:p>
        </w:tc>
      </w:tr>
      <w:tr w:rsidR="000947EC" w14:paraId="7B82D0F6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872" w:type="dxa"/>
            <w:shd w:val="clear" w:color="auto" w:fill="FFFFFF"/>
            <w:vAlign w:val="bottom"/>
          </w:tcPr>
          <w:p w14:paraId="1D4E916D" w14:textId="77777777" w:rsidR="000947EC" w:rsidRDefault="002560D0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6A2DD64A" w14:textId="77777777" w:rsidR="000947EC" w:rsidRDefault="002560D0">
            <w:pPr>
              <w:pStyle w:val="Jin0"/>
              <w:shd w:val="clear" w:color="auto" w:fill="auto"/>
              <w:spacing w:after="0"/>
              <w:ind w:firstLine="260"/>
            </w:pPr>
            <w:r>
              <w:t>Kosovská 1122/16, 58601 Jihlava</w:t>
            </w:r>
          </w:p>
        </w:tc>
      </w:tr>
      <w:tr w:rsidR="000947EC" w14:paraId="69F439BF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872" w:type="dxa"/>
            <w:shd w:val="clear" w:color="auto" w:fill="FFFFFF"/>
            <w:vAlign w:val="bottom"/>
          </w:tcPr>
          <w:p w14:paraId="649765C6" w14:textId="77777777" w:rsidR="000947EC" w:rsidRDefault="002560D0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1F28593D" w14:textId="77777777" w:rsidR="000947EC" w:rsidRDefault="002560D0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59584441" w14:textId="77777777" w:rsidR="000947EC" w:rsidRDefault="000947EC">
      <w:pPr>
        <w:spacing w:after="99" w:line="1" w:lineRule="exact"/>
      </w:pPr>
    </w:p>
    <w:p w14:paraId="2A3F52B9" w14:textId="77777777" w:rsidR="000947EC" w:rsidRDefault="000947EC">
      <w:pPr>
        <w:spacing w:line="1" w:lineRule="exact"/>
      </w:pPr>
    </w:p>
    <w:p w14:paraId="5A554644" w14:textId="77777777" w:rsidR="000947EC" w:rsidRDefault="002560D0">
      <w:pPr>
        <w:pStyle w:val="Titulektabulky0"/>
        <w:shd w:val="clear" w:color="auto" w:fill="auto"/>
        <w:spacing w:after="0" w:line="360" w:lineRule="auto"/>
      </w:pPr>
      <w:r>
        <w:t>Osoba pověřená jednat jménem zhotovitele ve věcech 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475"/>
      </w:tblGrid>
      <w:tr w:rsidR="000947EC" w14:paraId="20CE2F32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872" w:type="dxa"/>
            <w:shd w:val="clear" w:color="auto" w:fill="FFFFFF"/>
            <w:vAlign w:val="bottom"/>
          </w:tcPr>
          <w:p w14:paraId="14758E59" w14:textId="77777777" w:rsidR="000947EC" w:rsidRDefault="002560D0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7CE2B888" w14:textId="77777777" w:rsidR="000947EC" w:rsidRDefault="002560D0">
            <w:pPr>
              <w:pStyle w:val="Jin0"/>
              <w:shd w:val="clear" w:color="auto" w:fill="auto"/>
              <w:spacing w:after="0"/>
              <w:ind w:firstLine="260"/>
            </w:pPr>
            <w:r>
              <w:t>00090450</w:t>
            </w:r>
          </w:p>
        </w:tc>
      </w:tr>
      <w:tr w:rsidR="000947EC" w14:paraId="185AAF77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872" w:type="dxa"/>
            <w:shd w:val="clear" w:color="auto" w:fill="FFFFFF"/>
            <w:vAlign w:val="bottom"/>
          </w:tcPr>
          <w:p w14:paraId="20F55952" w14:textId="77777777" w:rsidR="000947EC" w:rsidRDefault="002560D0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7F70758D" w14:textId="77777777" w:rsidR="000947EC" w:rsidRDefault="002560D0">
            <w:pPr>
              <w:pStyle w:val="Jin0"/>
              <w:shd w:val="clear" w:color="auto" w:fill="auto"/>
              <w:spacing w:after="0"/>
              <w:ind w:firstLine="260"/>
            </w:pPr>
            <w:r>
              <w:t>CZ00090450</w:t>
            </w:r>
          </w:p>
        </w:tc>
      </w:tr>
      <w:tr w:rsidR="000947EC" w14:paraId="46D37CE7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872" w:type="dxa"/>
            <w:shd w:val="clear" w:color="auto" w:fill="FFFFFF"/>
            <w:vAlign w:val="bottom"/>
          </w:tcPr>
          <w:p w14:paraId="6A0A2AD7" w14:textId="77777777" w:rsidR="000947EC" w:rsidRDefault="002560D0">
            <w:pPr>
              <w:pStyle w:val="Jin0"/>
              <w:shd w:val="clear" w:color="auto" w:fill="auto"/>
              <w:spacing w:after="0"/>
            </w:pPr>
            <w:r>
              <w:t>Zřizovatel: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231A664E" w14:textId="77777777" w:rsidR="000947EC" w:rsidRDefault="002560D0">
            <w:pPr>
              <w:pStyle w:val="Jin0"/>
              <w:shd w:val="clear" w:color="auto" w:fill="auto"/>
              <w:spacing w:after="0"/>
              <w:ind w:firstLine="260"/>
            </w:pPr>
            <w:r>
              <w:t>Kraj Vysočina</w:t>
            </w:r>
          </w:p>
        </w:tc>
      </w:tr>
    </w:tbl>
    <w:p w14:paraId="3A6B7718" w14:textId="77777777" w:rsidR="000947EC" w:rsidRDefault="000947EC">
      <w:pPr>
        <w:spacing w:after="99" w:line="1" w:lineRule="exact"/>
      </w:pPr>
    </w:p>
    <w:p w14:paraId="47C4B101" w14:textId="77777777" w:rsidR="000947EC" w:rsidRDefault="002560D0">
      <w:pPr>
        <w:pStyle w:val="Zkladntext1"/>
        <w:shd w:val="clear" w:color="auto" w:fill="auto"/>
        <w:spacing w:after="220"/>
      </w:pPr>
      <w:r>
        <w:t xml:space="preserve">(dále jen </w:t>
      </w:r>
      <w:r>
        <w:rPr>
          <w:i/>
          <w:iCs/>
        </w:rPr>
        <w:t>„</w:t>
      </w:r>
      <w:r>
        <w:rPr>
          <w:b/>
          <w:bCs/>
          <w:i/>
          <w:iCs/>
        </w:rPr>
        <w:t>Objednatel“</w:t>
      </w:r>
      <w:r>
        <w:t>)</w:t>
      </w:r>
    </w:p>
    <w:p w14:paraId="5FC752AC" w14:textId="77777777" w:rsidR="000947EC" w:rsidRDefault="002560D0">
      <w:pPr>
        <w:pStyle w:val="Zkladntext1"/>
        <w:shd w:val="clear" w:color="auto" w:fill="auto"/>
        <w:spacing w:after="220"/>
        <w:jc w:val="both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475"/>
      </w:tblGrid>
      <w:tr w:rsidR="000947EC" w14:paraId="6C013C91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872" w:type="dxa"/>
            <w:shd w:val="clear" w:color="auto" w:fill="FFFFFF"/>
            <w:vAlign w:val="bottom"/>
          </w:tcPr>
          <w:p w14:paraId="7CBB6C1E" w14:textId="77777777" w:rsidR="000947EC" w:rsidRDefault="002560D0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3D2FC0B9" w14:textId="77777777" w:rsidR="000947EC" w:rsidRDefault="002560D0">
            <w:pPr>
              <w:pStyle w:val="Jin0"/>
              <w:shd w:val="clear" w:color="auto" w:fill="auto"/>
              <w:spacing w:after="0"/>
              <w:ind w:firstLine="260"/>
            </w:pPr>
            <w:proofErr w:type="spellStart"/>
            <w:r>
              <w:rPr>
                <w:b/>
                <w:bCs/>
              </w:rPr>
              <w:t>TOMIreko</w:t>
            </w:r>
            <w:proofErr w:type="spellEnd"/>
            <w:r>
              <w:rPr>
                <w:b/>
                <w:bCs/>
              </w:rPr>
              <w:t>, a.s.</w:t>
            </w:r>
          </w:p>
        </w:tc>
      </w:tr>
      <w:tr w:rsidR="000947EC" w14:paraId="2090FDC0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872" w:type="dxa"/>
            <w:shd w:val="clear" w:color="auto" w:fill="FFFFFF"/>
            <w:vAlign w:val="bottom"/>
          </w:tcPr>
          <w:p w14:paraId="067D6BD5" w14:textId="77777777" w:rsidR="000947EC" w:rsidRDefault="002560D0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149E8640" w14:textId="77777777" w:rsidR="000947EC" w:rsidRDefault="002560D0">
            <w:pPr>
              <w:pStyle w:val="Jin0"/>
              <w:shd w:val="clear" w:color="auto" w:fill="auto"/>
              <w:spacing w:after="0"/>
              <w:ind w:firstLine="260"/>
            </w:pPr>
            <w:proofErr w:type="spellStart"/>
            <w:r>
              <w:t>Prokopka</w:t>
            </w:r>
            <w:proofErr w:type="spellEnd"/>
            <w:r>
              <w:t xml:space="preserve"> 228/3, Vysočany, 190 00 Praha 9</w:t>
            </w:r>
          </w:p>
        </w:tc>
      </w:tr>
      <w:tr w:rsidR="000947EC" w14:paraId="2B1A9246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1872" w:type="dxa"/>
            <w:shd w:val="clear" w:color="auto" w:fill="FFFFFF"/>
          </w:tcPr>
          <w:p w14:paraId="75636093" w14:textId="77777777" w:rsidR="000947EC" w:rsidRDefault="002560D0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007CDF97" w14:textId="77777777" w:rsidR="000947EC" w:rsidRDefault="002560D0">
            <w:pPr>
              <w:pStyle w:val="Jin0"/>
              <w:shd w:val="clear" w:color="auto" w:fill="auto"/>
              <w:spacing w:after="120"/>
              <w:ind w:firstLine="260"/>
            </w:pPr>
            <w:r>
              <w:rPr>
                <w:b/>
                <w:bCs/>
              </w:rPr>
              <w:t>Milan Šťastný, člen představenstva</w:t>
            </w:r>
          </w:p>
          <w:p w14:paraId="519A64D1" w14:textId="77777777" w:rsidR="000947EC" w:rsidRDefault="002560D0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>Ing. Tomáš Kliner, člen představenstva</w:t>
            </w:r>
          </w:p>
        </w:tc>
      </w:tr>
    </w:tbl>
    <w:p w14:paraId="356A5F65" w14:textId="77777777" w:rsidR="000947EC" w:rsidRDefault="000947EC">
      <w:pPr>
        <w:spacing w:after="99" w:line="1" w:lineRule="exact"/>
      </w:pPr>
    </w:p>
    <w:p w14:paraId="4CDA88F9" w14:textId="77777777" w:rsidR="000947EC" w:rsidRDefault="000947EC">
      <w:pPr>
        <w:spacing w:line="1" w:lineRule="exact"/>
      </w:pPr>
    </w:p>
    <w:p w14:paraId="76C585C8" w14:textId="77777777" w:rsidR="000947EC" w:rsidRDefault="002560D0">
      <w:pPr>
        <w:pStyle w:val="Titulektabulky0"/>
        <w:shd w:val="clear" w:color="auto" w:fill="auto"/>
        <w:spacing w:line="240" w:lineRule="auto"/>
      </w:pPr>
      <w:r>
        <w:t xml:space="preserve">zapsán v obchodním rejstříku vedeném u Městského soudu v </w:t>
      </w:r>
      <w:r>
        <w:t>Praze, oddíl B, vložka 28149</w:t>
      </w:r>
    </w:p>
    <w:p w14:paraId="12AA34E2" w14:textId="77777777" w:rsidR="000947EC" w:rsidRDefault="002560D0">
      <w:pPr>
        <w:pStyle w:val="Titulektabulky0"/>
        <w:shd w:val="clear" w:color="auto" w:fill="auto"/>
        <w:spacing w:line="240" w:lineRule="auto"/>
      </w:pPr>
      <w:r>
        <w:t>Osoba pověřená jednat jménem zhotovitele ve věcech</w:t>
      </w:r>
    </w:p>
    <w:p w14:paraId="26BB72E2" w14:textId="77777777" w:rsidR="000947EC" w:rsidRDefault="002560D0">
      <w:pPr>
        <w:pStyle w:val="Titulektabulky0"/>
        <w:shd w:val="clear" w:color="auto" w:fill="auto"/>
        <w:spacing w:line="240" w:lineRule="auto"/>
      </w:pPr>
      <w:r>
        <w:t>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475"/>
      </w:tblGrid>
      <w:tr w:rsidR="000947EC" w14:paraId="6DF2E031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872" w:type="dxa"/>
            <w:shd w:val="clear" w:color="auto" w:fill="FFFFFF"/>
            <w:vAlign w:val="bottom"/>
          </w:tcPr>
          <w:p w14:paraId="00330519" w14:textId="77777777" w:rsidR="000947EC" w:rsidRDefault="002560D0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40573E03" w14:textId="77777777" w:rsidR="000947EC" w:rsidRDefault="002560D0">
            <w:pPr>
              <w:pStyle w:val="Jin0"/>
              <w:shd w:val="clear" w:color="auto" w:fill="auto"/>
              <w:spacing w:after="0"/>
              <w:ind w:firstLine="260"/>
            </w:pPr>
            <w:r>
              <w:t>28359216</w:t>
            </w:r>
          </w:p>
        </w:tc>
      </w:tr>
      <w:tr w:rsidR="000947EC" w14:paraId="2F750904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872" w:type="dxa"/>
            <w:shd w:val="clear" w:color="auto" w:fill="FFFFFF"/>
            <w:vAlign w:val="bottom"/>
          </w:tcPr>
          <w:p w14:paraId="198F9DA2" w14:textId="77777777" w:rsidR="000947EC" w:rsidRDefault="002560D0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359EFDA2" w14:textId="77777777" w:rsidR="000947EC" w:rsidRDefault="002560D0">
            <w:pPr>
              <w:pStyle w:val="Jin0"/>
              <w:shd w:val="clear" w:color="auto" w:fill="auto"/>
              <w:spacing w:after="0"/>
              <w:ind w:firstLine="260"/>
            </w:pPr>
            <w:r>
              <w:t>CZ28359216</w:t>
            </w:r>
          </w:p>
        </w:tc>
      </w:tr>
    </w:tbl>
    <w:p w14:paraId="37E7BE23" w14:textId="77777777" w:rsidR="000947EC" w:rsidRDefault="000947EC">
      <w:pPr>
        <w:spacing w:after="99" w:line="1" w:lineRule="exact"/>
      </w:pPr>
    </w:p>
    <w:p w14:paraId="50761CD4" w14:textId="77777777" w:rsidR="000947EC" w:rsidRDefault="002560D0">
      <w:pPr>
        <w:pStyle w:val="Zkladntext1"/>
        <w:shd w:val="clear" w:color="auto" w:fill="auto"/>
        <w:spacing w:after="100"/>
        <w:jc w:val="both"/>
      </w:pPr>
      <w:r>
        <w:t>(dále jen „</w:t>
      </w:r>
      <w:r>
        <w:rPr>
          <w:b/>
          <w:bCs/>
          <w:i/>
          <w:iCs/>
        </w:rPr>
        <w:t>Zhotovitel</w:t>
      </w:r>
      <w:r>
        <w:t>“)</w:t>
      </w:r>
    </w:p>
    <w:p w14:paraId="5E3CE23B" w14:textId="77777777" w:rsidR="000947EC" w:rsidRDefault="002560D0">
      <w:pPr>
        <w:pStyle w:val="Zkladntext1"/>
        <w:shd w:val="clear" w:color="auto" w:fill="auto"/>
        <w:spacing w:after="700"/>
      </w:pPr>
      <w:r>
        <w:t>(společně také jako „</w:t>
      </w:r>
      <w:r>
        <w:rPr>
          <w:b/>
          <w:bCs/>
          <w:i/>
          <w:iCs/>
        </w:rPr>
        <w:t>Smluvní strany</w:t>
      </w:r>
      <w:r>
        <w:t>“ nebo jednotlivě „</w:t>
      </w:r>
      <w:r>
        <w:rPr>
          <w:b/>
          <w:bCs/>
          <w:i/>
          <w:iCs/>
        </w:rPr>
        <w:t>Smluvní strana</w:t>
      </w:r>
      <w:r>
        <w:t>“)</w:t>
      </w:r>
    </w:p>
    <w:p w14:paraId="60BFDCE1" w14:textId="77777777" w:rsidR="000947EC" w:rsidRDefault="002560D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2</w:t>
      </w:r>
    </w:p>
    <w:p w14:paraId="3B898FB6" w14:textId="77777777" w:rsidR="000947EC" w:rsidRDefault="002560D0">
      <w:pPr>
        <w:pStyle w:val="Zkladntext1"/>
        <w:shd w:val="clear" w:color="auto" w:fill="auto"/>
        <w:spacing w:after="100"/>
        <w:jc w:val="center"/>
      </w:pPr>
      <w:r>
        <w:rPr>
          <w:b/>
          <w:bCs/>
        </w:rPr>
        <w:t xml:space="preserve">Změna smluvních </w:t>
      </w:r>
      <w:r>
        <w:rPr>
          <w:b/>
          <w:bCs/>
        </w:rPr>
        <w:t>podmínek</w:t>
      </w:r>
    </w:p>
    <w:p w14:paraId="275B0924" w14:textId="77777777" w:rsidR="000947EC" w:rsidRDefault="002560D0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jc w:val="both"/>
        <w:sectPr w:rsidR="000947EC">
          <w:headerReference w:type="default" r:id="rId8"/>
          <w:footerReference w:type="default" r:id="rId9"/>
          <w:pgSz w:w="12240" w:h="15840"/>
          <w:pgMar w:top="379" w:right="1003" w:bottom="1190" w:left="1157" w:header="0" w:footer="3" w:gutter="0"/>
          <w:pgNumType w:start="1"/>
          <w:cols w:space="720"/>
          <w:noEndnote/>
          <w:docGrid w:linePitch="360"/>
        </w:sectPr>
      </w:pPr>
      <w:r>
        <w:t xml:space="preserve">Smluvní </w:t>
      </w:r>
      <w:r>
        <w:t>strany se vzájemně dohodly na změně stávající smlouvy o dílo, číslo objednatele ZMR-ST-</w:t>
      </w:r>
      <w:proofErr w:type="gramStart"/>
      <w:r>
        <w:t>53- 2023</w:t>
      </w:r>
      <w:proofErr w:type="gramEnd"/>
      <w:r>
        <w:t xml:space="preserve"> ze dne 03.08.2023, spočívající ve změně skutečně provedeného rozsahu sjednaných prací (oprava kanalizací nezasažených ploch silnice III/15234 a III/4007) a dále</w:t>
      </w:r>
      <w:r>
        <w:t xml:space="preserve"> ve stanovení konečné ceny díla tak, jak je ujednáno ve zjišťovacím protokolu č. 1 o provedených stavebních pracích, který je nedílnou součástí tohoto dodatku.</w:t>
      </w:r>
    </w:p>
    <w:p w14:paraId="6A7A839D" w14:textId="77777777" w:rsidR="000947EC" w:rsidRDefault="002560D0">
      <w:pPr>
        <w:pStyle w:val="Zkladntext1"/>
        <w:numPr>
          <w:ilvl w:val="0"/>
          <w:numId w:val="1"/>
        </w:numPr>
        <w:shd w:val="clear" w:color="auto" w:fill="auto"/>
        <w:tabs>
          <w:tab w:val="left" w:pos="712"/>
        </w:tabs>
        <w:spacing w:after="100"/>
        <w:jc w:val="both"/>
      </w:pPr>
      <w:r>
        <w:lastRenderedPageBreak/>
        <w:t xml:space="preserve">Předmět plnění dle </w:t>
      </w:r>
      <w:r>
        <w:rPr>
          <w:b/>
          <w:bCs/>
        </w:rPr>
        <w:t xml:space="preserve">Článku III. </w:t>
      </w:r>
      <w:r>
        <w:t>stávající smlouvy v aktuálním znění se mění o nerealizované stave</w:t>
      </w:r>
      <w:r>
        <w:t>bní práce (dále méněpráce) v souladu se zjišťovacím protokolem č. 1.</w:t>
      </w:r>
    </w:p>
    <w:p w14:paraId="7918208F" w14:textId="77777777" w:rsidR="000947EC" w:rsidRDefault="002560D0">
      <w:pPr>
        <w:pStyle w:val="Zkladntext1"/>
        <w:numPr>
          <w:ilvl w:val="0"/>
          <w:numId w:val="1"/>
        </w:numPr>
        <w:shd w:val="clear" w:color="auto" w:fill="auto"/>
        <w:tabs>
          <w:tab w:val="left" w:pos="712"/>
        </w:tabs>
        <w:spacing w:after="100"/>
        <w:jc w:val="both"/>
      </w:pPr>
      <w:r>
        <w:t xml:space="preserve">Celková cena díla dle </w:t>
      </w:r>
      <w:r>
        <w:rPr>
          <w:b/>
          <w:bCs/>
        </w:rPr>
        <w:t xml:space="preserve">Článku V. odst. 5.1. </w:t>
      </w:r>
      <w:r>
        <w:t>stávající smlouvy je ve znění tohoto dodatku stanovena následovně:</w:t>
      </w:r>
    </w:p>
    <w:p w14:paraId="2DA5F7D3" w14:textId="77777777" w:rsidR="000947EC" w:rsidRDefault="002560D0">
      <w:pPr>
        <w:pStyle w:val="Zkladntext1"/>
        <w:shd w:val="clear" w:color="auto" w:fill="auto"/>
        <w:spacing w:after="100"/>
        <w:ind w:firstLine="800"/>
        <w:jc w:val="both"/>
      </w:pPr>
      <w:r>
        <w:rPr>
          <w:noProof/>
        </w:rPr>
        <mc:AlternateContent>
          <mc:Choice Requires="wps">
            <w:drawing>
              <wp:anchor distT="0" distB="222250" distL="114300" distR="114300" simplePos="0" relativeHeight="125829379" behindDoc="0" locked="0" layoutInCell="1" allowOverlap="1" wp14:anchorId="636B18B9" wp14:editId="1EA06353">
                <wp:simplePos x="0" y="0"/>
                <wp:positionH relativeFrom="page">
                  <wp:posOffset>4855210</wp:posOffset>
                </wp:positionH>
                <wp:positionV relativeFrom="paragraph">
                  <wp:posOffset>12700</wp:posOffset>
                </wp:positionV>
                <wp:extent cx="1014730" cy="838200"/>
                <wp:effectExtent l="0" t="0" r="0" b="0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838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FAE23F" w14:textId="77777777" w:rsidR="000947EC" w:rsidRDefault="002560D0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3 066 432,96 </w:t>
                            </w:r>
                            <w:r>
                              <w:t>Kč</w:t>
                            </w:r>
                          </w:p>
                          <w:p w14:paraId="4AC63EBD" w14:textId="77777777" w:rsidR="000947EC" w:rsidRDefault="002560D0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r>
                              <w:t>- 203 614,49 Kč</w:t>
                            </w:r>
                          </w:p>
                          <w:p w14:paraId="3261A6D0" w14:textId="77777777" w:rsidR="000947EC" w:rsidRDefault="002560D0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r>
                              <w:rPr>
                                <w:b/>
                                <w:bCs/>
                              </w:rPr>
                              <w:t>2 862 818,47 Kč</w:t>
                            </w:r>
                          </w:p>
                          <w:p w14:paraId="67493E58" w14:textId="77777777" w:rsidR="000947EC" w:rsidRDefault="002560D0">
                            <w:pPr>
                              <w:pStyle w:val="Zkladntext1"/>
                              <w:shd w:val="clear" w:color="auto" w:fill="auto"/>
                              <w:spacing w:after="120"/>
                              <w:jc w:val="right"/>
                            </w:pPr>
                            <w:r>
                              <w:t>601 191,88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36B18B9"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26" type="#_x0000_t202" style="position:absolute;left:0;text-align:left;margin-left:382.3pt;margin-top:1pt;width:79.9pt;height:66pt;z-index:125829379;visibility:visible;mso-wrap-style:square;mso-wrap-distance-left:9pt;mso-wrap-distance-top:0;mso-wrap-distance-right:9pt;mso-wrap-distance-bottom:17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5FCbAEAANoCAAAOAAAAZHJzL2Uyb0RvYy54bWysUlFLwzAQfhf8DyHvLt0mOsragYyJICpM&#10;f0CaJmuhyYUkrt2/95J1m+ib+HK93CXfffd9Xa4G3ZG9dL4FU9DpJKNEGgF1a3YF/Xjf3Cwo8YGb&#10;mndgZEEP0tNVeX217G0uZ9BAV0tHEMT4vLcFbUKwOWNeNFJzPwErDTYVOM0DHt2O1Y73iK47Nsuy&#10;O9aDq60DIb3H6vrYpGXCV0qK8KqUl4F0BUVuIUWXYhUjK5c83zlum1aMNPgfWGjeGhx6hlrzwMmn&#10;a39B6VY48KDCRIBmoFQrZNoBt5lmP7bZNtzKtAuK4+1ZJv9/sOJlv7VvjoThAQY0MArSW597LMZ9&#10;BuV0/CJTgn2U8HCWTQ6BiPgom97ez7ElsLeYL9CXCMMur63z4VGCJjEpqENbklp8/+zD8erpShxm&#10;YNN2XaxfqMQsDNUw8qugPiDt7smgGNHYU+JOSTUmJxgUMHEazY4OfT+nYZdfsvwCAAD//wMAUEsD&#10;BBQABgAIAAAAIQAEI1Ba3gAAAAkBAAAPAAAAZHJzL2Rvd25yZXYueG1sTI/BTsMwEETvSPyDtUjc&#10;qEOIAg1xqgrBCQmRhgNHJ94mVuN1iN02/D3LCY6reZp9U24WN4oTzsF6UnC7SkAgdd5Y6hV8NC83&#10;DyBC1GT06AkVfGOATXV5UerC+DPVeNrFXnAJhUIrGGKcCilDN6DTYeUnJM72fnY68jn30sz6zOVu&#10;lGmS5NJpS/xh0BM+DdgddkenYPtJ9bP9emvf631tm2ad0Gt+UOr6atk+goi4xD8YfvVZHSp2av2R&#10;TBCjgvs8yxlVkPIkztdploFoGbzLEpBVKf8vqH4AAAD//wMAUEsBAi0AFAAGAAgAAAAhALaDOJL+&#10;AAAA4QEAABMAAAAAAAAAAAAAAAAAAAAAAFtDb250ZW50X1R5cGVzXS54bWxQSwECLQAUAAYACAAA&#10;ACEAOP0h/9YAAACUAQAACwAAAAAAAAAAAAAAAAAvAQAAX3JlbHMvLnJlbHNQSwECLQAUAAYACAAA&#10;ACEA1wORQmwBAADaAgAADgAAAAAAAAAAAAAAAAAuAgAAZHJzL2Uyb0RvYy54bWxQSwECLQAUAAYA&#10;CAAAACEABCNQWt4AAAAJAQAADwAAAAAAAAAAAAAAAADGAwAAZHJzL2Rvd25yZXYueG1sUEsFBgAA&#10;AAAEAAQA8wAAANEEAAAAAA==&#10;" filled="f" stroked="f">
                <v:textbox inset="0,0,0,0">
                  <w:txbxContent>
                    <w:p w14:paraId="03FAE23F" w14:textId="77777777" w:rsidR="000947EC" w:rsidRDefault="002560D0">
                      <w:pPr>
                        <w:pStyle w:val="Zkladntext1"/>
                        <w:shd w:val="clear" w:color="auto" w:fill="auto"/>
                        <w:spacing w:after="120"/>
                      </w:pPr>
                      <w:r>
                        <w:rPr>
                          <w:b/>
                          <w:bCs/>
                        </w:rPr>
                        <w:t xml:space="preserve">3 066 432,96 </w:t>
                      </w:r>
                      <w:r>
                        <w:t>Kč</w:t>
                      </w:r>
                    </w:p>
                    <w:p w14:paraId="4AC63EBD" w14:textId="77777777" w:rsidR="000947EC" w:rsidRDefault="002560D0">
                      <w:pPr>
                        <w:pStyle w:val="Zkladntext1"/>
                        <w:shd w:val="clear" w:color="auto" w:fill="auto"/>
                        <w:spacing w:after="120"/>
                      </w:pPr>
                      <w:r>
                        <w:t>- 203 614,49 Kč</w:t>
                      </w:r>
                    </w:p>
                    <w:p w14:paraId="3261A6D0" w14:textId="77777777" w:rsidR="000947EC" w:rsidRDefault="002560D0">
                      <w:pPr>
                        <w:pStyle w:val="Zkladntext1"/>
                        <w:shd w:val="clear" w:color="auto" w:fill="auto"/>
                        <w:spacing w:after="120"/>
                      </w:pPr>
                      <w:r>
                        <w:rPr>
                          <w:b/>
                          <w:bCs/>
                        </w:rPr>
                        <w:t>2 862 818,47 Kč</w:t>
                      </w:r>
                    </w:p>
                    <w:p w14:paraId="67493E58" w14:textId="77777777" w:rsidR="000947EC" w:rsidRDefault="002560D0">
                      <w:pPr>
                        <w:pStyle w:val="Zkladntext1"/>
                        <w:shd w:val="clear" w:color="auto" w:fill="auto"/>
                        <w:spacing w:after="120"/>
                        <w:jc w:val="right"/>
                      </w:pPr>
                      <w:r>
                        <w:t>601 191,88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90270" distB="0" distL="144780" distR="114300" simplePos="0" relativeHeight="125829381" behindDoc="0" locked="0" layoutInCell="1" allowOverlap="1" wp14:anchorId="0A0F3322" wp14:editId="042959E0">
                <wp:simplePos x="0" y="0"/>
                <wp:positionH relativeFrom="page">
                  <wp:posOffset>4885690</wp:posOffset>
                </wp:positionH>
                <wp:positionV relativeFrom="paragraph">
                  <wp:posOffset>902970</wp:posOffset>
                </wp:positionV>
                <wp:extent cx="984250" cy="170815"/>
                <wp:effectExtent l="0" t="0" r="0" b="0"/>
                <wp:wrapSquare wrapText="lef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88D878" w14:textId="77777777" w:rsidR="000947EC" w:rsidRDefault="002560D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3 464 </w:t>
                            </w:r>
                            <w:r>
                              <w:rPr>
                                <w:b/>
                                <w:bCs/>
                              </w:rPr>
                              <w:t>010,35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A0F3322" id="Shape 13" o:spid="_x0000_s1027" type="#_x0000_t202" style="position:absolute;left:0;text-align:left;margin-left:384.7pt;margin-top:71.1pt;width:77.5pt;height:13.45pt;z-index:125829381;visibility:visible;mso-wrap-style:none;mso-wrap-distance-left:11.4pt;mso-wrap-distance-top:70.1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0FHdwEAAOwCAAAOAAAAZHJzL2Uyb0RvYy54bWysUlFLwzAQfhf8DyHvru1wOsvagYyJICpM&#10;f0CaJmugyYUkrt2/99Kt29A38eV6uUu/++77slj2uiU74bwCU9BsklIiDIdamW1BPz/WN3NKfGCm&#10;Zi0YUdC98HRZXl8tOpuLKTTQ1sIRBDE+72xBmxBsniSeN0IzPwErDDYlOM0CHt02qR3rEF23yTRN&#10;75IOXG0dcOE9VleHJi0HfCkFD29SehFIW1DkFobohljFmJQLlm8ds43iRxrsDyw0UwaHnqBWLDDy&#10;5dQvKK24Aw8yTDjoBKRUXAw74DZZ+mObTcOsGHZBcbw9yeT/D5a/7jb23ZHQP0KPBkZBOutzj8W4&#10;Ty+djl9kSrCPEu5Psok+EI7Fh/ntdIYdjq3sPp1ns4iSnH+2zocnAZrEpKAOXRnEYrsXHw5Xxytx&#10;loG1attYPzOJWeirnqj6gmUF9R7Jd+hfQQ0+MEraZ4PyRKvHxI1JdUxGZJR0oHm0P3p2eR7mnx9p&#10;+Q0AAP//AwBQSwMEFAAGAAgAAAAhAJv63XHeAAAACwEAAA8AAABkcnMvZG93bnJldi54bWxMj8FO&#10;wzAQRO+V+Adrkbi1dqIoNCFOhRAcqdTChZsTb5O0sR3ZThv+nuUEx515mp2pdosZ2RV9GJyVkGwE&#10;MLSt04PtJHx+vK23wEJUVqvRWZTwjQF29d2qUqV2N3vA6zF2jEJsKJWEPsap5Dy0PRoVNm5CS97J&#10;eaMinb7j2qsbhZuRp0Lk3KjB0odeTfjSY3s5zkbC6X1/Ob/OB3HuxBa/Eo9Lk+ylfLhfnp+ARVzi&#10;Hwy/9ak61NSpcbPVgY0SHvMiI5SMLE2BEVGkGSkNKXmRAK8r/n9D/QMAAP//AwBQSwECLQAUAAYA&#10;CAAAACEAtoM4kv4AAADhAQAAEwAAAAAAAAAAAAAAAAAAAAAAW0NvbnRlbnRfVHlwZXNdLnhtbFBL&#10;AQItABQABgAIAAAAIQA4/SH/1gAAAJQBAAALAAAAAAAAAAAAAAAAAC8BAABfcmVscy8ucmVsc1BL&#10;AQItABQABgAIAAAAIQBLW0FHdwEAAOwCAAAOAAAAAAAAAAAAAAAAAC4CAABkcnMvZTJvRG9jLnht&#10;bFBLAQItABQABgAIAAAAIQCb+t1x3gAAAAsBAAAPAAAAAAAAAAAAAAAAANEDAABkcnMvZG93bnJl&#10;di54bWxQSwUGAAAAAAQABADzAAAA3AQAAAAA&#10;" filled="f" stroked="f">
                <v:textbox inset="0,0,0,0">
                  <w:txbxContent>
                    <w:p w14:paraId="4288D878" w14:textId="77777777" w:rsidR="000947EC" w:rsidRDefault="002560D0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 xml:space="preserve">3 464 </w:t>
                      </w:r>
                      <w:r>
                        <w:rPr>
                          <w:b/>
                          <w:bCs/>
                        </w:rPr>
                        <w:t>010,35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>Cena díla dle smlouvy o dílo bez DPH</w:t>
      </w:r>
    </w:p>
    <w:p w14:paraId="53212674" w14:textId="77777777" w:rsidR="000947EC" w:rsidRDefault="002560D0">
      <w:pPr>
        <w:pStyle w:val="Zkladntext1"/>
        <w:shd w:val="clear" w:color="auto" w:fill="auto"/>
        <w:spacing w:after="100"/>
        <w:ind w:firstLine="800"/>
        <w:jc w:val="both"/>
      </w:pPr>
      <w:r>
        <w:t>Méněpráce</w:t>
      </w:r>
    </w:p>
    <w:p w14:paraId="39CD10F3" w14:textId="77777777" w:rsidR="000947EC" w:rsidRDefault="002560D0">
      <w:pPr>
        <w:pStyle w:val="Zkladntext1"/>
        <w:shd w:val="clear" w:color="auto" w:fill="auto"/>
        <w:spacing w:after="100"/>
        <w:ind w:firstLine="800"/>
        <w:jc w:val="both"/>
      </w:pPr>
      <w:r>
        <w:rPr>
          <w:b/>
          <w:bCs/>
        </w:rPr>
        <w:t>Nově sjednaná cena dle Dodatku č. 1 bez DPH</w:t>
      </w:r>
    </w:p>
    <w:p w14:paraId="0B1007D5" w14:textId="77777777" w:rsidR="000947EC" w:rsidRDefault="002560D0">
      <w:pPr>
        <w:pStyle w:val="Zkladntext1"/>
        <w:shd w:val="clear" w:color="auto" w:fill="auto"/>
        <w:spacing w:after="100"/>
        <w:ind w:firstLine="800"/>
        <w:jc w:val="both"/>
      </w:pPr>
      <w:r>
        <w:t>DPH 21 %</w:t>
      </w:r>
    </w:p>
    <w:p w14:paraId="010929C9" w14:textId="77777777" w:rsidR="000947EC" w:rsidRDefault="002560D0">
      <w:pPr>
        <w:pStyle w:val="Zkladntext1"/>
        <w:shd w:val="clear" w:color="auto" w:fill="auto"/>
        <w:spacing w:after="800"/>
        <w:ind w:firstLine="800"/>
        <w:jc w:val="both"/>
      </w:pPr>
      <w:r>
        <w:rPr>
          <w:b/>
          <w:bCs/>
        </w:rPr>
        <w:t>Nově sjednaná cena dle Dodatku č. 1 včetně DPH</w:t>
      </w:r>
    </w:p>
    <w:p w14:paraId="5794A85C" w14:textId="77777777" w:rsidR="000947EC" w:rsidRDefault="002560D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3</w:t>
      </w:r>
    </w:p>
    <w:p w14:paraId="7D0BAEEE" w14:textId="77777777" w:rsidR="000947EC" w:rsidRDefault="002560D0">
      <w:pPr>
        <w:pStyle w:val="Zkladntext1"/>
        <w:shd w:val="clear" w:color="auto" w:fill="auto"/>
        <w:spacing w:after="100"/>
        <w:jc w:val="center"/>
      </w:pPr>
      <w:r>
        <w:rPr>
          <w:b/>
          <w:bCs/>
        </w:rPr>
        <w:t>Ostatní ujednání</w:t>
      </w:r>
    </w:p>
    <w:p w14:paraId="4442E024" w14:textId="77777777" w:rsidR="000947EC" w:rsidRDefault="002560D0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spacing w:after="220"/>
        <w:jc w:val="both"/>
      </w:pPr>
      <w:r>
        <w:t>Ostatní ustanovení shora citované smlouvy nedotčené Dodatkem č. 1 se nemě</w:t>
      </w:r>
      <w:r>
        <w:t>ní a zůstávají v platnosti.</w:t>
      </w:r>
    </w:p>
    <w:p w14:paraId="549D8C56" w14:textId="77777777" w:rsidR="000947EC" w:rsidRDefault="002560D0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spacing w:after="220"/>
        <w:jc w:val="both"/>
      </w:pPr>
      <w:r>
        <w:t>Dodatek č. 1 je nedílnou součástí smlouvy v aktuálním znění.</w:t>
      </w:r>
    </w:p>
    <w:p w14:paraId="3B1D8F1E" w14:textId="77777777" w:rsidR="000947EC" w:rsidRDefault="002560D0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spacing w:after="220"/>
        <w:jc w:val="both"/>
      </w:pPr>
      <w:r>
        <w:t>Dodatek č. 1 je vyhotoven v elektronické podobě, přičemž obě smluvní strany obdrží jeho elektronický originál.</w:t>
      </w:r>
    </w:p>
    <w:p w14:paraId="78083D7F" w14:textId="77777777" w:rsidR="000947EC" w:rsidRDefault="002560D0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spacing w:after="220"/>
        <w:jc w:val="both"/>
      </w:pPr>
      <w:r>
        <w:t xml:space="preserve">Dodatek č. 1 je </w:t>
      </w:r>
      <w:r>
        <w:rPr>
          <w:b/>
          <w:bCs/>
          <w:u w:val="single"/>
        </w:rPr>
        <w:t>platný</w:t>
      </w:r>
      <w:r>
        <w:rPr>
          <w:b/>
          <w:bCs/>
        </w:rPr>
        <w:t xml:space="preserve"> </w:t>
      </w:r>
      <w:r>
        <w:t>dnem připojení platného uznávanéh</w:t>
      </w:r>
      <w:r>
        <w:t xml:space="preserve">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</w:t>
      </w:r>
      <w:r>
        <w:t>samostatných souborů tvořících v souhrnu dodatek), a to oběma smluvními stranami.</w:t>
      </w:r>
    </w:p>
    <w:p w14:paraId="6F2C3BE7" w14:textId="77777777" w:rsidR="000947EC" w:rsidRDefault="002560D0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spacing w:after="220"/>
      </w:pPr>
      <w:r>
        <w:t xml:space="preserve">Dodatek č. 1 je </w:t>
      </w:r>
      <w:r>
        <w:rPr>
          <w:b/>
          <w:bCs/>
          <w:u w:val="single"/>
        </w:rPr>
        <w:t>účinný</w:t>
      </w:r>
      <w:r>
        <w:rPr>
          <w:b/>
          <w:bCs/>
        </w:rPr>
        <w:t xml:space="preserve"> </w:t>
      </w:r>
      <w:r>
        <w:t>dnem jeho uveřejnění v registru smluv.</w:t>
      </w:r>
    </w:p>
    <w:p w14:paraId="0F02F60C" w14:textId="77777777" w:rsidR="000947EC" w:rsidRDefault="002560D0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spacing w:after="220"/>
        <w:jc w:val="both"/>
      </w:pPr>
      <w:r>
        <w:t>Dodatek č. 1 podléhá zveřejnění dle zákona č. 340/2015 Sb. o zvláštních podmínkách účinnosti některých smluv, uv</w:t>
      </w:r>
      <w:r>
        <w:t>eřejňování těchto smluv a o registru smluv (zákon o registru smluv), v platném a účinném znění.</w:t>
      </w:r>
    </w:p>
    <w:p w14:paraId="7FA5D7D6" w14:textId="77777777" w:rsidR="000947EC" w:rsidRDefault="002560D0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spacing w:after="220"/>
        <w:jc w:val="both"/>
      </w:pPr>
      <w:r>
        <w:t xml:space="preserve">Smluvní strany se dohodly, že zákonnou povinnost dle § 5 odst. 2 zákona č. 340/2015 Sb., o zvláštních podmínkách účinnosti některých smluv, uveřejňování těchto </w:t>
      </w:r>
      <w:r>
        <w:t>smluv a o registru smluv (zákon o registru smluv) zajistí objednatel.</w:t>
      </w:r>
    </w:p>
    <w:p w14:paraId="185636C3" w14:textId="77777777" w:rsidR="000947EC" w:rsidRDefault="002560D0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spacing w:after="220"/>
        <w:jc w:val="both"/>
      </w:pPr>
      <w:r>
        <w:t xml:space="preserve">Obě smluvní strany potvrzují autentičnost tohoto dodatku a prohlašují, že si jej přečetly, s jeho obsahem souhlasí, že Dodatek č. 1 byl sepsán na základě pravdivých údajů, z jejich </w:t>
      </w:r>
      <w:r>
        <w:t>pravé a svobodné vůle a nebyl uzavřen v tísni za jednostranně nevýhodných podmínek.</w:t>
      </w:r>
    </w:p>
    <w:p w14:paraId="3E7FA0CB" w14:textId="77777777" w:rsidR="000947EC" w:rsidRDefault="002560D0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spacing w:after="100"/>
      </w:pPr>
      <w:r>
        <w:t>Nedílnou součástí tohoto dodatku jsou následující přílohy:</w:t>
      </w:r>
    </w:p>
    <w:p w14:paraId="4148704D" w14:textId="77777777" w:rsidR="000947EC" w:rsidRDefault="002560D0">
      <w:pPr>
        <w:pStyle w:val="Zkladntext1"/>
        <w:shd w:val="clear" w:color="auto" w:fill="auto"/>
        <w:spacing w:after="220"/>
        <w:ind w:firstLine="720"/>
        <w:jc w:val="both"/>
      </w:pPr>
      <w:r>
        <w:t>- Zjišťovací protokol č. 1 o provedených stavebních pracích</w:t>
      </w:r>
    </w:p>
    <w:p w14:paraId="13090AAC" w14:textId="77777777" w:rsidR="000947EC" w:rsidRDefault="002560D0">
      <w:pPr>
        <w:pStyle w:val="Zkladntext1"/>
        <w:shd w:val="clear" w:color="auto" w:fill="auto"/>
        <w:spacing w:after="1160"/>
        <w:jc w:val="both"/>
      </w:pPr>
      <w:r>
        <w:lastRenderedPageBreak/>
        <w:t>NA DŮKAZ SVÉHO SOUHLASU S OBSAHEM TOHOTO DODATKU K NĚ</w:t>
      </w:r>
      <w:r>
        <w:t>MU SMLUVNÍ STRANY PŘIPOJILY SVÉ UZNÁVANÉ ELEKTRONICKÉ PODPISY DLE ZÁKONA Č. 297/2016 SB., O SLUŽBÁCH VYTVÁŘEJÍCÍCH DŮVĚRU PRO ELEKTRONICKÉ TRANSAKCE, VE ZNĚNÍ POZDĚJŠÍCH PŘEDPISŮ.</w:t>
      </w:r>
    </w:p>
    <w:p w14:paraId="5CEB3403" w14:textId="1CA928CB" w:rsidR="000947EC" w:rsidRDefault="002560D0">
      <w:pPr>
        <w:pStyle w:val="Zkladntext1"/>
        <w:shd w:val="clear" w:color="auto" w:fill="auto"/>
        <w:spacing w:after="0"/>
        <w:ind w:left="4180"/>
        <w:sectPr w:rsidR="000947EC">
          <w:pgSz w:w="12240" w:h="15840"/>
          <w:pgMar w:top="1896" w:right="1008" w:bottom="3288" w:left="1152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3" behindDoc="0" locked="0" layoutInCell="1" allowOverlap="1" wp14:anchorId="41699488" wp14:editId="0A73FB0E">
                <wp:simplePos x="0" y="0"/>
                <wp:positionH relativeFrom="page">
                  <wp:posOffset>890270</wp:posOffset>
                </wp:positionH>
                <wp:positionV relativeFrom="paragraph">
                  <wp:posOffset>12700</wp:posOffset>
                </wp:positionV>
                <wp:extent cx="1374775" cy="173990"/>
                <wp:effectExtent l="0" t="0" r="0" b="0"/>
                <wp:wrapSquare wrapText="righ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477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937019" w14:textId="77777777" w:rsidR="000947EC" w:rsidRDefault="002560D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V Praze dne: viz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1699488" id="Shape 15" o:spid="_x0000_s1028" type="#_x0000_t202" style="position:absolute;left:0;text-align:left;margin-left:70.1pt;margin-top:1pt;width:108.25pt;height:13.7pt;z-index:125829383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/2VewEAAO0CAAAOAAAAZHJzL2Uyb0RvYy54bWysUttOAyEQfTfxHwjvdntR126628Q0NSZG&#10;TaofQFnokiwMAexu/94Bu63RN+PLMDBw5sw5LJa9bsleOK/AlHQyGlMiDIdamV1J39/WV3eU+MBM&#10;zVowoqQH4emyurxYdLYQU2igrYUjCGJ80dmSNiHYIss8b4RmfgRWGCxKcJoF3LpdVjvWIbpus+l4&#10;fJt14GrrgAvv8XT1VaRVwpdS8PAipReBtCVFbiFFl+I2xqxasGLnmG0UP9Jgf2ChmTLY9AS1YoGR&#10;D6d+QWnFHXiQYcRBZyCl4iLNgNNMxj+m2TTMijQLiuPtSSb/f7D8eb+xr46E/h56NDAK0llfeDyM&#10;8/TS6bgiU4J1lPBwkk30gfD4aJZf5/kNJRxrk3w2nydds/Nr63x4EKBJTErq0JakFts/+YAd8epw&#10;JTYzsFZtG8/PVGIW+m1PVF3S6UBzC/UB2XdoYEkN/jBK2keD+kSvh8QNyfaYDMioaep99D+a9n2f&#10;+p9/afUJAAD//wMAUEsDBBQABgAIAAAAIQDYqbxo3AAAAAgBAAAPAAAAZHJzL2Rvd25yZXYueG1s&#10;TI/NTsMwEITvSLyDtUjcqJ1QShviVAjBkUotXHpz4m2SNl5HsdOGt2c5leOnGc1Pvp5cJ844hNaT&#10;hmSmQCBV3rZUa/j++nhYggjRkDWdJ9TwgwHWxe1NbjLrL7TF8y7WgkMoZEZDE2OfSRmqBp0JM98j&#10;sXbwgzORcailHcyFw10nU6UW0pmWuKExPb41WJ12o9Nw+Nycju/jVh1rtcR9MuBUJhut7++m1xcQ&#10;Ead4NcPffJ4OBW8q/Ug2iI55rlK2akj5EuuPT4tnECXzag6yyOX/A8UvAAAA//8DAFBLAQItABQA&#10;BgAIAAAAIQC2gziS/gAAAOEBAAATAAAAAAAAAAAAAAAAAAAAAABbQ29udGVudF9UeXBlc10ueG1s&#10;UEsBAi0AFAAGAAgAAAAhADj9If/WAAAAlAEAAAsAAAAAAAAAAAAAAAAALwEAAF9yZWxzLy5yZWxz&#10;UEsBAi0AFAAGAAgAAAAhADan/ZV7AQAA7QIAAA4AAAAAAAAAAAAAAAAALgIAAGRycy9lMm9Eb2Mu&#10;eG1sUEsBAi0AFAAGAAgAAAAhANipvGjcAAAACAEAAA8AAAAAAAAAAAAAAAAA1QMAAGRycy9kb3du&#10;cmV2LnhtbFBLBQYAAAAABAAEAPMAAADeBAAAAAA=&#10;" filled="f" stroked="f">
                <v:textbox inset="0,0,0,0">
                  <w:txbxContent>
                    <w:p w14:paraId="75937019" w14:textId="77777777" w:rsidR="000947EC" w:rsidRDefault="002560D0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V Praze dne: viz podpis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DE5928">
        <w:t xml:space="preserve">                                            </w:t>
      </w:r>
      <w:r>
        <w:t>V Jihlavě dne: viz podpis</w:t>
      </w:r>
    </w:p>
    <w:p w14:paraId="46373486" w14:textId="77777777" w:rsidR="000947EC" w:rsidRDefault="000947EC">
      <w:pPr>
        <w:spacing w:line="240" w:lineRule="exact"/>
        <w:rPr>
          <w:sz w:val="19"/>
          <w:szCs w:val="19"/>
        </w:rPr>
      </w:pPr>
    </w:p>
    <w:p w14:paraId="3AC77921" w14:textId="77777777" w:rsidR="000947EC" w:rsidRDefault="000947EC">
      <w:pPr>
        <w:spacing w:line="1" w:lineRule="exact"/>
        <w:sectPr w:rsidR="000947EC">
          <w:type w:val="continuous"/>
          <w:pgSz w:w="12240" w:h="15840"/>
          <w:pgMar w:top="2256" w:right="0" w:bottom="2256" w:left="0" w:header="0" w:footer="3" w:gutter="0"/>
          <w:cols w:space="720"/>
          <w:noEndnote/>
          <w:docGrid w:linePitch="360"/>
        </w:sectPr>
      </w:pPr>
    </w:p>
    <w:p w14:paraId="3889A9B7" w14:textId="77777777" w:rsidR="00DE5928" w:rsidRDefault="002560D0" w:rsidP="00DE5928">
      <w:pPr>
        <w:pStyle w:val="Zkladntext20"/>
        <w:shd w:val="clear" w:color="auto" w:fill="auto"/>
        <w:rPr>
          <w:sz w:val="16"/>
          <w:szCs w:val="16"/>
        </w:rPr>
      </w:pPr>
      <w:r>
        <w:rPr>
          <w:sz w:val="16"/>
          <w:szCs w:val="16"/>
        </w:rPr>
        <w:t xml:space="preserve">Ing. Tomáš Kliner, člen </w:t>
      </w:r>
      <w:r w:rsidR="00DE5928">
        <w:rPr>
          <w:sz w:val="16"/>
          <w:szCs w:val="16"/>
        </w:rPr>
        <w:t xml:space="preserve">   </w:t>
      </w:r>
      <w:r>
        <w:rPr>
          <w:sz w:val="16"/>
          <w:szCs w:val="16"/>
        </w:rPr>
        <w:t>představenstva</w:t>
      </w:r>
      <w:r w:rsidR="00DE5928">
        <w:rPr>
          <w:sz w:val="16"/>
          <w:szCs w:val="16"/>
        </w:rPr>
        <w:t xml:space="preserve">                                     </w:t>
      </w:r>
    </w:p>
    <w:p w14:paraId="0DDCD2C7" w14:textId="54262746" w:rsidR="00DE5928" w:rsidRDefault="00DE5928" w:rsidP="00DE5928">
      <w:pPr>
        <w:pStyle w:val="Zkladntext20"/>
        <w:shd w:val="clear" w:color="auto" w:fill="auto"/>
        <w:rPr>
          <w:sz w:val="16"/>
          <w:szCs w:val="16"/>
        </w:rPr>
      </w:pPr>
      <w:proofErr w:type="spellStart"/>
      <w:r>
        <w:rPr>
          <w:sz w:val="16"/>
          <w:szCs w:val="16"/>
        </w:rPr>
        <w:t>TOMIreko</w:t>
      </w:r>
      <w:proofErr w:type="spellEnd"/>
      <w:r>
        <w:rPr>
          <w:sz w:val="16"/>
          <w:szCs w:val="16"/>
        </w:rPr>
        <w:t>, a.s.</w:t>
      </w:r>
    </w:p>
    <w:p w14:paraId="61D3BE14" w14:textId="77777777" w:rsidR="00DE5928" w:rsidRDefault="00DE5928" w:rsidP="00DE5928">
      <w:pPr>
        <w:pStyle w:val="Zkladntext20"/>
        <w:shd w:val="clear" w:color="auto" w:fill="auto"/>
        <w:rPr>
          <w:sz w:val="16"/>
          <w:szCs w:val="16"/>
        </w:rPr>
      </w:pPr>
    </w:p>
    <w:p w14:paraId="33ADA582" w14:textId="77777777" w:rsidR="00DE5928" w:rsidRDefault="00DE5928" w:rsidP="00DE5928">
      <w:pPr>
        <w:pStyle w:val="Zkladntext20"/>
        <w:shd w:val="clear" w:color="auto" w:fill="auto"/>
        <w:rPr>
          <w:sz w:val="16"/>
          <w:szCs w:val="16"/>
        </w:rPr>
      </w:pPr>
    </w:p>
    <w:p w14:paraId="3FC91118" w14:textId="77777777" w:rsidR="002560D0" w:rsidRDefault="002560D0" w:rsidP="00DE5928">
      <w:pPr>
        <w:pStyle w:val="Zkladntext20"/>
        <w:shd w:val="clear" w:color="auto" w:fill="auto"/>
        <w:rPr>
          <w:sz w:val="16"/>
          <w:szCs w:val="16"/>
        </w:rPr>
      </w:pPr>
    </w:p>
    <w:p w14:paraId="1447B6E8" w14:textId="53CB780B" w:rsidR="00DE5928" w:rsidRDefault="00DE5928" w:rsidP="00DE5928">
      <w:pPr>
        <w:pStyle w:val="Zkladntext20"/>
        <w:shd w:val="clear" w:color="auto" w:fill="auto"/>
        <w:rPr>
          <w:sz w:val="16"/>
          <w:szCs w:val="16"/>
        </w:rPr>
      </w:pPr>
      <w:r>
        <w:rPr>
          <w:sz w:val="16"/>
          <w:szCs w:val="16"/>
        </w:rPr>
        <w:t xml:space="preserve">Ing. Radovan Necid, ředitel organizace </w:t>
      </w:r>
    </w:p>
    <w:p w14:paraId="44C24502" w14:textId="30C3BC2D" w:rsidR="00DE5928" w:rsidRDefault="00DE5928">
      <w:pPr>
        <w:pStyle w:val="Zkladntext20"/>
        <w:shd w:val="clear" w:color="auto" w:fill="auto"/>
        <w:rPr>
          <w:sz w:val="16"/>
          <w:szCs w:val="16"/>
        </w:rPr>
      </w:pPr>
      <w:r>
        <w:rPr>
          <w:sz w:val="16"/>
          <w:szCs w:val="16"/>
        </w:rPr>
        <w:t>K</w:t>
      </w:r>
      <w:r>
        <w:rPr>
          <w:sz w:val="16"/>
          <w:szCs w:val="16"/>
        </w:rPr>
        <w:t xml:space="preserve">rajská správa a údržba silnic </w:t>
      </w:r>
      <w:proofErr w:type="gramStart"/>
      <w:r>
        <w:rPr>
          <w:sz w:val="16"/>
          <w:szCs w:val="16"/>
        </w:rPr>
        <w:t>Vysočiny</w:t>
      </w:r>
      <w:r w:rsidR="002560D0">
        <w:rPr>
          <w:sz w:val="16"/>
          <w:szCs w:val="16"/>
        </w:rPr>
        <w:t xml:space="preserve"> </w:t>
      </w:r>
      <w:r w:rsidR="002560D0">
        <w:rPr>
          <w:sz w:val="16"/>
          <w:szCs w:val="16"/>
        </w:rPr>
        <w:t>.</w:t>
      </w:r>
      <w:proofErr w:type="gramEnd"/>
      <w:r>
        <w:rPr>
          <w:sz w:val="16"/>
          <w:szCs w:val="16"/>
        </w:rPr>
        <w:t xml:space="preserve">                                                                                                                        příspěvková organizace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117EC09B" w14:textId="003D0041" w:rsidR="00DE5928" w:rsidRDefault="00DE5928" w:rsidP="00DE5928">
      <w:pPr>
        <w:pStyle w:val="Zkladntext20"/>
        <w:shd w:val="clear" w:color="auto" w:fill="auto"/>
        <w:ind w:left="1416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</w:t>
      </w:r>
    </w:p>
    <w:p w14:paraId="46AFB713" w14:textId="6016C8FC" w:rsidR="000947EC" w:rsidRDefault="000947EC">
      <w:pPr>
        <w:pStyle w:val="Zkladntext20"/>
        <w:shd w:val="clear" w:color="auto" w:fill="auto"/>
        <w:rPr>
          <w:sz w:val="16"/>
          <w:szCs w:val="16"/>
        </w:rPr>
        <w:sectPr w:rsidR="000947EC">
          <w:type w:val="continuous"/>
          <w:pgSz w:w="12240" w:h="15840"/>
          <w:pgMar w:top="2256" w:right="1397" w:bottom="2256" w:left="1402" w:header="0" w:footer="3" w:gutter="0"/>
          <w:cols w:num="2" w:space="3605"/>
          <w:noEndnote/>
          <w:docGrid w:linePitch="360"/>
        </w:sectPr>
      </w:pPr>
    </w:p>
    <w:p w14:paraId="5E0F39A7" w14:textId="77777777" w:rsidR="000947EC" w:rsidRDefault="002560D0">
      <w:pPr>
        <w:pStyle w:val="Zkladntext20"/>
        <w:framePr w:w="1555" w:h="235" w:wrap="none" w:hAnchor="page" w:x="5268" w:y="1"/>
        <w:shd w:val="clear" w:color="auto" w:fill="auto"/>
      </w:pPr>
      <w:r>
        <w:lastRenderedPageBreak/>
        <w:t>ke konečné faktuře</w:t>
      </w:r>
    </w:p>
    <w:p w14:paraId="0923AF23" w14:textId="77777777" w:rsidR="000947EC" w:rsidRDefault="002560D0">
      <w:pPr>
        <w:pStyle w:val="Nadpis20"/>
        <w:keepNext/>
        <w:keepLines/>
        <w:framePr w:w="7282" w:h="965" w:wrap="none" w:hAnchor="page" w:x="2172" w:y="491"/>
        <w:shd w:val="clear" w:color="auto" w:fill="auto"/>
      </w:pPr>
      <w:bookmarkStart w:id="4" w:name="bookmark4"/>
      <w:bookmarkStart w:id="5" w:name="bookmark5"/>
      <w:r>
        <w:t xml:space="preserve">Zjišťovací protokol č. 1 o </w:t>
      </w:r>
      <w:r>
        <w:t>provedených stavebních pracích</w:t>
      </w:r>
      <w:bookmarkEnd w:id="4"/>
      <w:bookmarkEnd w:id="5"/>
    </w:p>
    <w:p w14:paraId="390281AB" w14:textId="77777777" w:rsidR="000947EC" w:rsidRDefault="002560D0">
      <w:pPr>
        <w:pStyle w:val="Zkladntext1"/>
        <w:framePr w:w="7282" w:h="965" w:wrap="none" w:hAnchor="page" w:x="2172" w:y="491"/>
        <w:shd w:val="clear" w:color="auto" w:fill="auto"/>
        <w:spacing w:after="0"/>
        <w:ind w:firstLine="320"/>
      </w:pPr>
      <w:r>
        <w:t>za sledované období od 14.08.2023 do 31.08.2023</w:t>
      </w:r>
    </w:p>
    <w:p w14:paraId="3035608D" w14:textId="77777777" w:rsidR="000947EC" w:rsidRDefault="002560D0">
      <w:pPr>
        <w:pStyle w:val="Zkladntext20"/>
        <w:framePr w:w="1771" w:h="254" w:wrap="none" w:hAnchor="page" w:x="1917" w:y="2588"/>
        <w:shd w:val="clear" w:color="auto" w:fill="auto"/>
      </w:pPr>
      <w:proofErr w:type="gramStart"/>
      <w:r>
        <w:rPr>
          <w:sz w:val="19"/>
          <w:szCs w:val="19"/>
        </w:rPr>
        <w:t>Stavba :</w:t>
      </w:r>
      <w:proofErr w:type="gramEnd"/>
      <w:r>
        <w:rPr>
          <w:sz w:val="19"/>
          <w:szCs w:val="19"/>
        </w:rPr>
        <w:t xml:space="preserve"> </w:t>
      </w:r>
      <w:r>
        <w:t>21-30.sus</w:t>
      </w:r>
    </w:p>
    <w:p w14:paraId="0AC5DC7D" w14:textId="77777777" w:rsidR="000947EC" w:rsidRDefault="002560D0">
      <w:pPr>
        <w:pStyle w:val="Zkladntext20"/>
        <w:framePr w:w="3984" w:h="264" w:wrap="none" w:hAnchor="page" w:x="4821" w:y="2593"/>
        <w:shd w:val="clear" w:color="auto" w:fill="auto"/>
      </w:pPr>
      <w:r>
        <w:t>Splašková kanalizace a ČOV v obci Radkovice</w:t>
      </w:r>
    </w:p>
    <w:p w14:paraId="63A86406" w14:textId="77777777" w:rsidR="000947EC" w:rsidRDefault="002560D0">
      <w:pPr>
        <w:pStyle w:val="Zkladntext20"/>
        <w:framePr w:w="4541" w:h="787" w:wrap="none" w:hAnchor="page" w:x="1792" w:y="3260"/>
        <w:shd w:val="clear" w:color="auto" w:fill="auto"/>
        <w:spacing w:line="307" w:lineRule="auto"/>
      </w:pPr>
      <w:r>
        <w:t xml:space="preserve">Zhotovitel: </w:t>
      </w:r>
      <w:proofErr w:type="spellStart"/>
      <w:r>
        <w:t>TOMIreko</w:t>
      </w:r>
      <w:proofErr w:type="spellEnd"/>
      <w:r>
        <w:t xml:space="preserve"> a.s.</w:t>
      </w:r>
    </w:p>
    <w:p w14:paraId="4E12385C" w14:textId="77777777" w:rsidR="000947EC" w:rsidRDefault="002560D0">
      <w:pPr>
        <w:pStyle w:val="Zkladntext20"/>
        <w:framePr w:w="4541" w:h="787" w:wrap="none" w:hAnchor="page" w:x="1792" w:y="3260"/>
        <w:shd w:val="clear" w:color="auto" w:fill="auto"/>
        <w:spacing w:line="307" w:lineRule="auto"/>
        <w:ind w:left="1040"/>
      </w:pPr>
      <w:proofErr w:type="spellStart"/>
      <w:r>
        <w:t>Prokopka</w:t>
      </w:r>
      <w:proofErr w:type="spellEnd"/>
      <w:r>
        <w:t xml:space="preserve"> 228/3, Vysočany 190 00, Praha 9 </w:t>
      </w:r>
      <w:proofErr w:type="spellStart"/>
      <w:r>
        <w:t>koresp</w:t>
      </w:r>
      <w:proofErr w:type="spellEnd"/>
      <w:r>
        <w:t>.: Karlovo nám 48, 874 01 Třebíč</w:t>
      </w:r>
    </w:p>
    <w:p w14:paraId="2C08F6C4" w14:textId="77777777" w:rsidR="000947EC" w:rsidRDefault="002560D0">
      <w:pPr>
        <w:pStyle w:val="Zkladntext20"/>
        <w:framePr w:w="1310" w:h="499" w:wrap="none" w:hAnchor="page" w:x="7936" w:y="3255"/>
        <w:shd w:val="clear" w:color="auto" w:fill="auto"/>
        <w:spacing w:after="40"/>
      </w:pPr>
      <w:proofErr w:type="gramStart"/>
      <w:r>
        <w:t>IČO :</w:t>
      </w:r>
      <w:proofErr w:type="gramEnd"/>
      <w:r>
        <w:t xml:space="preserve"> </w:t>
      </w:r>
      <w:r>
        <w:t>28359216</w:t>
      </w:r>
    </w:p>
    <w:p w14:paraId="6EEF92C5" w14:textId="77777777" w:rsidR="000947EC" w:rsidRDefault="002560D0">
      <w:pPr>
        <w:pStyle w:val="Zkladntext20"/>
        <w:framePr w:w="1310" w:h="499" w:wrap="none" w:hAnchor="page" w:x="7936" w:y="3255"/>
        <w:shd w:val="clear" w:color="auto" w:fill="auto"/>
      </w:pPr>
      <w:proofErr w:type="gramStart"/>
      <w:r>
        <w:t>DIČ :</w:t>
      </w:r>
      <w:proofErr w:type="gramEnd"/>
    </w:p>
    <w:p w14:paraId="77DE7A09" w14:textId="77777777" w:rsidR="000947EC" w:rsidRDefault="002560D0">
      <w:pPr>
        <w:pStyle w:val="Zkladntext20"/>
        <w:framePr w:w="4690" w:h="782" w:wrap="none" w:hAnchor="page" w:x="1720" w:y="4350"/>
        <w:shd w:val="clear" w:color="auto" w:fill="auto"/>
        <w:spacing w:line="295" w:lineRule="auto"/>
        <w:ind w:left="1100" w:hanging="1100"/>
      </w:pPr>
      <w:proofErr w:type="gramStart"/>
      <w:r>
        <w:t>Objednáte!:</w:t>
      </w:r>
      <w:proofErr w:type="gramEnd"/>
      <w:r>
        <w:t xml:space="preserve"> Krajská správa a údržba silnic Vysočiny, </w:t>
      </w:r>
      <w:proofErr w:type="spellStart"/>
      <w:r>
        <w:t>p.o</w:t>
      </w:r>
      <w:proofErr w:type="spellEnd"/>
      <w:r>
        <w:t>. Kosovská 1122/16</w:t>
      </w:r>
    </w:p>
    <w:p w14:paraId="2CFCAFD2" w14:textId="77777777" w:rsidR="000947EC" w:rsidRDefault="002560D0">
      <w:pPr>
        <w:pStyle w:val="Zkladntext20"/>
        <w:framePr w:w="4690" w:h="782" w:wrap="none" w:hAnchor="page" w:x="1720" w:y="4350"/>
        <w:shd w:val="clear" w:color="auto" w:fill="auto"/>
        <w:spacing w:line="295" w:lineRule="auto"/>
        <w:ind w:left="1100"/>
      </w:pPr>
      <w:r>
        <w:t>586 01 Jihlava</w:t>
      </w:r>
    </w:p>
    <w:p w14:paraId="74F1CB33" w14:textId="77777777" w:rsidR="000947EC" w:rsidRDefault="002560D0">
      <w:pPr>
        <w:pStyle w:val="Zkladntext20"/>
        <w:framePr w:w="1315" w:h="499" w:wrap="none" w:hAnchor="page" w:x="7927" w:y="4340"/>
        <w:shd w:val="clear" w:color="auto" w:fill="auto"/>
      </w:pPr>
      <w:proofErr w:type="gramStart"/>
      <w:r>
        <w:t>IČO :</w:t>
      </w:r>
      <w:proofErr w:type="gramEnd"/>
      <w:r>
        <w:t xml:space="preserve"> 00090450</w:t>
      </w:r>
    </w:p>
    <w:p w14:paraId="7B0D6167" w14:textId="77777777" w:rsidR="000947EC" w:rsidRDefault="002560D0">
      <w:pPr>
        <w:pStyle w:val="Zkladntext20"/>
        <w:framePr w:w="1315" w:h="499" w:wrap="none" w:hAnchor="page" w:x="7927" w:y="4340"/>
        <w:shd w:val="clear" w:color="auto" w:fill="auto"/>
      </w:pPr>
      <w:proofErr w:type="gramStart"/>
      <w:r>
        <w:t>DIČ :</w:t>
      </w:r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1"/>
        <w:gridCol w:w="1546"/>
        <w:gridCol w:w="1397"/>
        <w:gridCol w:w="1392"/>
        <w:gridCol w:w="1440"/>
      </w:tblGrid>
      <w:tr w:rsidR="000947EC" w14:paraId="046E4818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B8BDC6"/>
            <w:vAlign w:val="center"/>
          </w:tcPr>
          <w:p w14:paraId="4B5EB29D" w14:textId="77777777" w:rsidR="000947EC" w:rsidRDefault="002560D0">
            <w:pPr>
              <w:pStyle w:val="Jin0"/>
              <w:framePr w:w="9595" w:h="2362" w:wrap="none" w:hAnchor="page" w:x="972" w:y="5531"/>
              <w:shd w:val="clear" w:color="auto" w:fill="auto"/>
              <w:spacing w:after="0"/>
              <w:ind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. .. _ ' </w:t>
            </w:r>
            <w:proofErr w:type="gramStart"/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.</w:t>
            </w:r>
            <w:proofErr w:type="gram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B8BDC6"/>
            <w:vAlign w:val="center"/>
          </w:tcPr>
          <w:p w14:paraId="0AF7172A" w14:textId="77777777" w:rsidR="000947EC" w:rsidRDefault="002560D0">
            <w:pPr>
              <w:pStyle w:val="Jin0"/>
              <w:framePr w:w="9595" w:h="2362" w:wrap="none" w:hAnchor="page" w:x="972" w:y="5531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 rozpočtu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B8BDC6"/>
            <w:vAlign w:val="bottom"/>
          </w:tcPr>
          <w:p w14:paraId="44406FD6" w14:textId="77777777" w:rsidR="000947EC" w:rsidRDefault="002560D0">
            <w:pPr>
              <w:pStyle w:val="Jin0"/>
              <w:framePr w:w="9595" w:h="2362" w:wrap="none" w:hAnchor="page" w:x="972" w:y="5531"/>
              <w:shd w:val="clear" w:color="auto" w:fill="auto"/>
              <w:spacing w:after="0" w:line="286" w:lineRule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 počátku bez sledovaného období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B8BDC6"/>
            <w:vAlign w:val="bottom"/>
          </w:tcPr>
          <w:p w14:paraId="770F4CD1" w14:textId="77777777" w:rsidR="000947EC" w:rsidRDefault="002560D0">
            <w:pPr>
              <w:pStyle w:val="Jin0"/>
              <w:framePr w:w="9595" w:h="2362" w:wrap="none" w:hAnchor="page" w:x="972" w:y="5531"/>
              <w:shd w:val="clear" w:color="auto" w:fill="auto"/>
              <w:spacing w:after="0" w:line="276" w:lineRule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Provedeno ve sledovaném období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BDC6"/>
            <w:vAlign w:val="center"/>
          </w:tcPr>
          <w:p w14:paraId="2102D33B" w14:textId="77777777" w:rsidR="000947EC" w:rsidRDefault="002560D0">
            <w:pPr>
              <w:pStyle w:val="Jin0"/>
              <w:framePr w:w="9595" w:h="2362" w:wrap="none" w:hAnchor="page" w:x="972" w:y="5531"/>
              <w:shd w:val="clear" w:color="auto" w:fill="auto"/>
              <w:spacing w:after="0"/>
              <w:ind w:firstLine="4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Zbývá</w:t>
            </w:r>
          </w:p>
        </w:tc>
      </w:tr>
      <w:tr w:rsidR="000947EC" w14:paraId="53CA832B" w14:textId="77777777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D0630A" w14:textId="77777777" w:rsidR="000947EC" w:rsidRDefault="002560D0">
            <w:pPr>
              <w:pStyle w:val="Jin0"/>
              <w:framePr w:w="9595" w:h="2362" w:wrap="none" w:hAnchor="page" w:x="972" w:y="5531"/>
              <w:shd w:val="clear" w:color="auto" w:fill="auto"/>
              <w:tabs>
                <w:tab w:val="right" w:pos="2678"/>
                <w:tab w:val="right" w:pos="2856"/>
              </w:tabs>
              <w:spacing w:after="8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Základ pro DPH</w:t>
            </w:r>
            <w:r>
              <w:rPr>
                <w:sz w:val="17"/>
                <w:szCs w:val="17"/>
              </w:rPr>
              <w:tab/>
              <w:t>15</w:t>
            </w:r>
            <w:r>
              <w:rPr>
                <w:sz w:val="17"/>
                <w:szCs w:val="17"/>
              </w:rPr>
              <w:tab/>
              <w:t>%</w:t>
            </w:r>
          </w:p>
          <w:p w14:paraId="76743173" w14:textId="77777777" w:rsidR="000947EC" w:rsidRDefault="002560D0">
            <w:pPr>
              <w:pStyle w:val="Jin0"/>
              <w:framePr w:w="9595" w:h="2362" w:wrap="none" w:hAnchor="page" w:x="972" w:y="5531"/>
              <w:shd w:val="clear" w:color="auto" w:fill="auto"/>
              <w:tabs>
                <w:tab w:val="right" w:pos="2674"/>
                <w:tab w:val="right" w:pos="2851"/>
              </w:tabs>
              <w:spacing w:after="8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DPH</w:t>
            </w:r>
            <w:r>
              <w:rPr>
                <w:sz w:val="17"/>
                <w:szCs w:val="17"/>
              </w:rPr>
              <w:tab/>
              <w:t>15</w:t>
            </w:r>
            <w:r>
              <w:rPr>
                <w:sz w:val="17"/>
                <w:szCs w:val="17"/>
              </w:rPr>
              <w:tab/>
              <w:t>%</w:t>
            </w:r>
          </w:p>
          <w:p w14:paraId="6299F92B" w14:textId="77777777" w:rsidR="000947EC" w:rsidRDefault="002560D0">
            <w:pPr>
              <w:pStyle w:val="Jin0"/>
              <w:framePr w:w="9595" w:h="2362" w:wrap="none" w:hAnchor="page" w:x="972" w:y="5531"/>
              <w:shd w:val="clear" w:color="auto" w:fill="auto"/>
              <w:tabs>
                <w:tab w:val="right" w:pos="2678"/>
                <w:tab w:val="right" w:pos="2856"/>
              </w:tabs>
              <w:spacing w:after="8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Základ pro DPH</w:t>
            </w:r>
            <w:r>
              <w:rPr>
                <w:sz w:val="17"/>
                <w:szCs w:val="17"/>
              </w:rPr>
              <w:tab/>
              <w:t>21</w:t>
            </w:r>
            <w:r>
              <w:rPr>
                <w:sz w:val="17"/>
                <w:szCs w:val="17"/>
              </w:rPr>
              <w:tab/>
              <w:t>%</w:t>
            </w:r>
          </w:p>
          <w:p w14:paraId="47F8D225" w14:textId="77777777" w:rsidR="000947EC" w:rsidRDefault="002560D0">
            <w:pPr>
              <w:pStyle w:val="Jin0"/>
              <w:framePr w:w="9595" w:h="2362" w:wrap="none" w:hAnchor="page" w:x="972" w:y="5531"/>
              <w:shd w:val="clear" w:color="auto" w:fill="auto"/>
              <w:tabs>
                <w:tab w:val="right" w:pos="2674"/>
                <w:tab w:val="right" w:pos="2851"/>
              </w:tabs>
              <w:spacing w:after="8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DPH</w:t>
            </w:r>
            <w:r>
              <w:rPr>
                <w:sz w:val="17"/>
                <w:szCs w:val="17"/>
              </w:rPr>
              <w:tab/>
              <w:t>21</w:t>
            </w:r>
            <w:r>
              <w:rPr>
                <w:sz w:val="17"/>
                <w:szCs w:val="17"/>
              </w:rPr>
              <w:tab/>
              <w:t>%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A2A205" w14:textId="77777777" w:rsidR="000947EC" w:rsidRDefault="002560D0">
            <w:pPr>
              <w:pStyle w:val="Jin0"/>
              <w:framePr w:w="9595" w:h="2362" w:wrap="none" w:hAnchor="page" w:x="972" w:y="5531"/>
              <w:shd w:val="clear" w:color="auto" w:fill="auto"/>
              <w:spacing w:after="80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</w:t>
            </w:r>
          </w:p>
          <w:p w14:paraId="0D2E65B9" w14:textId="77777777" w:rsidR="000947EC" w:rsidRDefault="002560D0">
            <w:pPr>
              <w:pStyle w:val="Jin0"/>
              <w:framePr w:w="9595" w:h="2362" w:wrap="none" w:hAnchor="page" w:x="972" w:y="5531"/>
              <w:shd w:val="clear" w:color="auto" w:fill="auto"/>
              <w:spacing w:after="80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3 066 432,96</w:t>
            </w:r>
          </w:p>
          <w:p w14:paraId="48011DC2" w14:textId="77777777" w:rsidR="000947EC" w:rsidRDefault="002560D0">
            <w:pPr>
              <w:pStyle w:val="Jin0"/>
              <w:framePr w:w="9595" w:h="2362" w:wrap="none" w:hAnchor="page" w:x="972" w:y="5531"/>
              <w:shd w:val="clear" w:color="auto" w:fill="auto"/>
              <w:spacing w:after="80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643 950,92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DF741D" w14:textId="77777777" w:rsidR="000947EC" w:rsidRDefault="002560D0">
            <w:pPr>
              <w:pStyle w:val="Jin0"/>
              <w:framePr w:w="9595" w:h="2362" w:wrap="none" w:hAnchor="page" w:x="972" w:y="5531"/>
              <w:shd w:val="clear" w:color="auto" w:fill="auto"/>
              <w:spacing w:after="0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76782B" w14:textId="77777777" w:rsidR="000947EC" w:rsidRDefault="002560D0">
            <w:pPr>
              <w:pStyle w:val="Jin0"/>
              <w:framePr w:w="9595" w:h="2362" w:wrap="none" w:hAnchor="page" w:x="972" w:y="5531"/>
              <w:shd w:val="clear" w:color="auto" w:fill="auto"/>
              <w:spacing w:after="80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</w:t>
            </w:r>
          </w:p>
          <w:p w14:paraId="4BECD85F" w14:textId="77777777" w:rsidR="000947EC" w:rsidRDefault="002560D0">
            <w:pPr>
              <w:pStyle w:val="Jin0"/>
              <w:framePr w:w="9595" w:h="2362" w:wrap="none" w:hAnchor="page" w:x="972" w:y="5531"/>
              <w:shd w:val="clear" w:color="auto" w:fill="auto"/>
              <w:spacing w:after="80"/>
              <w:ind w:firstLine="28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2 862 818,47</w:t>
            </w:r>
          </w:p>
          <w:p w14:paraId="58358AAE" w14:textId="77777777" w:rsidR="000947EC" w:rsidRDefault="002560D0">
            <w:pPr>
              <w:pStyle w:val="Jin0"/>
              <w:framePr w:w="9595" w:h="2362" w:wrap="none" w:hAnchor="page" w:x="972" w:y="5531"/>
              <w:shd w:val="clear" w:color="auto" w:fill="auto"/>
              <w:spacing w:after="80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601 191,88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160AB5" w14:textId="77777777" w:rsidR="000947EC" w:rsidRDefault="002560D0">
            <w:pPr>
              <w:pStyle w:val="Jin0"/>
              <w:framePr w:w="9595" w:h="2362" w:wrap="none" w:hAnchor="page" w:x="972" w:y="5531"/>
              <w:shd w:val="clear" w:color="auto" w:fill="auto"/>
              <w:spacing w:after="80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</w:t>
            </w:r>
          </w:p>
          <w:p w14:paraId="7DA57EE4" w14:textId="77777777" w:rsidR="000947EC" w:rsidRDefault="002560D0">
            <w:pPr>
              <w:pStyle w:val="Jin0"/>
              <w:framePr w:w="9595" w:h="2362" w:wrap="none" w:hAnchor="page" w:x="972" w:y="5531"/>
              <w:shd w:val="clear" w:color="auto" w:fill="auto"/>
              <w:spacing w:after="80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203 614,49</w:t>
            </w:r>
          </w:p>
          <w:p w14:paraId="5101F96C" w14:textId="77777777" w:rsidR="000947EC" w:rsidRDefault="002560D0">
            <w:pPr>
              <w:pStyle w:val="Jin0"/>
              <w:framePr w:w="9595" w:h="2362" w:wrap="none" w:hAnchor="page" w:x="972" w:y="5531"/>
              <w:shd w:val="clear" w:color="auto" w:fill="auto"/>
              <w:spacing w:after="80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42 759,04</w:t>
            </w:r>
          </w:p>
        </w:tc>
      </w:tr>
      <w:tr w:rsidR="000947EC" w14:paraId="366AD29B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16E7C8" w14:textId="77777777" w:rsidR="000947EC" w:rsidRDefault="002560D0">
            <w:pPr>
              <w:pStyle w:val="Jin0"/>
              <w:framePr w:w="9595" w:h="2362" w:wrap="none" w:hAnchor="page" w:x="972" w:y="5531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Zaokrouhlení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C6B15B" w14:textId="77777777" w:rsidR="000947EC" w:rsidRDefault="002560D0">
            <w:pPr>
              <w:pStyle w:val="Jin0"/>
              <w:framePr w:w="9595" w:h="2362" w:wrap="none" w:hAnchor="page" w:x="972" w:y="5531"/>
              <w:shd w:val="clear" w:color="auto" w:fill="auto"/>
              <w:spacing w:after="0"/>
              <w:ind w:left="11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8ED7C2" w14:textId="77777777" w:rsidR="000947EC" w:rsidRDefault="000947EC">
            <w:pPr>
              <w:framePr w:w="9595" w:h="2362" w:wrap="none" w:hAnchor="page" w:x="972" w:y="553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F8164D" w14:textId="77777777" w:rsidR="000947EC" w:rsidRDefault="002560D0">
            <w:pPr>
              <w:pStyle w:val="Jin0"/>
              <w:framePr w:w="9595" w:h="2362" w:wrap="none" w:hAnchor="page" w:x="972" w:y="5531"/>
              <w:shd w:val="clear" w:color="auto" w:fill="auto"/>
              <w:spacing w:after="0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7C663B" w14:textId="77777777" w:rsidR="000947EC" w:rsidRDefault="002560D0">
            <w:pPr>
              <w:pStyle w:val="Jin0"/>
              <w:framePr w:w="9595" w:h="2362" w:wrap="none" w:hAnchor="page" w:x="972" w:y="5531"/>
              <w:shd w:val="clear" w:color="auto" w:fill="auto"/>
              <w:spacing w:after="0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</w:t>
            </w:r>
          </w:p>
        </w:tc>
      </w:tr>
      <w:tr w:rsidR="000947EC" w14:paraId="69F03DEE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1E50BC" w14:textId="77777777" w:rsidR="000947EC" w:rsidRDefault="002560D0">
            <w:pPr>
              <w:pStyle w:val="Jin0"/>
              <w:framePr w:w="9595" w:h="2362" w:wrap="none" w:hAnchor="page" w:x="972" w:y="5531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Cena celkem za stavbu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0C20A1" w14:textId="77777777" w:rsidR="000947EC" w:rsidRDefault="002560D0">
            <w:pPr>
              <w:pStyle w:val="Jin0"/>
              <w:framePr w:w="9595" w:h="2362" w:wrap="none" w:hAnchor="page" w:x="972" w:y="5531"/>
              <w:shd w:val="clear" w:color="auto" w:fill="auto"/>
              <w:spacing w:after="0"/>
              <w:ind w:firstLine="4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3 710 383,88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D4C7C49" w14:textId="77777777" w:rsidR="000947EC" w:rsidRDefault="002560D0">
            <w:pPr>
              <w:pStyle w:val="Jin0"/>
              <w:framePr w:w="9595" w:h="2362" w:wrap="none" w:hAnchor="page" w:x="972" w:y="5531"/>
              <w:shd w:val="clear" w:color="auto" w:fill="auto"/>
              <w:spacing w:after="0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48AE0C" w14:textId="77777777" w:rsidR="000947EC" w:rsidRDefault="002560D0">
            <w:pPr>
              <w:pStyle w:val="Jin0"/>
              <w:framePr w:w="9595" w:h="2362" w:wrap="none" w:hAnchor="page" w:x="972" w:y="5531"/>
              <w:shd w:val="clear" w:color="auto" w:fill="auto"/>
              <w:spacing w:after="0"/>
              <w:ind w:firstLine="28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3 464 010,35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49DEAB" w14:textId="77777777" w:rsidR="000947EC" w:rsidRDefault="002560D0">
            <w:pPr>
              <w:pStyle w:val="Jin0"/>
              <w:framePr w:w="9595" w:h="2362" w:wrap="none" w:hAnchor="page" w:x="972" w:y="5531"/>
              <w:shd w:val="clear" w:color="auto" w:fill="auto"/>
              <w:spacing w:after="0"/>
              <w:ind w:firstLine="4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246 373,53</w:t>
            </w:r>
          </w:p>
        </w:tc>
      </w:tr>
    </w:tbl>
    <w:p w14:paraId="4084BE4F" w14:textId="77777777" w:rsidR="000947EC" w:rsidRDefault="000947EC">
      <w:pPr>
        <w:framePr w:w="9595" w:h="2362" w:wrap="none" w:hAnchor="page" w:x="972" w:y="5531"/>
        <w:spacing w:line="1" w:lineRule="exact"/>
      </w:pPr>
    </w:p>
    <w:p w14:paraId="3F85B74A" w14:textId="77777777" w:rsidR="000947EC" w:rsidRDefault="002560D0">
      <w:pPr>
        <w:pStyle w:val="Zkladntext20"/>
        <w:framePr w:w="9288" w:h="480" w:wrap="none" w:hAnchor="page" w:x="991" w:y="8084"/>
        <w:shd w:val="clear" w:color="auto" w:fill="auto"/>
        <w:spacing w:line="271" w:lineRule="auto"/>
      </w:pPr>
      <w:proofErr w:type="spellStart"/>
      <w:r>
        <w:t>Podepsani</w:t>
      </w:r>
      <w:proofErr w:type="spellEnd"/>
      <w:r>
        <w:t xml:space="preserve"> prohlašují, že objem prací a </w:t>
      </w:r>
      <w:r>
        <w:t>dodávek uvedený v tomto protokolu a specifikovaný v přiložených soupisech provedených prací a dodávek, odpovídá zjištěné skutečnosti.</w:t>
      </w:r>
    </w:p>
    <w:p w14:paraId="07D55C84" w14:textId="77777777" w:rsidR="000947EC" w:rsidRDefault="002560D0">
      <w:pPr>
        <w:pStyle w:val="Zkladntext20"/>
        <w:framePr w:w="1070" w:h="302" w:wrap="none" w:hAnchor="page" w:x="3064" w:y="10335"/>
        <w:shd w:val="clear" w:color="auto" w:fill="auto"/>
        <w:spacing w:before="80"/>
      </w:pPr>
      <w:r>
        <w:t>Za zhotovitel</w:t>
      </w:r>
    </w:p>
    <w:p w14:paraId="1F4AE422" w14:textId="77777777" w:rsidR="000947EC" w:rsidRDefault="002560D0">
      <w:pPr>
        <w:pStyle w:val="Zkladntext30"/>
        <w:framePr w:w="264" w:h="269" w:wrap="none" w:hAnchor="page" w:x="4087" w:y="10369"/>
        <w:shd w:val="clear" w:color="auto" w:fill="auto"/>
      </w:pPr>
      <w:r>
        <w:t>a-</w:t>
      </w:r>
    </w:p>
    <w:p w14:paraId="171EBE53" w14:textId="77777777" w:rsidR="000947EC" w:rsidRDefault="002560D0">
      <w:pPr>
        <w:pStyle w:val="Zkladntext20"/>
        <w:framePr w:w="1258" w:h="264" w:wrap="none" w:hAnchor="page" w:x="8508" w:y="10393"/>
        <w:shd w:val="clear" w:color="auto" w:fill="auto"/>
      </w:pPr>
      <w:proofErr w:type="spellStart"/>
      <w:r>
        <w:t>ža^objednatele</w:t>
      </w:r>
      <w:proofErr w:type="spellEnd"/>
    </w:p>
    <w:p w14:paraId="1178450E" w14:textId="77777777" w:rsidR="000947EC" w:rsidRDefault="000947EC">
      <w:pPr>
        <w:spacing w:line="360" w:lineRule="exact"/>
      </w:pPr>
    </w:p>
    <w:p w14:paraId="4DFDE7D4" w14:textId="77777777" w:rsidR="000947EC" w:rsidRDefault="000947EC">
      <w:pPr>
        <w:spacing w:line="360" w:lineRule="exact"/>
      </w:pPr>
    </w:p>
    <w:p w14:paraId="20B37D45" w14:textId="77777777" w:rsidR="000947EC" w:rsidRDefault="000947EC">
      <w:pPr>
        <w:spacing w:line="360" w:lineRule="exact"/>
      </w:pPr>
    </w:p>
    <w:p w14:paraId="20D97DF6" w14:textId="77777777" w:rsidR="000947EC" w:rsidRDefault="000947EC">
      <w:pPr>
        <w:spacing w:line="360" w:lineRule="exact"/>
      </w:pPr>
    </w:p>
    <w:p w14:paraId="52C1FB31" w14:textId="77777777" w:rsidR="000947EC" w:rsidRDefault="000947EC">
      <w:pPr>
        <w:spacing w:line="360" w:lineRule="exact"/>
      </w:pPr>
    </w:p>
    <w:p w14:paraId="76CE62CF" w14:textId="77777777" w:rsidR="000947EC" w:rsidRDefault="000947EC">
      <w:pPr>
        <w:spacing w:line="360" w:lineRule="exact"/>
      </w:pPr>
    </w:p>
    <w:p w14:paraId="66B1A17F" w14:textId="77777777" w:rsidR="000947EC" w:rsidRDefault="000947EC">
      <w:pPr>
        <w:spacing w:line="360" w:lineRule="exact"/>
      </w:pPr>
    </w:p>
    <w:p w14:paraId="478D808B" w14:textId="77777777" w:rsidR="000947EC" w:rsidRDefault="000947EC">
      <w:pPr>
        <w:spacing w:line="360" w:lineRule="exact"/>
      </w:pPr>
    </w:p>
    <w:p w14:paraId="1A89348F" w14:textId="77777777" w:rsidR="000947EC" w:rsidRDefault="000947EC">
      <w:pPr>
        <w:spacing w:line="360" w:lineRule="exact"/>
      </w:pPr>
    </w:p>
    <w:p w14:paraId="1CB2002F" w14:textId="77777777" w:rsidR="000947EC" w:rsidRDefault="000947EC">
      <w:pPr>
        <w:spacing w:line="360" w:lineRule="exact"/>
      </w:pPr>
    </w:p>
    <w:p w14:paraId="73BDC152" w14:textId="77777777" w:rsidR="000947EC" w:rsidRDefault="000947EC">
      <w:pPr>
        <w:spacing w:line="360" w:lineRule="exact"/>
      </w:pPr>
    </w:p>
    <w:p w14:paraId="51AE541C" w14:textId="77777777" w:rsidR="000947EC" w:rsidRDefault="000947EC">
      <w:pPr>
        <w:spacing w:line="360" w:lineRule="exact"/>
      </w:pPr>
    </w:p>
    <w:p w14:paraId="27DD909D" w14:textId="77777777" w:rsidR="000947EC" w:rsidRDefault="000947EC">
      <w:pPr>
        <w:spacing w:line="360" w:lineRule="exact"/>
      </w:pPr>
    </w:p>
    <w:p w14:paraId="7A0193B9" w14:textId="77777777" w:rsidR="000947EC" w:rsidRDefault="000947EC">
      <w:pPr>
        <w:spacing w:line="360" w:lineRule="exact"/>
      </w:pPr>
    </w:p>
    <w:p w14:paraId="298D255B" w14:textId="77777777" w:rsidR="000947EC" w:rsidRDefault="000947EC">
      <w:pPr>
        <w:spacing w:line="360" w:lineRule="exact"/>
      </w:pPr>
    </w:p>
    <w:p w14:paraId="26DEE55C" w14:textId="77777777" w:rsidR="000947EC" w:rsidRDefault="000947EC">
      <w:pPr>
        <w:spacing w:line="360" w:lineRule="exact"/>
      </w:pPr>
    </w:p>
    <w:p w14:paraId="5011B0F8" w14:textId="77777777" w:rsidR="000947EC" w:rsidRDefault="000947EC">
      <w:pPr>
        <w:spacing w:line="360" w:lineRule="exact"/>
      </w:pPr>
    </w:p>
    <w:p w14:paraId="51BEFCEC" w14:textId="77777777" w:rsidR="000947EC" w:rsidRDefault="000947EC">
      <w:pPr>
        <w:spacing w:line="360" w:lineRule="exact"/>
      </w:pPr>
    </w:p>
    <w:p w14:paraId="26F9D9FB" w14:textId="77777777" w:rsidR="000947EC" w:rsidRDefault="000947EC">
      <w:pPr>
        <w:spacing w:line="360" w:lineRule="exact"/>
      </w:pPr>
    </w:p>
    <w:p w14:paraId="5A2C2968" w14:textId="77777777" w:rsidR="000947EC" w:rsidRDefault="000947EC">
      <w:pPr>
        <w:spacing w:line="360" w:lineRule="exact"/>
      </w:pPr>
    </w:p>
    <w:p w14:paraId="6B3D4F99" w14:textId="77777777" w:rsidR="000947EC" w:rsidRDefault="000947EC">
      <w:pPr>
        <w:spacing w:line="360" w:lineRule="exact"/>
      </w:pPr>
    </w:p>
    <w:p w14:paraId="2A23921A" w14:textId="77777777" w:rsidR="000947EC" w:rsidRDefault="000947EC">
      <w:pPr>
        <w:spacing w:line="360" w:lineRule="exact"/>
      </w:pPr>
    </w:p>
    <w:p w14:paraId="31A8AA1E" w14:textId="77777777" w:rsidR="000947EC" w:rsidRDefault="000947EC">
      <w:pPr>
        <w:spacing w:line="360" w:lineRule="exact"/>
      </w:pPr>
    </w:p>
    <w:p w14:paraId="2E92FCFE" w14:textId="77777777" w:rsidR="000947EC" w:rsidRDefault="000947EC">
      <w:pPr>
        <w:spacing w:line="360" w:lineRule="exact"/>
      </w:pPr>
    </w:p>
    <w:p w14:paraId="580069AC" w14:textId="77777777" w:rsidR="000947EC" w:rsidRDefault="000947EC">
      <w:pPr>
        <w:spacing w:line="360" w:lineRule="exact"/>
      </w:pPr>
    </w:p>
    <w:p w14:paraId="22E2DDAD" w14:textId="77777777" w:rsidR="000947EC" w:rsidRDefault="000947EC">
      <w:pPr>
        <w:spacing w:line="360" w:lineRule="exact"/>
      </w:pPr>
    </w:p>
    <w:p w14:paraId="745F08CA" w14:textId="77777777" w:rsidR="000947EC" w:rsidRDefault="000947EC">
      <w:pPr>
        <w:spacing w:line="360" w:lineRule="exact"/>
      </w:pPr>
    </w:p>
    <w:p w14:paraId="7CE13081" w14:textId="77777777" w:rsidR="000947EC" w:rsidRDefault="000947EC">
      <w:pPr>
        <w:spacing w:line="360" w:lineRule="exact"/>
      </w:pPr>
    </w:p>
    <w:p w14:paraId="660EC045" w14:textId="77777777" w:rsidR="000947EC" w:rsidRDefault="000947EC">
      <w:pPr>
        <w:spacing w:after="575" w:line="1" w:lineRule="exact"/>
      </w:pPr>
    </w:p>
    <w:p w14:paraId="5EF2F733" w14:textId="77777777" w:rsidR="000947EC" w:rsidRDefault="000947EC">
      <w:pPr>
        <w:spacing w:line="1" w:lineRule="exact"/>
        <w:sectPr w:rsidR="000947EC">
          <w:headerReference w:type="default" r:id="rId10"/>
          <w:footerReference w:type="default" r:id="rId11"/>
          <w:pgSz w:w="11900" w:h="16840"/>
          <w:pgMar w:top="1105" w:right="1335" w:bottom="396" w:left="971" w:header="677" w:footer="3" w:gutter="0"/>
          <w:cols w:space="720"/>
          <w:noEndnote/>
          <w:docGrid w:linePitch="360"/>
        </w:sectPr>
      </w:pPr>
    </w:p>
    <w:p w14:paraId="2A023B17" w14:textId="77777777" w:rsidR="000947EC" w:rsidRDefault="000947EC">
      <w:pPr>
        <w:spacing w:line="240" w:lineRule="exact"/>
        <w:rPr>
          <w:sz w:val="19"/>
          <w:szCs w:val="19"/>
        </w:rPr>
      </w:pPr>
    </w:p>
    <w:p w14:paraId="32A1B9D9" w14:textId="77777777" w:rsidR="000947EC" w:rsidRDefault="000947EC">
      <w:pPr>
        <w:spacing w:line="240" w:lineRule="exact"/>
        <w:rPr>
          <w:sz w:val="19"/>
          <w:szCs w:val="19"/>
        </w:rPr>
      </w:pPr>
    </w:p>
    <w:p w14:paraId="0163812B" w14:textId="77777777" w:rsidR="000947EC" w:rsidRDefault="000947EC">
      <w:pPr>
        <w:spacing w:line="240" w:lineRule="exact"/>
        <w:rPr>
          <w:sz w:val="19"/>
          <w:szCs w:val="19"/>
        </w:rPr>
      </w:pPr>
    </w:p>
    <w:p w14:paraId="615EFF19" w14:textId="77777777" w:rsidR="000947EC" w:rsidRDefault="000947EC">
      <w:pPr>
        <w:spacing w:line="240" w:lineRule="exact"/>
        <w:rPr>
          <w:sz w:val="19"/>
          <w:szCs w:val="19"/>
        </w:rPr>
      </w:pPr>
    </w:p>
    <w:p w14:paraId="146D4FEE" w14:textId="77777777" w:rsidR="000947EC" w:rsidRDefault="000947EC">
      <w:pPr>
        <w:spacing w:line="240" w:lineRule="exact"/>
        <w:rPr>
          <w:sz w:val="19"/>
          <w:szCs w:val="19"/>
        </w:rPr>
      </w:pPr>
    </w:p>
    <w:p w14:paraId="40A02757" w14:textId="77777777" w:rsidR="000947EC" w:rsidRDefault="000947EC">
      <w:pPr>
        <w:spacing w:line="240" w:lineRule="exact"/>
        <w:rPr>
          <w:sz w:val="19"/>
          <w:szCs w:val="19"/>
        </w:rPr>
      </w:pPr>
    </w:p>
    <w:p w14:paraId="5B121231" w14:textId="77777777" w:rsidR="000947EC" w:rsidRDefault="000947EC">
      <w:pPr>
        <w:spacing w:line="240" w:lineRule="exact"/>
        <w:rPr>
          <w:sz w:val="19"/>
          <w:szCs w:val="19"/>
        </w:rPr>
      </w:pPr>
    </w:p>
    <w:p w14:paraId="5F50B69E" w14:textId="77777777" w:rsidR="000947EC" w:rsidRDefault="000947EC">
      <w:pPr>
        <w:spacing w:line="240" w:lineRule="exact"/>
        <w:rPr>
          <w:sz w:val="19"/>
          <w:szCs w:val="19"/>
        </w:rPr>
      </w:pPr>
    </w:p>
    <w:p w14:paraId="367ABCEA" w14:textId="77777777" w:rsidR="000947EC" w:rsidRDefault="000947EC">
      <w:pPr>
        <w:spacing w:line="240" w:lineRule="exact"/>
        <w:rPr>
          <w:sz w:val="19"/>
          <w:szCs w:val="19"/>
        </w:rPr>
      </w:pPr>
    </w:p>
    <w:p w14:paraId="1DAE3DF8" w14:textId="77777777" w:rsidR="000947EC" w:rsidRDefault="000947EC">
      <w:pPr>
        <w:spacing w:line="240" w:lineRule="exact"/>
        <w:rPr>
          <w:sz w:val="19"/>
          <w:szCs w:val="19"/>
        </w:rPr>
      </w:pPr>
    </w:p>
    <w:p w14:paraId="408C0838" w14:textId="77777777" w:rsidR="000947EC" w:rsidRDefault="000947EC">
      <w:pPr>
        <w:spacing w:line="240" w:lineRule="exact"/>
        <w:rPr>
          <w:sz w:val="19"/>
          <w:szCs w:val="19"/>
        </w:rPr>
      </w:pPr>
    </w:p>
    <w:p w14:paraId="57241DDD" w14:textId="77777777" w:rsidR="000947EC" w:rsidRDefault="000947EC">
      <w:pPr>
        <w:spacing w:line="240" w:lineRule="exact"/>
        <w:rPr>
          <w:sz w:val="19"/>
          <w:szCs w:val="19"/>
        </w:rPr>
      </w:pPr>
    </w:p>
    <w:p w14:paraId="1F9A991B" w14:textId="77777777" w:rsidR="000947EC" w:rsidRDefault="000947EC">
      <w:pPr>
        <w:spacing w:line="240" w:lineRule="exact"/>
        <w:rPr>
          <w:sz w:val="19"/>
          <w:szCs w:val="19"/>
        </w:rPr>
      </w:pPr>
    </w:p>
    <w:p w14:paraId="08F050EB" w14:textId="77777777" w:rsidR="000947EC" w:rsidRDefault="000947EC">
      <w:pPr>
        <w:spacing w:line="240" w:lineRule="exact"/>
        <w:rPr>
          <w:sz w:val="19"/>
          <w:szCs w:val="19"/>
        </w:rPr>
      </w:pPr>
    </w:p>
    <w:p w14:paraId="065CEC04" w14:textId="77777777" w:rsidR="000947EC" w:rsidRDefault="000947EC">
      <w:pPr>
        <w:spacing w:line="240" w:lineRule="exact"/>
        <w:rPr>
          <w:sz w:val="19"/>
          <w:szCs w:val="19"/>
        </w:rPr>
      </w:pPr>
    </w:p>
    <w:p w14:paraId="35D7021D" w14:textId="77777777" w:rsidR="000947EC" w:rsidRDefault="000947EC">
      <w:pPr>
        <w:spacing w:before="66" w:after="66" w:line="240" w:lineRule="exact"/>
        <w:rPr>
          <w:sz w:val="19"/>
          <w:szCs w:val="19"/>
        </w:rPr>
      </w:pPr>
    </w:p>
    <w:p w14:paraId="1478CFE8" w14:textId="77777777" w:rsidR="000947EC" w:rsidRDefault="000947EC">
      <w:pPr>
        <w:spacing w:line="1" w:lineRule="exact"/>
        <w:sectPr w:rsidR="000947EC">
          <w:type w:val="continuous"/>
          <w:pgSz w:w="11900" w:h="16840"/>
          <w:pgMar w:top="1105" w:right="0" w:bottom="396" w:left="0" w:header="0" w:footer="3" w:gutter="0"/>
          <w:cols w:space="720"/>
          <w:noEndnote/>
          <w:docGrid w:linePitch="360"/>
        </w:sectPr>
      </w:pPr>
    </w:p>
    <w:p w14:paraId="79CCA1B0" w14:textId="77777777" w:rsidR="000947EC" w:rsidRDefault="002560D0">
      <w:pPr>
        <w:pStyle w:val="Zkladntext20"/>
        <w:shd w:val="clear" w:color="auto" w:fill="auto"/>
        <w:ind w:firstLine="200"/>
        <w:rPr>
          <w:sz w:val="16"/>
          <w:szCs w:val="16"/>
        </w:rPr>
      </w:pPr>
      <w:r>
        <w:rPr>
          <w:sz w:val="16"/>
          <w:szCs w:val="16"/>
        </w:rPr>
        <w:t xml:space="preserve">Zpracováno programem </w:t>
      </w:r>
      <w:proofErr w:type="spellStart"/>
      <w:r>
        <w:rPr>
          <w:sz w:val="16"/>
          <w:szCs w:val="16"/>
        </w:rPr>
        <w:t>BUlLDpower</w:t>
      </w:r>
      <w:proofErr w:type="spellEnd"/>
      <w:r>
        <w:rPr>
          <w:sz w:val="16"/>
          <w:szCs w:val="16"/>
        </w:rPr>
        <w:t>, © RTS, a.s.</w:t>
      </w:r>
    </w:p>
    <w:sectPr w:rsidR="000947EC">
      <w:type w:val="continuous"/>
      <w:pgSz w:w="11900" w:h="16840"/>
      <w:pgMar w:top="1105" w:right="1335" w:bottom="396" w:left="9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4E391" w14:textId="77777777" w:rsidR="002560D0" w:rsidRDefault="002560D0">
      <w:r>
        <w:separator/>
      </w:r>
    </w:p>
  </w:endnote>
  <w:endnote w:type="continuationSeparator" w:id="0">
    <w:p w14:paraId="4C4ABAE1" w14:textId="77777777" w:rsidR="002560D0" w:rsidRDefault="00256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2AAB1" w14:textId="77777777" w:rsidR="000947EC" w:rsidRDefault="002560D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716882CC" wp14:editId="516ECC03">
              <wp:simplePos x="0" y="0"/>
              <wp:positionH relativeFrom="page">
                <wp:posOffset>3633470</wp:posOffset>
              </wp:positionH>
              <wp:positionV relativeFrom="page">
                <wp:posOffset>9302750</wp:posOffset>
              </wp:positionV>
              <wp:extent cx="600710" cy="9144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8DA09F" w14:textId="77777777" w:rsidR="000947EC" w:rsidRDefault="002560D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6882CC" id="_x0000_t202" coordsize="21600,21600" o:spt="202" path="m,l,21600r21600,l21600,xe">
              <v:stroke joinstyle="miter"/>
              <v:path gradientshapeok="t" o:connecttype="rect"/>
            </v:shapetype>
            <v:shape id="Shape 8" o:spid="_x0000_s1031" type="#_x0000_t202" style="position:absolute;margin-left:286.1pt;margin-top:732.5pt;width:47.3pt;height:7.2pt;z-index:-25165670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XlHhQEAAAUDAAAOAAAAZHJzL2Uyb0RvYy54bWysUttOwzAMfUfiH6K8s3YT4lKtQ6BpCAkB&#10;0uADsjRZIzVxFIe1+3uc7IbgDfHiOnZ6zvFxpneD7dhGBTTgaj4elZwpJ6Exbl3zj/fFxQ1nGIVr&#10;RAdO1XyrkN/Nzs+mva/UBFroGhUYgTisel/zNkZfFQXKVlmBI/DKUVNDsCLSMayLJoie0G1XTMry&#10;qughND6AVIhUne+afJbxtVYyvmqNKrKu5qQt5hhyXKVYzKaiWgfhWyP3MsQfVFhhHJEeoeYiCvYZ&#10;zC8oa2QABB1HEmwBWhup8gw0zbj8Mc2yFV7lWcgc9Eeb8P9g5ctm6d8Ci8MDDLTAZEjvsUIqpnkG&#10;HWz6klJGfbJwe7RNDZFJKl6V5fWYOpJat+PLy+xqcfrXB4yPCixLSc0DLSV7JTbPGImPrh6uJCoH&#10;C9N1qX4SkrI4rAZmmppPDiJX0GxJe0/rq7mj98VZ9+TInbTpQxIOyWqfJA7095+ReDJ9At9B7TnJ&#10;66xq/y7SMr+f863T6519AQAA//8DAFBLAwQUAAYACAAAACEA1/0YCN4AAAANAQAADwAAAGRycy9k&#10;b3ducmV2LnhtbEyPzU7DMBCE70i8g7VI3KhD1DolxKlQJS7cKAiJmxtv4wj/RLabJm/P9gTHnfk0&#10;O9PsZmfZhDENwUt4XBXA0HdBD76X8Pnx+rAFlrLyWtngUcKCCXbt7U2jah0u/h2nQ+4ZhfhUKwkm&#10;57HmPHUGnUqrMKIn7xSiU5nO2HMd1YXCneVlUQju1ODpg1Ej7g12P4ezk1DNXwHHhHv8Pk1dNMOy&#10;tW+LlPd388szsIxz/oPhWp+qQ0udjuHsdWJWwqYqS0LJWIsNrSJECEFrjlepeloDbxv+f0X7CwAA&#10;//8DAFBLAQItABQABgAIAAAAIQC2gziS/gAAAOEBAAATAAAAAAAAAAAAAAAAAAAAAABbQ29udGVu&#10;dF9UeXBlc10ueG1sUEsBAi0AFAAGAAgAAAAhADj9If/WAAAAlAEAAAsAAAAAAAAAAAAAAAAALwEA&#10;AF9yZWxzLy5yZWxzUEsBAi0AFAAGAAgAAAAhADuZeUeFAQAABQMAAA4AAAAAAAAAAAAAAAAALgIA&#10;AGRycy9lMm9Eb2MueG1sUEsBAi0AFAAGAAgAAAAhANf9GAjeAAAADQEAAA8AAAAAAAAAAAAAAAAA&#10;3wMAAGRycy9kb3ducmV2LnhtbFBLBQYAAAAABAAEAPMAAADqBAAAAAA=&#10;" filled="f" stroked="f">
              <v:textbox style="mso-fit-shape-to-text:t" inset="0,0,0,0">
                <w:txbxContent>
                  <w:p w14:paraId="3E8DA09F" w14:textId="77777777" w:rsidR="000947EC" w:rsidRDefault="002560D0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22956B54" wp14:editId="59433FFE">
              <wp:simplePos x="0" y="0"/>
              <wp:positionH relativeFrom="page">
                <wp:posOffset>734695</wp:posOffset>
              </wp:positionH>
              <wp:positionV relativeFrom="page">
                <wp:posOffset>9264015</wp:posOffset>
              </wp:positionV>
              <wp:extent cx="6397625" cy="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762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850000000000001pt;margin-top:729.45000000000005pt;width:503.7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F0979" w14:textId="77777777" w:rsidR="000947EC" w:rsidRDefault="000947EC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2ECCE" w14:textId="77777777" w:rsidR="000947EC" w:rsidRDefault="000947EC"/>
  </w:footnote>
  <w:footnote w:type="continuationSeparator" w:id="0">
    <w:p w14:paraId="4615E47A" w14:textId="77777777" w:rsidR="000947EC" w:rsidRDefault="000947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A3D1" w14:textId="77777777" w:rsidR="000947EC" w:rsidRDefault="002560D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3AA96F6D" wp14:editId="1124716E">
              <wp:simplePos x="0" y="0"/>
              <wp:positionH relativeFrom="page">
                <wp:posOffset>4693920</wp:posOffset>
              </wp:positionH>
              <wp:positionV relativeFrom="page">
                <wp:posOffset>740410</wp:posOffset>
              </wp:positionV>
              <wp:extent cx="2033270" cy="24066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3270" cy="2406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FEDE55" w14:textId="77777777" w:rsidR="000947EC" w:rsidRDefault="002560D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Číslo smlouvy objednatele: ZMR-ST-53-2023</w:t>
                          </w:r>
                        </w:p>
                        <w:p w14:paraId="69A44CE6" w14:textId="77777777" w:rsidR="000947EC" w:rsidRDefault="002560D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Číslo smlouvy zhotovitele: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A96F6D" id="_x0000_t202" coordsize="21600,21600" o:spt="202" path="m,l,21600r21600,l21600,xe">
              <v:stroke joinstyle="miter"/>
              <v:path gradientshapeok="t" o:connecttype="rect"/>
            </v:shapetype>
            <v:shape id="Shape 3" o:spid="_x0000_s1029" type="#_x0000_t202" style="position:absolute;margin-left:369.6pt;margin-top:58.3pt;width:160.1pt;height:18.95pt;z-index:-2516587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MYUggEAAAADAAAOAAAAZHJzL2Uyb0RvYy54bWysUsFOwzAMvSPxD1HurKWDgap1EwiBkBAg&#10;AR+QpclaqYmjOKzd3+Nk3Ybghri4ju0+Pz97vhxMxzbKYwu24ueTnDNlJdStXVf84/3+7JozDMLW&#10;ogOrKr5VyJeL05N570pVQANdrTwjEItl7yrehODKLEPZKCNwAk5ZSmrwRgR6+nVWe9ETuumyIs9n&#10;WQ++dh6kQqTo3S7JFwlfayXDi9aoAusqTtxCsj7ZVbTZYi7KtReuaeVIQ/yBhRGtpaYHqDsRBPv0&#10;7S8o00oPCDpMJJgMtG6lSjPQNOf5j2neGuFUmoXEQXeQCf8PVj5v3tyrZ2G4hYEWGAXpHZZIwTjP&#10;oL2JX2LKKE8Sbg+yqSEwScEin06LK0pJyhUX+Wx2GWGy49/OY3hQYFh0Ku5pLUktsXnCsCvdl8Rm&#10;Fu7brovxI5XohWE1jPxWUG+Jdk+bq7il0+Kse7QkTFzy3vF7ZzU6ERzdzWegBqlvRN1Bjc1I5sR8&#10;PIm4x+/vVHU83MUXAAAA//8DAFBLAwQUAAYACAAAACEAgW8mY94AAAAMAQAADwAAAGRycy9kb3du&#10;cmV2LnhtbEyPwU7DMAyG70i8Q2QkbizdWMtWmk5oEhduDITELWu8piJxqibr2rfHO8HN1v/r8+dq&#10;N3knRhxiF0jBcpGBQGqC6ahV8Pnx+rABEZMmo10gVDBjhF19e1Pp0oQLveN4SK1gCMVSK7Ap9aWU&#10;sbHodVyEHomzUxi8TrwOrTSDvjDcO7nKskJ63RFfsLrHvcXm53D2Cp6mr4B9xD1+n8ZmsN28cW+z&#10;Uvd308sziIRT+ivDVZ/VoWanYziTicIx43G74ioHy6IAcW1k+XYN4shTvs5B1pX8/0T9CwAA//8D&#10;AFBLAQItABQABgAIAAAAIQC2gziS/gAAAOEBAAATAAAAAAAAAAAAAAAAAAAAAABbQ29udGVudF9U&#10;eXBlc10ueG1sUEsBAi0AFAAGAAgAAAAhADj9If/WAAAAlAEAAAsAAAAAAAAAAAAAAAAALwEAAF9y&#10;ZWxzLy5yZWxzUEsBAi0AFAAGAAgAAAAhAJQ8xhSCAQAAAAMAAA4AAAAAAAAAAAAAAAAALgIAAGRy&#10;cy9lMm9Eb2MueG1sUEsBAi0AFAAGAAgAAAAhAIFvJmPeAAAADAEAAA8AAAAAAAAAAAAAAAAA3AMA&#10;AGRycy9kb3ducmV2LnhtbFBLBQYAAAAABAAEAPMAAADnBAAAAAA=&#10;" filled="f" stroked="f">
              <v:textbox style="mso-fit-shape-to-text:t" inset="0,0,0,0">
                <w:txbxContent>
                  <w:p w14:paraId="41FEDE55" w14:textId="77777777" w:rsidR="000947EC" w:rsidRDefault="002560D0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Číslo smlouvy objednatele: ZMR-ST-53-2023</w:t>
                    </w:r>
                  </w:p>
                  <w:p w14:paraId="69A44CE6" w14:textId="77777777" w:rsidR="000947EC" w:rsidRDefault="002560D0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Číslo smlouvy zhotovitele: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3E2051B7" wp14:editId="78EBC1A1">
              <wp:simplePos x="0" y="0"/>
              <wp:positionH relativeFrom="page">
                <wp:posOffset>831850</wp:posOffset>
              </wp:positionH>
              <wp:positionV relativeFrom="page">
                <wp:posOffset>877570</wp:posOffset>
              </wp:positionV>
              <wp:extent cx="3279775" cy="10350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7977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4D69B9" w14:textId="77777777" w:rsidR="000947EC" w:rsidRDefault="002560D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III/15234, 111/4007 Radkovice u Hrotovic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průtah - výstavba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kanalizace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2051B7" id="Shape 5" o:spid="_x0000_s1030" type="#_x0000_t202" style="position:absolute;margin-left:65.5pt;margin-top:69.1pt;width:258.25pt;height:8.15pt;z-index:-25165772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mVJhQEAAAcDAAAOAAAAZHJzL2Uyb0RvYy54bWysUttOwzAMfUfiH6K8s3ZDY1CtQyAEQkKA&#10;BHxAliZrpCaO4rB2f4+T3RC8IV5cx3aPj489vx5sx9YqoAFX8/Go5Ew5CY1xq5p/vN+fXXKGUbhG&#10;dOBUzTcK+fXi9GTe+0pNoIWuUYERiMOq9zVvY/RVUaBslRU4Aq8cJTUEKyI9w6pogugJ3XbFpCwv&#10;ih5C4wNIhUjRu22SLzK+1krGF61RRdbVnLjFbEO2y2SLxVxUqyB8a+SOhvgDCyuMo6YHqDsRBfsM&#10;5heUNTIAgo4jCbYArY1UeQaaZlz+mOatFV7lWUgc9AeZ8P9g5fP6zb8GFodbGGiBSZDeY4UUTPMM&#10;Otj0JaaM8iTh5iCbGiKTFDyfzK5msylnknLj8nxaThNMcfzbB4wPCixLTs0DrSWrJdZPGLel+5LU&#10;zMG96boUP1JJXhyWAzPNN5pLaDbEvqcF1tzRhXHWPTrSJ+1674S9s9w5qQf6m89IfXL7BL6F2vUk&#10;tfMAu8tI6/z+zlXH+118AQAA//8DAFBLAwQUAAYACAAAACEAR8p7Ud4AAAALAQAADwAAAGRycy9k&#10;b3ducmV2LnhtbEyPQU/DMAyF70j8h8hI3Fi6sW5VaTqhSVy4MSYkblnjtRWJUyVZ1/57vBPc/Oyn&#10;5+9Vu8lZMWKIvScFy0UGAqnxpqdWwfHz7akAEZMmo60nVDBjhF19f1fp0vgrfeB4SK3gEIqlVtCl&#10;NJRSxqZDp+PCD0h8O/vgdGIZWmmCvnK4s3KVZRvpdE/8odMD7jtsfg4Xp2A7fXkcIu7x+zw2oevn&#10;wr7PSj0+TK8vIBJO6c8MN3xGh5qZTv5CJgrL+nnJXdJtKFYg2LFZb3MQJ97k6xxkXcn/HepfAAAA&#10;//8DAFBLAQItABQABgAIAAAAIQC2gziS/gAAAOEBAAATAAAAAAAAAAAAAAAAAAAAAABbQ29udGVu&#10;dF9UeXBlc10ueG1sUEsBAi0AFAAGAAgAAAAhADj9If/WAAAAlAEAAAsAAAAAAAAAAAAAAAAALwEA&#10;AF9yZWxzLy5yZWxzUEsBAi0AFAAGAAgAAAAhAAfGZUmFAQAABwMAAA4AAAAAAAAAAAAAAAAALgIA&#10;AGRycy9lMm9Eb2MueG1sUEsBAi0AFAAGAAgAAAAhAEfKe1HeAAAACwEAAA8AAAAAAAAAAAAAAAAA&#10;3wMAAGRycy9kb3ducmV2LnhtbFBLBQYAAAAABAAEAPMAAADqBAAAAAA=&#10;" filled="f" stroked="f">
              <v:textbox style="mso-fit-shape-to-text:t" inset="0,0,0,0">
                <w:txbxContent>
                  <w:p w14:paraId="794D69B9" w14:textId="77777777" w:rsidR="000947EC" w:rsidRDefault="002560D0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 xml:space="preserve">III/15234, 111/4007 Radkovice u Hrotovic </w:t>
                    </w:r>
                    <w:proofErr w:type="gramStart"/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průtah - výstavba</w:t>
                    </w:r>
                    <w:proofErr w:type="gramEnd"/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 xml:space="preserve"> kanalizace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077029C3" wp14:editId="74FEE372">
              <wp:simplePos x="0" y="0"/>
              <wp:positionH relativeFrom="page">
                <wp:posOffset>734695</wp:posOffset>
              </wp:positionH>
              <wp:positionV relativeFrom="page">
                <wp:posOffset>1062355</wp:posOffset>
              </wp:positionV>
              <wp:extent cx="6397625" cy="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762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850000000000001pt;margin-top:83.650000000000006pt;width:503.7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B378C" w14:textId="77777777" w:rsidR="000947EC" w:rsidRDefault="000947E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712C0"/>
    <w:multiLevelType w:val="multilevel"/>
    <w:tmpl w:val="F778380A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42605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7EC"/>
    <w:rsid w:val="000947EC"/>
    <w:rsid w:val="002560D0"/>
    <w:rsid w:val="00DE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A1879"/>
  <w15:docId w15:val="{D2A12916-37A6-457D-B3A4-6A30224BC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3E415C"/>
      <w:sz w:val="30"/>
      <w:szCs w:val="3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940" w:line="305" w:lineRule="auto"/>
      <w:outlineLvl w:val="0"/>
    </w:pPr>
    <w:rPr>
      <w:rFonts w:ascii="Arial" w:eastAsia="Arial" w:hAnsi="Arial" w:cs="Arial"/>
      <w:b/>
      <w:bCs/>
      <w:color w:val="3E415C"/>
      <w:sz w:val="30"/>
      <w:szCs w:val="3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343" w:lineRule="auto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60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60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120" w:line="300" w:lineRule="auto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80"/>
      <w:outlineLvl w:val="1"/>
    </w:pPr>
    <w:rPr>
      <w:rFonts w:ascii="Arial" w:eastAsia="Arial" w:hAnsi="Arial" w:cs="Arial"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775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2023-10-10T05:56:00Z</dcterms:created>
  <dcterms:modified xsi:type="dcterms:W3CDTF">2023-10-10T06:06:00Z</dcterms:modified>
</cp:coreProperties>
</file>