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8E3279" w:rsidP="00D8523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POSTELE, spol.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A86BB8" w:rsidRPr="00A86BB8" w:rsidRDefault="008E3279" w:rsidP="00A86BB8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Losiná 299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8E3279" w:rsidP="00D8523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332 04 Nezvěstice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F0C78" w:rsidP="00F96086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SOUSPL/2514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8E327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Hraběová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A86BB8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</w:t>
            </w:r>
            <w:r w:rsidR="008E3279">
              <w:rPr>
                <w:rFonts w:ascii="Arial" w:hAnsi="Arial" w:cs="Arial"/>
                <w:bCs/>
                <w:sz w:val="16"/>
                <w:szCs w:val="22"/>
              </w:rPr>
              <w:t>23 943 077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F0C78" w:rsidP="009C396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10.10</w:t>
            </w:r>
            <w:r w:rsidR="009C3960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E03E72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EF0C78">
              <w:rPr>
                <w:rFonts w:ascii="Arial" w:hAnsi="Arial" w:cs="Arial"/>
                <w:b/>
                <w:sz w:val="20"/>
              </w:rPr>
              <w:t>č. 69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8E3279" w:rsidRDefault="00EF0C78" w:rsidP="008E3279">
            <w:r>
              <w:t xml:space="preserve">Objednáváme u Vás: </w:t>
            </w:r>
            <w:r w:rsidRPr="003009C4">
              <w:rPr>
                <w:b/>
              </w:rPr>
              <w:t>20</w:t>
            </w:r>
            <w:r w:rsidR="008E3279" w:rsidRPr="003009C4">
              <w:rPr>
                <w:b/>
              </w:rPr>
              <w:t xml:space="preserve"> ks</w:t>
            </w:r>
            <w:r w:rsidRPr="003009C4">
              <w:rPr>
                <w:b/>
              </w:rPr>
              <w:t xml:space="preserve"> skříně VENEZIA</w:t>
            </w:r>
            <w:r w:rsidR="008E3279">
              <w:t xml:space="preserve"> </w:t>
            </w:r>
            <w:r>
              <w:t>- produkt (REA-nábytek.cz) cena á 7006,- Kč s DPH</w:t>
            </w:r>
          </w:p>
          <w:p w:rsidR="00EF0C78" w:rsidRDefault="00EF0C78" w:rsidP="008E3279">
            <w:r>
              <w:t xml:space="preserve">                               odstín: DUB VICENZA 3157 nebo DUB BARDOLINO 3181</w:t>
            </w:r>
          </w:p>
          <w:p w:rsidR="00EF0C78" w:rsidRDefault="003009C4" w:rsidP="008E3279">
            <w:r>
              <w:t xml:space="preserve">                              </w:t>
            </w:r>
            <w:r w:rsidRPr="003009C4">
              <w:rPr>
                <w:b/>
              </w:rPr>
              <w:t>30</w:t>
            </w:r>
            <w:r w:rsidR="00EF0C78" w:rsidRPr="003009C4">
              <w:rPr>
                <w:b/>
              </w:rPr>
              <w:t xml:space="preserve"> ks noční stolky</w:t>
            </w:r>
            <w:r>
              <w:t xml:space="preserve"> (REA</w:t>
            </w:r>
            <w:bookmarkStart w:id="0" w:name="_GoBack"/>
            <w:bookmarkEnd w:id="0"/>
            <w:r w:rsidR="00EF0C78">
              <w:t>-nábytek) OTTAWA cena á 1979,- Kč včetně DPH</w:t>
            </w:r>
          </w:p>
          <w:p w:rsidR="00EF0C78" w:rsidRDefault="00EF0C78" w:rsidP="008E3279">
            <w:pPr>
              <w:rPr>
                <w:rFonts w:ascii="Calibri" w:hAnsi="Calibri"/>
                <w:kern w:val="0"/>
                <w:sz w:val="22"/>
              </w:rPr>
            </w:pPr>
            <w:r>
              <w:t xml:space="preserve">                              odstín: stejný jako skříně</w:t>
            </w:r>
          </w:p>
          <w:p w:rsidR="008E3279" w:rsidRDefault="00EF0C78" w:rsidP="008E3279">
            <w:pPr>
              <w:rPr>
                <w:rFonts w:ascii="Arial" w:hAnsi="Arial" w:cs="Arial"/>
              </w:rPr>
            </w:pPr>
            <w:r>
              <w:t xml:space="preserve">Nábytek </w:t>
            </w:r>
            <w:r w:rsidR="008E3279">
              <w:t>prosíme dodat na adresu: SOU stavební, Plzeň, pracoviště Horní Bříza, U Klubu 302, Horní Bříza.</w:t>
            </w:r>
            <w:r w:rsidR="008E3279">
              <w:rPr>
                <w:rFonts w:ascii="Arial" w:hAnsi="Arial" w:cs="Arial"/>
              </w:rPr>
              <w:t xml:space="preserve"> </w:t>
            </w:r>
            <w:r w:rsidR="00105916">
              <w:rPr>
                <w:rFonts w:ascii="Arial" w:hAnsi="Arial" w:cs="Arial"/>
              </w:rPr>
              <w:t>Závoz zboží avizovat den předem.</w:t>
            </w:r>
          </w:p>
          <w:p w:rsidR="008E3279" w:rsidRDefault="004B44BC" w:rsidP="008E327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</w:t>
            </w:r>
            <w:r w:rsidR="00EF0C78">
              <w:rPr>
                <w:rFonts w:ascii="Arial" w:hAnsi="Arial" w:cs="Arial"/>
              </w:rPr>
              <w:t>ková cena s DPH:     213 502</w:t>
            </w:r>
            <w:r w:rsidR="008E3279">
              <w:rPr>
                <w:rFonts w:ascii="Arial" w:hAnsi="Arial" w:cs="Arial"/>
              </w:rPr>
              <w:t>,- Kč</w:t>
            </w:r>
          </w:p>
          <w:p w:rsidR="008E3279" w:rsidRDefault="008E3279" w:rsidP="008E327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E3279" w:rsidRPr="00476593" w:rsidRDefault="008E3279" w:rsidP="008E3279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 xml:space="preserve">p. Hraběová </w:t>
            </w:r>
            <w:r w:rsidRPr="00476593">
              <w:rPr>
                <w:rFonts w:ascii="Arial" w:hAnsi="Arial" w:cs="Arial"/>
              </w:rPr>
              <w:t xml:space="preserve">tel. č. </w:t>
            </w:r>
            <w:r w:rsidR="004B44BC">
              <w:rPr>
                <w:rFonts w:ascii="Arial" w:hAnsi="Arial" w:cs="Arial"/>
              </w:rPr>
              <w:t>723 943 077</w:t>
            </w:r>
          </w:p>
          <w:p w:rsidR="00D85232" w:rsidRDefault="00D85232" w:rsidP="00D8523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765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D85232" w:rsidRDefault="00D85232" w:rsidP="00D852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D85232" w:rsidRDefault="00D85232" w:rsidP="00D8523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D85232" w:rsidRDefault="00D85232" w:rsidP="00D8523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D85232" w:rsidRDefault="00D85232" w:rsidP="00D8523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0E28F9" w:rsidRPr="000E28F9" w:rsidRDefault="000E28F9" w:rsidP="000E28F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7770" w:rsidRPr="00E03E72" w:rsidRDefault="00B16DD2" w:rsidP="005F4CA4">
            <w:pPr>
              <w:spacing w:after="0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Ž</w:t>
            </w:r>
            <w:r w:rsidR="005F4CA4" w:rsidRPr="000E28F9">
              <w:rPr>
                <w:rFonts w:ascii="Arial" w:hAnsi="Arial" w:cs="Arial"/>
                <w:sz w:val="20"/>
              </w:rPr>
              <w:t>ádáme o písemné potvrzení objednávky</w:t>
            </w:r>
          </w:p>
          <w:p w:rsidR="0000594A" w:rsidRPr="00996CA3" w:rsidRDefault="0000594A" w:rsidP="00E87BBA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E28F9"/>
    <w:rsid w:val="00105916"/>
    <w:rsid w:val="001251D9"/>
    <w:rsid w:val="00180BCD"/>
    <w:rsid w:val="001B28D0"/>
    <w:rsid w:val="002662F9"/>
    <w:rsid w:val="00283BA1"/>
    <w:rsid w:val="002968A0"/>
    <w:rsid w:val="002E184D"/>
    <w:rsid w:val="003009C4"/>
    <w:rsid w:val="00365CF0"/>
    <w:rsid w:val="003840AB"/>
    <w:rsid w:val="003C6366"/>
    <w:rsid w:val="0047239F"/>
    <w:rsid w:val="004B44BC"/>
    <w:rsid w:val="00595D51"/>
    <w:rsid w:val="00597324"/>
    <w:rsid w:val="005D466E"/>
    <w:rsid w:val="005F4CA4"/>
    <w:rsid w:val="0060045B"/>
    <w:rsid w:val="0071703B"/>
    <w:rsid w:val="00742CD8"/>
    <w:rsid w:val="007B539C"/>
    <w:rsid w:val="008E3279"/>
    <w:rsid w:val="00996CA3"/>
    <w:rsid w:val="009C2EBC"/>
    <w:rsid w:val="009C3960"/>
    <w:rsid w:val="00A73DCD"/>
    <w:rsid w:val="00A86BB8"/>
    <w:rsid w:val="00AA6DC2"/>
    <w:rsid w:val="00B16DD2"/>
    <w:rsid w:val="00C60307"/>
    <w:rsid w:val="00C75137"/>
    <w:rsid w:val="00CA559D"/>
    <w:rsid w:val="00D20F5F"/>
    <w:rsid w:val="00D26858"/>
    <w:rsid w:val="00D85232"/>
    <w:rsid w:val="00DB0056"/>
    <w:rsid w:val="00DB68A0"/>
    <w:rsid w:val="00DD7770"/>
    <w:rsid w:val="00E03E72"/>
    <w:rsid w:val="00E261BA"/>
    <w:rsid w:val="00E729F6"/>
    <w:rsid w:val="00E87BBA"/>
    <w:rsid w:val="00EE563E"/>
    <w:rsid w:val="00EE6588"/>
    <w:rsid w:val="00EE7E90"/>
    <w:rsid w:val="00EF0C78"/>
    <w:rsid w:val="00F9608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482DF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3</cp:revision>
  <cp:lastPrinted>2023-10-10T08:03:00Z</cp:lastPrinted>
  <dcterms:created xsi:type="dcterms:W3CDTF">2023-10-10T08:03:00Z</dcterms:created>
  <dcterms:modified xsi:type="dcterms:W3CDTF">2023-10-10T08:07:00Z</dcterms:modified>
</cp:coreProperties>
</file>