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DE" w:rsidRDefault="00105663">
      <w:pPr>
        <w:spacing w:line="1" w:lineRule="exact"/>
      </w:pPr>
      <w:r>
        <w:rPr>
          <w:noProof/>
        </w:rPr>
        <w:drawing>
          <wp:anchor distT="0" distB="384175" distL="147955" distR="114300" simplePos="0" relativeHeight="125829378" behindDoc="0" locked="0" layoutInCell="1" allowOverlap="1">
            <wp:simplePos x="0" y="0"/>
            <wp:positionH relativeFrom="page">
              <wp:posOffset>569595</wp:posOffset>
            </wp:positionH>
            <wp:positionV relativeFrom="paragraph">
              <wp:posOffset>12700</wp:posOffset>
            </wp:positionV>
            <wp:extent cx="621665" cy="177419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166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603885</wp:posOffset>
                </wp:positionV>
                <wp:extent cx="234950" cy="15633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563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Picturecaption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099C3"/>
                                <w:sz w:val="18"/>
                                <w:szCs w:val="18"/>
                              </w:rPr>
                              <w:t xml:space="preserve">Výzkumný ústav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6099C3"/>
                                <w:sz w:val="20"/>
                                <w:szCs w:val="20"/>
                              </w:rPr>
                              <w:t>živočiši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6099C3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9BB6BA"/>
                                <w:sz w:val="20"/>
                                <w:szCs w:val="20"/>
                              </w:rPr>
                              <w:t>&gt;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9BB6B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6099C3"/>
                                <w:sz w:val="20"/>
                                <w:szCs w:val="20"/>
                              </w:rPr>
                              <w:t>yi</w:t>
                            </w:r>
                            <w:proofErr w:type="spellEnd"/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.200000000000003pt;margin-top:47.549999999999997pt;width:18.5pt;height:123.09999999999999pt;z-index:251657729;mso-wrap-distance-left:0;mso-wrap-distance-right:0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6099C3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Výzkumný ústav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6099C3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živočiši,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9BB6B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&gt;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6099C3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yi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8305800</wp:posOffset>
                </wp:positionV>
                <wp:extent cx="2328545" cy="19494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 xml:space="preserve">Výzkumný ústav živočišné výroby, </w:t>
                            </w:r>
                            <w:proofErr w:type="spellStart"/>
                            <w:r>
                              <w:t>v.v.i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106.3pt;margin-top:654pt;width:183.35pt;height:15.3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" filled="f" stroked="f">
                <v:textbox inset="0,0,0,0">
                  <w:txbxContent>
                    <w:p w:rsidR="00171FDE" w:rsidRDefault="00105663">
                      <w:pPr>
                        <w:pStyle w:val="Picturecaption0"/>
                        <w:shd w:val="clear" w:color="auto" w:fill="auto"/>
                      </w:pPr>
                      <w:r>
                        <w:t xml:space="preserve">Výzkumný ústav živočišné výroby, </w:t>
                      </w:r>
                      <w:proofErr w:type="spellStart"/>
                      <w:r>
                        <w:t>v.v.i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4715" distB="0" distL="3884930" distR="622935" simplePos="0" relativeHeight="125829381" behindDoc="0" locked="0" layoutInCell="1" allowOverlap="1">
                <wp:simplePos x="0" y="0"/>
                <wp:positionH relativeFrom="page">
                  <wp:posOffset>5102225</wp:posOffset>
                </wp:positionH>
                <wp:positionV relativeFrom="paragraph">
                  <wp:posOffset>8305800</wp:posOffset>
                </wp:positionV>
                <wp:extent cx="795655" cy="1949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Heading30"/>
                              <w:keepNext/>
                              <w:keepLines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bookmarkStart w:id="0" w:name="bookmark0"/>
                            <w:bookmarkStart w:id="1" w:name="bookmark1"/>
                            <w:proofErr w:type="spellStart"/>
                            <w:r>
                              <w:t>RokSta</w:t>
                            </w:r>
                            <w:proofErr w:type="spellEnd"/>
                            <w:r>
                              <w:t>, s.r.o.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401.75pt;margin-top:654pt;width:62.65pt;height:15.35pt;z-index:125829381;visibility:visible;mso-wrap-style:none;mso-wrap-distance-left:305.9pt;mso-wrap-distance-top:70.45pt;mso-wrap-distance-right:4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" filled="f" stroked="f">
                <v:textbox inset="0,0,0,0">
                  <w:txbxContent>
                    <w:p w:rsidR="00171FDE" w:rsidRDefault="00105663">
                      <w:pPr>
                        <w:pStyle w:val="Heading30"/>
                        <w:keepNext/>
                        <w:keepLines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bookmarkStart w:id="2" w:name="bookmark0"/>
                      <w:bookmarkStart w:id="3" w:name="bookmark1"/>
                      <w:proofErr w:type="spellStart"/>
                      <w:r>
                        <w:t>RokSta</w:t>
                      </w:r>
                      <w:proofErr w:type="spellEnd"/>
                      <w:r>
                        <w:t>, s.r.o.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1FDE" w:rsidRDefault="00105663">
      <w:pPr>
        <w:pStyle w:val="Bodytext30"/>
        <w:shd w:val="clear" w:color="auto" w:fill="auto"/>
        <w:spacing w:after="0" w:line="262" w:lineRule="auto"/>
        <w:ind w:left="2800"/>
      </w:pPr>
      <w:r>
        <w:rPr>
          <w:b w:val="0"/>
          <w:bCs w:val="0"/>
          <w:color w:val="64658E"/>
        </w:rPr>
        <w:t>REG č.</w:t>
      </w:r>
    </w:p>
    <w:p w:rsidR="00171FDE" w:rsidRDefault="00171FDE">
      <w:pPr>
        <w:pStyle w:val="Heading10"/>
        <w:keepNext/>
        <w:keepLines/>
        <w:shd w:val="clear" w:color="auto" w:fill="auto"/>
      </w:pPr>
    </w:p>
    <w:p w:rsidR="00171FDE" w:rsidRDefault="00105663">
      <w:pPr>
        <w:pStyle w:val="Zkladntext"/>
        <w:shd w:val="clear" w:color="auto" w:fill="auto"/>
        <w:spacing w:after="0" w:line="394" w:lineRule="auto"/>
        <w:jc w:val="center"/>
      </w:pPr>
      <w:r>
        <w:t>DODATEK Č. 1</w:t>
      </w:r>
    </w:p>
    <w:p w:rsidR="00171FDE" w:rsidRDefault="00105663">
      <w:pPr>
        <w:pStyle w:val="Zkladntext"/>
        <w:shd w:val="clear" w:color="auto" w:fill="auto"/>
        <w:spacing w:after="0" w:line="394" w:lineRule="auto"/>
        <w:jc w:val="center"/>
      </w:pPr>
      <w:r>
        <w:t>ke Smlouvě o dílo registrační číslo 134/2023 z 15.6.2023</w:t>
      </w:r>
      <w:r>
        <w:br/>
        <w:t xml:space="preserve">uzavřené mezi Výzkumným ústavem živočišné výroby, </w:t>
      </w:r>
      <w:proofErr w:type="spellStart"/>
      <w:r>
        <w:t>v.v.i</w:t>
      </w:r>
      <w:proofErr w:type="spellEnd"/>
      <w:r>
        <w:t xml:space="preserve">. a </w:t>
      </w:r>
      <w:proofErr w:type="spellStart"/>
      <w:r>
        <w:t>RokSta</w:t>
      </w:r>
      <w:proofErr w:type="spellEnd"/>
      <w:r>
        <w:t xml:space="preserve">, </w:t>
      </w:r>
      <w:r>
        <w:t>s.r.o.</w:t>
      </w:r>
    </w:p>
    <w:p w:rsidR="00171FDE" w:rsidRDefault="00105663">
      <w:pPr>
        <w:pStyle w:val="Zkladntext"/>
        <w:shd w:val="clear" w:color="auto" w:fill="auto"/>
        <w:spacing w:after="440" w:line="394" w:lineRule="auto"/>
        <w:jc w:val="center"/>
      </w:pPr>
      <w:r>
        <w:t>o opravě objektu plevníku v havarijním stavu</w:t>
      </w:r>
    </w:p>
    <w:p w:rsidR="00171FDE" w:rsidRDefault="00105663">
      <w:pPr>
        <w:pStyle w:val="Heading30"/>
        <w:keepNext/>
        <w:keepLines/>
        <w:shd w:val="clear" w:color="auto" w:fill="auto"/>
      </w:pPr>
      <w:bookmarkStart w:id="4" w:name="bookmark4"/>
      <w:bookmarkStart w:id="5" w:name="bookmark5"/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  <w:bookmarkEnd w:id="4"/>
      <w:bookmarkEnd w:id="5"/>
    </w:p>
    <w:p w:rsidR="00171FDE" w:rsidRDefault="00105663">
      <w:pPr>
        <w:pStyle w:val="Zkladntext"/>
        <w:shd w:val="clear" w:color="auto" w:fill="auto"/>
        <w:jc w:val="both"/>
      </w:pPr>
      <w:r>
        <w:t xml:space="preserve">se sídlem Přátelství 815, 104 00 Praha Uhříněves, IČO: 000 27 014, DIČ CZ00027014, registrovaná v rejstříku veřejných výzkumných institucí vedeném MŠMT, zastoupená </w:t>
      </w:r>
      <w:r>
        <w:t>Dr. Ing. Pavlem Čermákem, ředitelem</w:t>
      </w:r>
    </w:p>
    <w:p w:rsidR="00171FDE" w:rsidRDefault="00105663">
      <w:pPr>
        <w:pStyle w:val="Heading30"/>
        <w:keepNext/>
        <w:keepLines/>
        <w:shd w:val="clear" w:color="auto" w:fill="auto"/>
      </w:pPr>
      <w:bookmarkStart w:id="6" w:name="bookmark6"/>
      <w:bookmarkStart w:id="7" w:name="bookmark7"/>
      <w:r>
        <w:rPr>
          <w:b w:val="0"/>
          <w:bCs w:val="0"/>
        </w:rPr>
        <w:t xml:space="preserve">(dále jen </w:t>
      </w:r>
      <w:r>
        <w:t>„objednatel")</w:t>
      </w:r>
      <w:bookmarkEnd w:id="6"/>
      <w:bookmarkEnd w:id="7"/>
    </w:p>
    <w:p w:rsidR="00171FDE" w:rsidRDefault="00105663">
      <w:pPr>
        <w:pStyle w:val="Zkladntext"/>
        <w:shd w:val="clear" w:color="auto" w:fill="auto"/>
      </w:pPr>
      <w:r>
        <w:t>a</w:t>
      </w:r>
    </w:p>
    <w:p w:rsidR="00171FDE" w:rsidRDefault="00105663">
      <w:pPr>
        <w:pStyle w:val="Heading30"/>
        <w:keepNext/>
        <w:keepLines/>
        <w:shd w:val="clear" w:color="auto" w:fill="auto"/>
      </w:pPr>
      <w:bookmarkStart w:id="8" w:name="bookmark8"/>
      <w:bookmarkStart w:id="9" w:name="bookmark9"/>
      <w:proofErr w:type="spellStart"/>
      <w:r>
        <w:t>RokSta</w:t>
      </w:r>
      <w:proofErr w:type="spellEnd"/>
      <w:r>
        <w:t>, s.r.o.</w:t>
      </w:r>
      <w:bookmarkEnd w:id="8"/>
      <w:bookmarkEnd w:id="9"/>
    </w:p>
    <w:p w:rsidR="00171FDE" w:rsidRDefault="00105663">
      <w:pPr>
        <w:pStyle w:val="Heading30"/>
        <w:keepNext/>
        <w:keepLines/>
        <w:shd w:val="clear" w:color="auto" w:fill="auto"/>
        <w:jc w:val="both"/>
      </w:pPr>
      <w:bookmarkStart w:id="10" w:name="bookmark10"/>
      <w:bookmarkStart w:id="11" w:name="bookmark11"/>
      <w:r>
        <w:rPr>
          <w:b w:val="0"/>
          <w:bCs w:val="0"/>
        </w:rPr>
        <w:t xml:space="preserve">se sídlem </w:t>
      </w:r>
      <w:r>
        <w:t>Karlovarská 1104/</w:t>
      </w:r>
      <w:proofErr w:type="gramStart"/>
      <w:r>
        <w:t>14b</w:t>
      </w:r>
      <w:proofErr w:type="gramEnd"/>
      <w:r>
        <w:t xml:space="preserve">, 161 00 Praha 6, </w:t>
      </w:r>
      <w:r>
        <w:rPr>
          <w:b w:val="0"/>
          <w:bCs w:val="0"/>
        </w:rPr>
        <w:t xml:space="preserve">IČO: 17772613 zapsaná v obchodním rejstříku vedeném </w:t>
      </w:r>
      <w:r>
        <w:t xml:space="preserve">Městským soudem v Praze </w:t>
      </w:r>
      <w:proofErr w:type="spellStart"/>
      <w:r>
        <w:rPr>
          <w:b w:val="0"/>
          <w:bCs w:val="0"/>
        </w:rPr>
        <w:t>sp</w:t>
      </w:r>
      <w:proofErr w:type="spellEnd"/>
      <w:r>
        <w:rPr>
          <w:b w:val="0"/>
          <w:bCs w:val="0"/>
        </w:rPr>
        <w:t xml:space="preserve">. zn. </w:t>
      </w:r>
      <w:r>
        <w:t xml:space="preserve">C 376412, </w:t>
      </w:r>
      <w:r>
        <w:rPr>
          <w:b w:val="0"/>
          <w:bCs w:val="0"/>
        </w:rPr>
        <w:t xml:space="preserve">zastoupená </w:t>
      </w:r>
      <w:r>
        <w:t xml:space="preserve">Marcelou </w:t>
      </w:r>
      <w:proofErr w:type="spellStart"/>
      <w:r>
        <w:t>Prštickou</w:t>
      </w:r>
      <w:proofErr w:type="spellEnd"/>
      <w:r>
        <w:t>, jednat</w:t>
      </w:r>
      <w:r>
        <w:t xml:space="preserve">elkou, </w:t>
      </w:r>
      <w:r>
        <w:rPr>
          <w:b w:val="0"/>
          <w:bCs w:val="0"/>
        </w:rPr>
        <w:t xml:space="preserve">číslo účtu </w:t>
      </w:r>
      <w:bookmarkEnd w:id="10"/>
      <w:bookmarkEnd w:id="11"/>
    </w:p>
    <w:p w:rsidR="00171FDE" w:rsidRDefault="00105663">
      <w:pPr>
        <w:pStyle w:val="Heading30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rPr>
          <w:b w:val="0"/>
          <w:bCs w:val="0"/>
        </w:rPr>
        <w:t xml:space="preserve">(dále jen </w:t>
      </w:r>
      <w:r>
        <w:t>„zhotovitel")</w:t>
      </w:r>
      <w:bookmarkEnd w:id="12"/>
      <w:bookmarkEnd w:id="13"/>
    </w:p>
    <w:p w:rsidR="00171FDE" w:rsidRDefault="00105663">
      <w:pPr>
        <w:pStyle w:val="Zkladntext"/>
        <w:shd w:val="clear" w:color="auto" w:fill="auto"/>
        <w:jc w:val="both"/>
      </w:pPr>
      <w:r>
        <w:t xml:space="preserve">(objednatel a zhotovitel společně dále jen jako </w:t>
      </w:r>
      <w:r>
        <w:rPr>
          <w:b/>
          <w:bCs/>
        </w:rPr>
        <w:t xml:space="preserve">„smluvní strany" </w:t>
      </w:r>
      <w:r>
        <w:t xml:space="preserve">a každý jednotlivě jen jako </w:t>
      </w:r>
      <w:r>
        <w:rPr>
          <w:b/>
          <w:bCs/>
        </w:rPr>
        <w:t>„smluvní strana")</w:t>
      </w:r>
    </w:p>
    <w:p w:rsidR="00171FDE" w:rsidRDefault="00105663">
      <w:pPr>
        <w:pStyle w:val="Zkladntext"/>
        <w:shd w:val="clear" w:color="auto" w:fill="auto"/>
      </w:pPr>
      <w:r>
        <w:t xml:space="preserve">se níže uvedeného dne, měsíce a roku dohodli na rozšíření Předmětu smlouvy odst. </w:t>
      </w:r>
      <w:proofErr w:type="gramStart"/>
      <w:r>
        <w:t>2</w:t>
      </w:r>
      <w:r>
        <w:t xml:space="preserve"> :</w:t>
      </w:r>
      <w:proofErr w:type="gramEnd"/>
    </w:p>
    <w:p w:rsidR="00171FDE" w:rsidRDefault="00105663">
      <w:pPr>
        <w:pStyle w:val="Zkladntext"/>
        <w:numPr>
          <w:ilvl w:val="0"/>
          <w:numId w:val="1"/>
        </w:numPr>
        <w:shd w:val="clear" w:color="auto" w:fill="auto"/>
        <w:tabs>
          <w:tab w:val="left" w:pos="666"/>
        </w:tabs>
      </w:pPr>
      <w:r>
        <w:t>betonové venkovní plochy a nájezdy cena 49.333,50 Kč bez DPH</w:t>
      </w:r>
    </w:p>
    <w:p w:rsidR="00171FDE" w:rsidRDefault="00105663">
      <w:pPr>
        <w:pStyle w:val="Zkladntext"/>
        <w:numPr>
          <w:ilvl w:val="0"/>
          <w:numId w:val="1"/>
        </w:numPr>
        <w:shd w:val="clear" w:color="auto" w:fill="auto"/>
        <w:tabs>
          <w:tab w:val="left" w:pos="675"/>
        </w:tabs>
      </w:pPr>
      <w:r>
        <w:t>rotační podavač cena 48.524,-Kč bez DPH</w:t>
      </w:r>
    </w:p>
    <w:p w:rsidR="00171FDE" w:rsidRDefault="00105663">
      <w:pPr>
        <w:pStyle w:val="Heading30"/>
        <w:keepNext/>
        <w:keepLines/>
        <w:shd w:val="clear" w:color="auto" w:fill="auto"/>
        <w:spacing w:after="940"/>
      </w:pPr>
      <w:bookmarkStart w:id="14" w:name="bookmark14"/>
      <w:bookmarkStart w:id="15" w:name="bookmark15"/>
      <w:r>
        <w:t xml:space="preserve">Cena celkem: 97.857,50 Kč bez DPH + </w:t>
      </w:r>
      <w:proofErr w:type="gramStart"/>
      <w:r>
        <w:t>21%</w:t>
      </w:r>
      <w:proofErr w:type="gramEnd"/>
      <w:r>
        <w:t xml:space="preserve"> DPH 20.550,08 = 118.407,58 Kč včetně DPH</w:t>
      </w:r>
      <w:bookmarkEnd w:id="14"/>
      <w:bookmarkEnd w:id="15"/>
    </w:p>
    <w:p w:rsidR="00171FDE" w:rsidRDefault="00105663">
      <w:pPr>
        <w:pStyle w:val="Bodytext50"/>
        <w:shd w:val="clear" w:color="auto" w:fill="auto"/>
      </w:pPr>
      <w:r>
        <w:t xml:space="preserve">- </w:t>
      </w:r>
      <w:proofErr w:type="gramStart"/>
      <w:r>
        <w:t>3 -10</w:t>
      </w:r>
      <w:proofErr w:type="gramEnd"/>
      <w:r>
        <w:t>- 2923</w:t>
      </w:r>
    </w:p>
    <w:p w:rsidR="00171FDE" w:rsidRDefault="00105663">
      <w:pPr>
        <w:pStyle w:val="Zkladntext"/>
        <w:shd w:val="clear" w:color="auto" w:fill="auto"/>
        <w:tabs>
          <w:tab w:val="left" w:leader="underscore" w:pos="347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76200</wp:posOffset>
                </wp:positionV>
                <wp:extent cx="737870" cy="19494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Zkladntext"/>
                              <w:shd w:val="clear" w:color="auto" w:fill="auto"/>
                              <w:spacing w:after="0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42.44999999999999pt;margin-top:6.pt;width:58.100000000000001pt;height:15.35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</w:t>
      </w:r>
      <w:r>
        <w:rPr>
          <w:i/>
          <w:iCs/>
          <w:color w:val="64658E"/>
          <w:u w:val="single"/>
        </w:rPr>
        <w:t>PMZ£</w:t>
      </w:r>
      <w:r>
        <w:rPr>
          <w:color w:val="64658E"/>
        </w:rPr>
        <w:t xml:space="preserve"> </w:t>
      </w:r>
      <w:r>
        <w:t>dne</w:t>
      </w:r>
      <w:r>
        <w:tab/>
      </w:r>
    </w:p>
    <w:p w:rsidR="00171FDE" w:rsidRDefault="00105663">
      <w:pPr>
        <w:pStyle w:val="Bodytext20"/>
        <w:shd w:val="clear" w:color="auto" w:fill="auto"/>
        <w:ind w:left="1780"/>
        <w:rPr>
          <w:sz w:val="18"/>
          <w:szCs w:val="18"/>
        </w:rPr>
      </w:pPr>
      <w:r>
        <w:rPr>
          <w:color w:val="6099C3"/>
          <w:sz w:val="18"/>
          <w:szCs w:val="18"/>
        </w:rPr>
        <w:t xml:space="preserve">Výzkumný ústav živočišné </w:t>
      </w:r>
      <w:r>
        <w:rPr>
          <w:color w:val="6099C3"/>
          <w:sz w:val="18"/>
          <w:szCs w:val="18"/>
        </w:rPr>
        <w:t xml:space="preserve">výroby, </w:t>
      </w:r>
      <w:proofErr w:type="spellStart"/>
      <w:r>
        <w:rPr>
          <w:color w:val="6099C3"/>
          <w:sz w:val="18"/>
          <w:szCs w:val="18"/>
        </w:rPr>
        <w:t>v.v.i</w:t>
      </w:r>
      <w:proofErr w:type="spellEnd"/>
      <w:r>
        <w:rPr>
          <w:color w:val="6099C3"/>
          <w:sz w:val="18"/>
          <w:szCs w:val="18"/>
        </w:rPr>
        <w:t>.</w:t>
      </w:r>
    </w:p>
    <w:p w:rsidR="00171FDE" w:rsidRDefault="00105663">
      <w:pPr>
        <w:pStyle w:val="Bodytext20"/>
        <w:shd w:val="clear" w:color="auto" w:fill="auto"/>
        <w:ind w:left="2860"/>
      </w:pPr>
      <w:r>
        <w:rPr>
          <w:color w:val="6099C3"/>
        </w:rPr>
        <w:t>Přátelství 815</w:t>
      </w:r>
    </w:p>
    <w:p w:rsidR="00171FDE" w:rsidRDefault="00105663">
      <w:pPr>
        <w:pStyle w:val="Bodytext20"/>
        <w:shd w:val="clear" w:color="auto" w:fill="auto"/>
        <w:spacing w:after="140"/>
        <w:ind w:left="2380"/>
      </w:pPr>
      <w:r>
        <w:rPr>
          <w:color w:val="6099C3"/>
        </w:rPr>
        <w:t xml:space="preserve">104 00 </w:t>
      </w:r>
      <w:proofErr w:type="gramStart"/>
      <w:r>
        <w:rPr>
          <w:color w:val="6099C3"/>
        </w:rPr>
        <w:t>Praha - Uhříněves</w:t>
      </w:r>
      <w:proofErr w:type="gramEnd"/>
      <w:r>
        <w:rPr>
          <w:color w:val="6099C3"/>
        </w:rPr>
        <w:t xml:space="preserve"> (1)</w:t>
      </w:r>
    </w:p>
    <w:p w:rsidR="00171FDE" w:rsidRDefault="00105663">
      <w:pPr>
        <w:pStyle w:val="Zkladntext"/>
        <w:shd w:val="clear" w:color="auto" w:fill="auto"/>
        <w:spacing w:after="80"/>
        <w:ind w:firstLine="960"/>
        <w:sectPr w:rsidR="00171FDE">
          <w:pgSz w:w="11900" w:h="16840"/>
          <w:pgMar w:top="270" w:right="748" w:bottom="1688" w:left="501" w:header="0" w:footer="1260" w:gutter="0"/>
          <w:pgNumType w:start="1"/>
          <w:cols w:space="720"/>
          <w:noEndnote/>
          <w:docGrid w:linePitch="360"/>
        </w:sectPr>
      </w:pPr>
      <w:r>
        <w:t>Příloha č. 1 - rozpočet</w:t>
      </w:r>
    </w:p>
    <w:p w:rsidR="00171FDE" w:rsidRDefault="00105663">
      <w:pPr>
        <w:pStyle w:val="Bodytext30"/>
        <w:shd w:val="clear" w:color="auto" w:fill="auto"/>
        <w:spacing w:after="40"/>
      </w:pPr>
      <w:r>
        <w:lastRenderedPageBreak/>
        <w:t>R</w:t>
      </w:r>
      <w:r>
        <w:t>EKAPITULACE STAVBY</w:t>
      </w:r>
    </w:p>
    <w:p w:rsidR="00171FDE" w:rsidRDefault="00105663">
      <w:pPr>
        <w:pStyle w:val="Bodytext40"/>
        <w:shd w:val="clear" w:color="auto" w:fill="auto"/>
        <w:tabs>
          <w:tab w:val="left" w:pos="1214"/>
        </w:tabs>
        <w:spacing w:after="40"/>
      </w:pPr>
      <w:r>
        <w:t>Kód:</w:t>
      </w:r>
      <w:r>
        <w:tab/>
        <w:t>156/1</w:t>
      </w:r>
    </w:p>
    <w:p w:rsidR="00171FDE" w:rsidRDefault="00105663">
      <w:pPr>
        <w:pStyle w:val="Bodytext20"/>
        <w:shd w:val="clear" w:color="auto" w:fill="auto"/>
        <w:tabs>
          <w:tab w:val="left" w:pos="1214"/>
        </w:tabs>
        <w:spacing w:after="280"/>
      </w:pPr>
      <w:r>
        <w:t>Stavba:</w:t>
      </w:r>
      <w:r>
        <w:tab/>
        <w:t>Oprava plevníku havarijní stav-vícepráce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3398"/>
        <w:gridCol w:w="1186"/>
        <w:gridCol w:w="1133"/>
      </w:tblGrid>
      <w:tr w:rsidR="00171FD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60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spacing w:line="257" w:lineRule="auto"/>
            </w:pPr>
            <w:r>
              <w:t>KSO: Místo: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ind w:right="440"/>
              <w:jc w:val="right"/>
              <w:rPr>
                <w:sz w:val="16"/>
                <w:szCs w:val="16"/>
              </w:rPr>
            </w:pPr>
            <w:r>
              <w:rPr>
                <w:color w:val="9E988B"/>
                <w:sz w:val="16"/>
                <w:szCs w:val="16"/>
              </w:rPr>
              <w:t>X</w:t>
            </w:r>
          </w:p>
        </w:tc>
        <w:tc>
          <w:tcPr>
            <w:tcW w:w="1186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CC-CZ: Datum: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ind w:firstLine="200"/>
            </w:pPr>
            <w:r>
              <w:t>14. 7. 2023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60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</w:pPr>
            <w:r>
              <w:t>Zadavatel:</w:t>
            </w:r>
          </w:p>
        </w:tc>
        <w:tc>
          <w:tcPr>
            <w:tcW w:w="3398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ind w:firstLine="460"/>
              <w:jc w:val="both"/>
            </w:pPr>
            <w:r>
              <w:t>IČ: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ind w:right="260"/>
              <w:jc w:val="right"/>
            </w:pPr>
            <w:r>
              <w:t>00027014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960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ind w:firstLine="180"/>
            </w:pPr>
            <w:r>
              <w:t>VUŽV</w:t>
            </w:r>
          </w:p>
        </w:tc>
        <w:tc>
          <w:tcPr>
            <w:tcW w:w="3398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ind w:firstLine="460"/>
              <w:jc w:val="both"/>
            </w:pPr>
            <w:r>
              <w:t>DIČ:</w:t>
            </w:r>
          </w:p>
        </w:tc>
        <w:tc>
          <w:tcPr>
            <w:tcW w:w="1133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ind w:firstLine="200"/>
            </w:pPr>
            <w:r>
              <w:t>CZ00027014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960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</w:pPr>
            <w:r>
              <w:t>Zhotovitel:</w:t>
            </w:r>
          </w:p>
        </w:tc>
        <w:tc>
          <w:tcPr>
            <w:tcW w:w="3398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ind w:firstLine="460"/>
              <w:jc w:val="both"/>
            </w:pPr>
            <w:r>
              <w:t>IČ: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17772613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960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ind w:firstLine="180"/>
            </w:pPr>
            <w:proofErr w:type="spellStart"/>
            <w:proofErr w:type="gramStart"/>
            <w:r>
              <w:t>RokSTA</w:t>
            </w:r>
            <w:proofErr w:type="spellEnd"/>
            <w:r>
              <w:t xml:space="preserve"> .</w:t>
            </w:r>
            <w:proofErr w:type="spellStart"/>
            <w:r>
              <w:t>s</w:t>
            </w:r>
            <w:proofErr w:type="gramEnd"/>
            <w:r>
              <w:t>.r.o</w:t>
            </w:r>
            <w:proofErr w:type="spellEnd"/>
          </w:p>
        </w:tc>
        <w:tc>
          <w:tcPr>
            <w:tcW w:w="3398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ind w:firstLine="460"/>
              <w:jc w:val="both"/>
            </w:pPr>
            <w:r>
              <w:t>DIČ:</w:t>
            </w:r>
          </w:p>
        </w:tc>
        <w:tc>
          <w:tcPr>
            <w:tcW w:w="1133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ind w:firstLine="200"/>
            </w:pPr>
            <w:r>
              <w:t>CZ 17772613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960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</w:pPr>
            <w:r>
              <w:t>Projektant:</w:t>
            </w:r>
          </w:p>
        </w:tc>
        <w:tc>
          <w:tcPr>
            <w:tcW w:w="3398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spacing w:after="40"/>
              <w:ind w:firstLine="460"/>
              <w:jc w:val="both"/>
            </w:pPr>
            <w:r>
              <w:t>IČ:</w:t>
            </w:r>
          </w:p>
          <w:p w:rsidR="00171FDE" w:rsidRDefault="00105663">
            <w:pPr>
              <w:pStyle w:val="Other0"/>
              <w:shd w:val="clear" w:color="auto" w:fill="auto"/>
              <w:ind w:firstLine="460"/>
              <w:jc w:val="both"/>
            </w:pPr>
            <w:r>
              <w:t>DIČ:</w:t>
            </w:r>
          </w:p>
        </w:tc>
        <w:tc>
          <w:tcPr>
            <w:tcW w:w="1133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960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spacing w:before="80"/>
            </w:pPr>
            <w:r>
              <w:t>Zpracovatel:</w:t>
            </w:r>
          </w:p>
        </w:tc>
        <w:tc>
          <w:tcPr>
            <w:tcW w:w="3398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spacing w:after="40"/>
              <w:ind w:firstLine="460"/>
              <w:jc w:val="both"/>
            </w:pPr>
            <w:r>
              <w:t>IČ:</w:t>
            </w:r>
          </w:p>
          <w:p w:rsidR="00171FDE" w:rsidRDefault="00105663">
            <w:pPr>
              <w:pStyle w:val="Other0"/>
              <w:shd w:val="clear" w:color="auto" w:fill="auto"/>
              <w:ind w:firstLine="460"/>
              <w:jc w:val="both"/>
            </w:pPr>
            <w:r>
              <w:t>DIČ:</w:t>
            </w:r>
          </w:p>
        </w:tc>
        <w:tc>
          <w:tcPr>
            <w:tcW w:w="1133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</w:tr>
    </w:tbl>
    <w:p w:rsidR="00171FDE" w:rsidRDefault="00105663">
      <w:pPr>
        <w:pStyle w:val="Tablecaption0"/>
        <w:shd w:val="clear" w:color="auto" w:fill="auto"/>
        <w:spacing w:after="0"/>
        <w:ind w:left="10"/>
        <w:rPr>
          <w:sz w:val="14"/>
          <w:szCs w:val="14"/>
        </w:rPr>
      </w:pPr>
      <w:r>
        <w:rPr>
          <w:sz w:val="14"/>
          <w:szCs w:val="14"/>
        </w:rPr>
        <w:t>Poznámka:</w:t>
      </w:r>
    </w:p>
    <w:p w:rsidR="00171FDE" w:rsidRDefault="00171FDE">
      <w:pPr>
        <w:spacing w:after="419" w:line="1" w:lineRule="exact"/>
      </w:pPr>
    </w:p>
    <w:p w:rsidR="00171FDE" w:rsidRDefault="00105663">
      <w:pPr>
        <w:pStyle w:val="Bodytext40"/>
        <w:shd w:val="clear" w:color="auto" w:fill="auto"/>
        <w:spacing w:after="40"/>
      </w:pPr>
      <w:r>
        <w:t>Náklady z rozpočtů</w:t>
      </w:r>
    </w:p>
    <w:p w:rsidR="00171FDE" w:rsidRDefault="00105663">
      <w:pPr>
        <w:pStyle w:val="Bodytext40"/>
        <w:shd w:val="clear" w:color="auto" w:fill="auto"/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6455410</wp:posOffset>
                </wp:positionH>
                <wp:positionV relativeFrom="margin">
                  <wp:posOffset>2785745</wp:posOffset>
                </wp:positionV>
                <wp:extent cx="441960" cy="25273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Bodytext40"/>
                              <w:shd w:val="clear" w:color="auto" w:fill="auto"/>
                              <w:spacing w:after="40"/>
                              <w:jc w:val="right"/>
                            </w:pPr>
                            <w:r>
                              <w:t>97 857,50</w:t>
                            </w:r>
                          </w:p>
                          <w:p w:rsidR="00171FDE" w:rsidRDefault="00105663">
                            <w:pPr>
                              <w:pStyle w:val="Bodytext40"/>
                              <w:shd w:val="clear" w:color="auto" w:fill="auto"/>
                              <w:jc w:val="right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08.30000000000001pt;margin-top:219.34999999999999pt;width:34.799999999999997pt;height:19.899999999999999pt;z-index:-125829368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97 857,50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0,00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Ostatní náklady ze souhrnného listu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339"/>
        <w:gridCol w:w="710"/>
        <w:gridCol w:w="3782"/>
        <w:gridCol w:w="3029"/>
      </w:tblGrid>
      <w:tr w:rsidR="00171FD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38" w:type="dxa"/>
            <w:shd w:val="clear" w:color="auto" w:fill="FFFFFF"/>
          </w:tcPr>
          <w:p w:rsidR="00171FDE" w:rsidRDefault="00171FDE">
            <w:pPr>
              <w:framePr w:w="10099" w:h="1181" w:vSpace="269" w:wrap="notBeside" w:vAnchor="text" w:hAnchor="text" w:x="277" w:y="270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ind w:firstLine="240"/>
            </w:pPr>
            <w:r>
              <w:t>Sazba daně</w:t>
            </w:r>
          </w:p>
        </w:tc>
        <w:tc>
          <w:tcPr>
            <w:tcW w:w="710" w:type="dxa"/>
            <w:shd w:val="clear" w:color="auto" w:fill="FFFFFF"/>
          </w:tcPr>
          <w:p w:rsidR="00171FDE" w:rsidRDefault="00171FDE">
            <w:pPr>
              <w:framePr w:w="10099" w:h="1181" w:vSpace="269" w:wrap="notBeside" w:vAnchor="text" w:hAnchor="text" w:x="277" w:y="270"/>
              <w:rPr>
                <w:sz w:val="10"/>
                <w:szCs w:val="10"/>
              </w:rPr>
            </w:pPr>
          </w:p>
        </w:tc>
        <w:tc>
          <w:tcPr>
            <w:tcW w:w="3782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ind w:firstLine="840"/>
            </w:pPr>
            <w:r>
              <w:t>Základ daně</w:t>
            </w:r>
          </w:p>
        </w:tc>
        <w:tc>
          <w:tcPr>
            <w:tcW w:w="3029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jc w:val="right"/>
            </w:pPr>
            <w:r>
              <w:t xml:space="preserve">Výše </w:t>
            </w:r>
            <w:r>
              <w:t>daně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238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</w:pPr>
            <w:r>
              <w:t>DPH základní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ind w:firstLine="180"/>
              <w:jc w:val="both"/>
            </w:pPr>
            <w:proofErr w:type="gramStart"/>
            <w:r>
              <w:t>21,00%</w:t>
            </w:r>
            <w:proofErr w:type="gramEnd"/>
          </w:p>
        </w:tc>
        <w:tc>
          <w:tcPr>
            <w:tcW w:w="710" w:type="dxa"/>
            <w:shd w:val="clear" w:color="auto" w:fill="FFFFFF"/>
          </w:tcPr>
          <w:p w:rsidR="00171FDE" w:rsidRDefault="00171FDE">
            <w:pPr>
              <w:framePr w:w="10099" w:h="1181" w:vSpace="269" w:wrap="notBeside" w:vAnchor="text" w:hAnchor="text" w:x="277" w:y="270"/>
              <w:rPr>
                <w:sz w:val="10"/>
                <w:szCs w:val="10"/>
              </w:rPr>
            </w:pPr>
          </w:p>
        </w:tc>
        <w:tc>
          <w:tcPr>
            <w:tcW w:w="3782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ind w:firstLine="1000"/>
            </w:pPr>
            <w:r>
              <w:rPr>
                <w:b/>
                <w:bCs/>
              </w:rPr>
              <w:t>97 857,50</w:t>
            </w:r>
          </w:p>
        </w:tc>
        <w:tc>
          <w:tcPr>
            <w:tcW w:w="3029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jc w:val="right"/>
            </w:pPr>
            <w:r>
              <w:rPr>
                <w:b/>
                <w:bCs/>
              </w:rPr>
              <w:t>20 550,08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38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ind w:firstLine="380"/>
            </w:pPr>
            <w:r>
              <w:t>snížená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ind w:firstLine="180"/>
              <w:jc w:val="both"/>
            </w:pPr>
            <w:proofErr w:type="gramStart"/>
            <w:r>
              <w:t>15,00%</w:t>
            </w:r>
            <w:proofErr w:type="gramEnd"/>
          </w:p>
        </w:tc>
        <w:tc>
          <w:tcPr>
            <w:tcW w:w="710" w:type="dxa"/>
            <w:shd w:val="clear" w:color="auto" w:fill="FFFFFF"/>
          </w:tcPr>
          <w:p w:rsidR="00171FDE" w:rsidRDefault="00171FDE">
            <w:pPr>
              <w:framePr w:w="10099" w:h="1181" w:vSpace="269" w:wrap="notBeside" w:vAnchor="text" w:hAnchor="text" w:x="277" w:y="270"/>
              <w:rPr>
                <w:sz w:val="10"/>
                <w:szCs w:val="10"/>
              </w:rPr>
            </w:pPr>
          </w:p>
        </w:tc>
        <w:tc>
          <w:tcPr>
            <w:tcW w:w="3782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ind w:left="1360"/>
            </w:pPr>
            <w:r>
              <w:rPr>
                <w:b/>
                <w:bCs/>
              </w:rPr>
              <w:t>0,00</w:t>
            </w:r>
          </w:p>
        </w:tc>
        <w:tc>
          <w:tcPr>
            <w:tcW w:w="3029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s DPH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1FDE" w:rsidRDefault="00171FDE">
            <w:pPr>
              <w:framePr w:w="10099" w:h="1181" w:vSpace="269" w:wrap="notBeside" w:vAnchor="text" w:hAnchor="text" w:x="277" w:y="27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CZK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framePr w:w="10099" w:h="1181" w:vSpace="269" w:wrap="notBeside" w:vAnchor="text" w:hAnchor="text" w:x="277" w:y="27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118 407,58</w:t>
            </w:r>
          </w:p>
        </w:tc>
      </w:tr>
    </w:tbl>
    <w:p w:rsidR="00171FDE" w:rsidRDefault="00105663">
      <w:pPr>
        <w:pStyle w:val="Tablecaption0"/>
        <w:framePr w:w="696" w:h="202" w:hSpace="276" w:wrap="notBeside" w:vAnchor="text" w:hAnchor="text" w:x="9666" w:y="1"/>
        <w:shd w:val="clear" w:color="auto" w:fill="auto"/>
        <w:spacing w:after="0"/>
        <w:rPr>
          <w:sz w:val="14"/>
          <w:szCs w:val="14"/>
        </w:rPr>
      </w:pPr>
      <w:r>
        <w:rPr>
          <w:b/>
          <w:bCs/>
          <w:sz w:val="14"/>
          <w:szCs w:val="14"/>
        </w:rPr>
        <w:t>97 857,50</w:t>
      </w:r>
    </w:p>
    <w:p w:rsidR="00171FDE" w:rsidRDefault="00105663">
      <w:pPr>
        <w:pStyle w:val="Tablecaption0"/>
        <w:framePr w:w="1042" w:h="197" w:hSpace="276" w:wrap="notBeside" w:vAnchor="text" w:hAnchor="text" w:x="287" w:y="25"/>
        <w:shd w:val="clear" w:color="auto" w:fill="auto"/>
        <w:spacing w:after="0"/>
        <w:rPr>
          <w:sz w:val="14"/>
          <w:szCs w:val="14"/>
        </w:rPr>
      </w:pPr>
      <w:r>
        <w:rPr>
          <w:b/>
          <w:bCs/>
          <w:sz w:val="14"/>
          <w:szCs w:val="14"/>
        </w:rPr>
        <w:t>Cena bez DPH</w:t>
      </w:r>
    </w:p>
    <w:p w:rsidR="00171FDE" w:rsidRDefault="00171FDE">
      <w:pPr>
        <w:spacing w:line="1" w:lineRule="exact"/>
      </w:pPr>
    </w:p>
    <w:bookmarkStart w:id="16" w:name="_GoBack"/>
    <w:bookmarkEnd w:id="16"/>
    <w:p w:rsidR="00171FDE" w:rsidRDefault="00105663">
      <w:pPr>
        <w:pStyle w:val="Bodytext40"/>
        <w:shd w:val="clear" w:color="auto" w:fill="auto"/>
        <w:spacing w:after="2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12700</wp:posOffset>
                </wp:positionV>
                <wp:extent cx="487680" cy="13081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Bodytext4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9.799999999999997pt;margin-top:1.pt;width:38.399999999999999pt;height:10.300000000000001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76170" distB="0" distL="123190" distR="5808345" simplePos="0" relativeHeight="125829390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margin">
                  <wp:posOffset>7845425</wp:posOffset>
                </wp:positionV>
                <wp:extent cx="704215" cy="13716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Bodytext4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2" type="#_x0000_t202" style="position:absolute;left:0;text-align:left;margin-left:40pt;margin-top:617.75pt;width:55.45pt;height:10.8pt;z-index:125829390;visibility:visible;mso-wrap-style:none;mso-wrap-distance-left:9.7pt;mso-wrap-distance-top:187.1pt;mso-wrap-distance-right:457.3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" filled="f" stroked="f">
                <v:textbox inset="0,0,0,0">
                  <w:txbxContent>
                    <w:p w:rsidR="00171FDE" w:rsidRDefault="00105663">
                      <w:pPr>
                        <w:pStyle w:val="Bodytext40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67280" distB="20955" distL="2153285" distR="4135120" simplePos="0" relativeHeight="125829392" behindDoc="0" locked="0" layoutInCell="1" allowOverlap="1">
                <wp:simplePos x="0" y="0"/>
                <wp:positionH relativeFrom="page">
                  <wp:posOffset>2538095</wp:posOffset>
                </wp:positionH>
                <wp:positionV relativeFrom="margin">
                  <wp:posOffset>7836535</wp:posOffset>
                </wp:positionV>
                <wp:extent cx="347345" cy="12509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Bodytext4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99.84999999999999pt;margin-top:617.04999999999995pt;width:27.350000000000001pt;height:9.8499999999999996pt;z-index:-125829361;mso-wrap-distance-left:169.55000000000001pt;mso-wrap-distance-top:186.40000000000001pt;mso-wrap-distance-right:325.60000000000002pt;mso-wrap-distance-bottom:1.6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3894455</wp:posOffset>
                </wp:positionH>
                <wp:positionV relativeFrom="margin">
                  <wp:posOffset>7827645</wp:posOffset>
                </wp:positionV>
                <wp:extent cx="713105" cy="13081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Picturecaption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Datum a podpis: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4" type="#_x0000_t202" style="position:absolute;left:0;text-align:left;margin-left:306.65pt;margin-top:616.35pt;width:56.15pt;height:10.3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" filled="f" stroked="f">
                <v:textbox inset="0,0,0,0">
                  <w:txbxContent>
                    <w:p w:rsidR="00171FDE" w:rsidRDefault="00105663">
                      <w:pPr>
                        <w:pStyle w:val="Picturecaption0"/>
                        <w:shd w:val="clear" w:color="auto" w:fill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Datum a podpis: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5781040</wp:posOffset>
                </wp:positionH>
                <wp:positionV relativeFrom="margin">
                  <wp:posOffset>7403465</wp:posOffset>
                </wp:positionV>
                <wp:extent cx="481330" cy="536575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Picturecaption0"/>
                              <w:shd w:val="clear" w:color="auto" w:fill="auto"/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64658E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171FDE" w:rsidRDefault="00105663">
                            <w:pPr>
                              <w:pStyle w:val="Picturecaption0"/>
                              <w:shd w:val="clear" w:color="auto" w:fill="auto"/>
                              <w:ind w:firstLine="2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Razítko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55.19999999999999pt;margin-top:582.95000000000005pt;width:37.899999999999999pt;height:42.25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64658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/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</w:rPr>
        <w:t>Zpracovatel</w:t>
      </w:r>
      <w:r>
        <w:br w:type="page"/>
      </w:r>
    </w:p>
    <w:p w:rsidR="00171FDE" w:rsidRDefault="00105663">
      <w:pPr>
        <w:pStyle w:val="Bodytext30"/>
        <w:shd w:val="clear" w:color="auto" w:fill="auto"/>
        <w:spacing w:after="160"/>
      </w:pPr>
      <w:r>
        <w:lastRenderedPageBreak/>
        <w:t xml:space="preserve">&lt;EKAPITULACE OBJEKTŮ STAVBY A </w:t>
      </w:r>
      <w:r>
        <w:t>SOUPISŮ PRACÍ</w:t>
      </w:r>
    </w:p>
    <w:p w:rsidR="00171FDE" w:rsidRDefault="00105663">
      <w:pPr>
        <w:pStyle w:val="Bodytext40"/>
        <w:shd w:val="clear" w:color="auto" w:fill="auto"/>
        <w:tabs>
          <w:tab w:val="left" w:pos="1613"/>
        </w:tabs>
        <w:spacing w:after="160"/>
      </w:pPr>
      <w:r>
        <w:t>Kód:</w:t>
      </w:r>
      <w:r>
        <w:tab/>
        <w:t>156/1</w:t>
      </w:r>
    </w:p>
    <w:p w:rsidR="00171FDE" w:rsidRDefault="00105663">
      <w:pPr>
        <w:pStyle w:val="Bodytext20"/>
        <w:shd w:val="clear" w:color="auto" w:fill="auto"/>
        <w:tabs>
          <w:tab w:val="left" w:pos="1613"/>
        </w:tabs>
        <w:spacing w:after="160"/>
      </w:pPr>
      <w:r>
        <w:t>Stavba:</w:t>
      </w:r>
      <w:r>
        <w:tab/>
        <w:t>Oprava plevníku havarijní stav-vícepráce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8"/>
        <w:gridCol w:w="2107"/>
        <w:gridCol w:w="1742"/>
        <w:gridCol w:w="1603"/>
      </w:tblGrid>
      <w:tr w:rsidR="00171FDE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198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spacing w:after="100"/>
            </w:pPr>
            <w:r>
              <w:t>Místo:</w:t>
            </w:r>
          </w:p>
          <w:p w:rsidR="00171FDE" w:rsidRDefault="00105663">
            <w:pPr>
              <w:pStyle w:val="Other0"/>
              <w:shd w:val="clear" w:color="auto" w:fill="auto"/>
              <w:tabs>
                <w:tab w:val="left" w:pos="1632"/>
              </w:tabs>
              <w:spacing w:after="40"/>
            </w:pPr>
            <w:r>
              <w:t>Zadavatel:</w:t>
            </w:r>
            <w:r>
              <w:tab/>
              <w:t>VUŽV</w:t>
            </w:r>
          </w:p>
          <w:p w:rsidR="00171FDE" w:rsidRDefault="00105663">
            <w:pPr>
              <w:pStyle w:val="Other0"/>
              <w:shd w:val="clear" w:color="auto" w:fill="auto"/>
              <w:tabs>
                <w:tab w:val="left" w:pos="1637"/>
              </w:tabs>
              <w:spacing w:after="80"/>
            </w:pPr>
            <w:r>
              <w:t>Zhotovitel:</w:t>
            </w:r>
            <w:r>
              <w:tab/>
            </w:r>
            <w:proofErr w:type="spellStart"/>
            <w:proofErr w:type="gramStart"/>
            <w:r>
              <w:t>RokSTA</w:t>
            </w:r>
            <w:proofErr w:type="spellEnd"/>
            <w:r>
              <w:t xml:space="preserve"> ,</w:t>
            </w:r>
            <w:proofErr w:type="spellStart"/>
            <w:r>
              <w:t>s</w:t>
            </w:r>
            <w:proofErr w:type="gramEnd"/>
            <w:r>
              <w:t>.r.o</w:t>
            </w:r>
            <w:proofErr w:type="spellEnd"/>
          </w:p>
        </w:tc>
        <w:tc>
          <w:tcPr>
            <w:tcW w:w="2107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spacing w:after="60" w:line="307" w:lineRule="auto"/>
              <w:ind w:firstLine="640"/>
            </w:pPr>
            <w:r>
              <w:t>Datum:</w:t>
            </w:r>
          </w:p>
          <w:p w:rsidR="00171FDE" w:rsidRDefault="00105663">
            <w:pPr>
              <w:pStyle w:val="Other0"/>
              <w:shd w:val="clear" w:color="auto" w:fill="auto"/>
              <w:spacing w:line="307" w:lineRule="auto"/>
              <w:jc w:val="center"/>
            </w:pPr>
            <w:r>
              <w:t>Projektant: Zpracovatel:</w:t>
            </w:r>
          </w:p>
        </w:tc>
        <w:tc>
          <w:tcPr>
            <w:tcW w:w="3345" w:type="dxa"/>
            <w:gridSpan w:val="2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14. 7. 2023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tabs>
                <w:tab w:val="left" w:pos="3110"/>
              </w:tabs>
              <w:ind w:firstLine="3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Kód</w:t>
            </w:r>
            <w:r>
              <w:rPr>
                <w:sz w:val="13"/>
                <w:szCs w:val="13"/>
              </w:rPr>
              <w:tab/>
              <w:t>Popis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bez DPH [CZK]</w:t>
            </w: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s DPH [CZK]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Náklady z rozpočtů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97 857,50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 </w:t>
            </w:r>
            <w:r>
              <w:rPr>
                <w:sz w:val="18"/>
                <w:szCs w:val="18"/>
              </w:rPr>
              <w:t>407,58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198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tabs>
                <w:tab w:val="left" w:pos="1351"/>
              </w:tabs>
              <w:ind w:firstLine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156/1</w:t>
            </w:r>
            <w:r>
              <w:rPr>
                <w:sz w:val="17"/>
                <w:szCs w:val="17"/>
              </w:rPr>
              <w:tab/>
              <w:t>Oprava plevníku havarijní stav-vícepráce</w:t>
            </w:r>
          </w:p>
        </w:tc>
        <w:tc>
          <w:tcPr>
            <w:tcW w:w="2107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>97 857,50</w:t>
            </w:r>
          </w:p>
        </w:tc>
        <w:tc>
          <w:tcPr>
            <w:tcW w:w="1603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>118 407,58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98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Ostatní náklady ze souhrnného listu</w:t>
            </w:r>
          </w:p>
        </w:tc>
        <w:tc>
          <w:tcPr>
            <w:tcW w:w="2107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198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Celkové náklady za stavbu 1) + 2)</w:t>
            </w:r>
          </w:p>
        </w:tc>
        <w:tc>
          <w:tcPr>
            <w:tcW w:w="2107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97 857,50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118 407,58</w:t>
            </w:r>
          </w:p>
        </w:tc>
      </w:tr>
    </w:tbl>
    <w:p w:rsidR="00171FDE" w:rsidRDefault="00171FDE">
      <w:pPr>
        <w:sectPr w:rsidR="00171FDE">
          <w:footerReference w:type="default" r:id="rId8"/>
          <w:pgSz w:w="11900" w:h="16840"/>
          <w:pgMar w:top="270" w:right="748" w:bottom="1688" w:left="501" w:header="0" w:footer="3" w:gutter="0"/>
          <w:pgNumType w:start="1"/>
          <w:cols w:space="720"/>
          <w:noEndnote/>
          <w:docGrid w:linePitch="360"/>
        </w:sectPr>
      </w:pPr>
    </w:p>
    <w:p w:rsidR="00171FDE" w:rsidRDefault="00105663">
      <w:pPr>
        <w:pStyle w:val="Heading20"/>
        <w:keepNext/>
        <w:keepLines/>
        <w:shd w:val="clear" w:color="auto" w:fill="auto"/>
      </w:pPr>
      <w:bookmarkStart w:id="17" w:name="bookmark16"/>
      <w:bookmarkStart w:id="18" w:name="bookmark17"/>
      <w:r>
        <w:lastRenderedPageBreak/>
        <w:t>KRYCÍ LIST SOUPISU PRACÍ</w:t>
      </w:r>
      <w:bookmarkEnd w:id="17"/>
      <w:bookmarkEnd w:id="18"/>
    </w:p>
    <w:p w:rsidR="00171FDE" w:rsidRDefault="00105663">
      <w:pPr>
        <w:pStyle w:val="Bodytext20"/>
        <w:shd w:val="clear" w:color="auto" w:fill="auto"/>
      </w:pPr>
      <w:r>
        <w:t>Stavba:</w:t>
      </w:r>
    </w:p>
    <w:p w:rsidR="00171FDE" w:rsidRDefault="00105663">
      <w:pPr>
        <w:pStyle w:val="Heading30"/>
        <w:keepNext/>
        <w:keepLines/>
        <w:shd w:val="clear" w:color="auto" w:fill="auto"/>
        <w:spacing w:line="206" w:lineRule="auto"/>
        <w:ind w:firstLine="360"/>
      </w:pPr>
      <w:bookmarkStart w:id="19" w:name="bookmark18"/>
      <w:bookmarkStart w:id="20" w:name="bookmark19"/>
      <w:r>
        <w:t>Oprava plevníku havarijní stav-vícepráce</w:t>
      </w:r>
      <w:bookmarkEnd w:id="19"/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3043"/>
        <w:gridCol w:w="1426"/>
        <w:gridCol w:w="1426"/>
      </w:tblGrid>
      <w:tr w:rsidR="00171FDE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912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KSO:</w:t>
            </w:r>
          </w:p>
          <w:p w:rsidR="00171FDE" w:rsidRDefault="0010566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Místo:</w:t>
            </w:r>
          </w:p>
        </w:tc>
        <w:tc>
          <w:tcPr>
            <w:tcW w:w="3043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ind w:right="480"/>
              <w:jc w:val="right"/>
              <w:rPr>
                <w:sz w:val="16"/>
                <w:szCs w:val="16"/>
              </w:rPr>
            </w:pPr>
            <w:r>
              <w:rPr>
                <w:color w:val="9E988B"/>
                <w:sz w:val="16"/>
                <w:szCs w:val="16"/>
              </w:rPr>
              <w:t>x</w:t>
            </w:r>
          </w:p>
        </w:tc>
        <w:tc>
          <w:tcPr>
            <w:tcW w:w="1426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CC-CZ: Datum: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14. 7. 2023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12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Zadavatel:</w:t>
            </w:r>
          </w:p>
        </w:tc>
        <w:tc>
          <w:tcPr>
            <w:tcW w:w="3043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ind w:firstLine="4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00027014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12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VUŽV</w:t>
            </w:r>
          </w:p>
        </w:tc>
        <w:tc>
          <w:tcPr>
            <w:tcW w:w="3043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ind w:firstLine="4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426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CZ00027014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12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Zhotovitel:</w:t>
            </w:r>
          </w:p>
        </w:tc>
        <w:tc>
          <w:tcPr>
            <w:tcW w:w="3043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ind w:firstLine="4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17772613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12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ind w:firstLine="340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RokSTA</w:t>
            </w:r>
            <w:proofErr w:type="spellEnd"/>
            <w:r>
              <w:rPr>
                <w:sz w:val="17"/>
                <w:szCs w:val="17"/>
              </w:rPr>
              <w:t xml:space="preserve"> ,</w:t>
            </w:r>
            <w:proofErr w:type="spellStart"/>
            <w:r>
              <w:rPr>
                <w:sz w:val="17"/>
                <w:szCs w:val="17"/>
              </w:rPr>
              <w:t>s</w:t>
            </w:r>
            <w:proofErr w:type="gramEnd"/>
            <w:r>
              <w:rPr>
                <w:sz w:val="17"/>
                <w:szCs w:val="17"/>
              </w:rPr>
              <w:t>.r.o</w:t>
            </w:r>
            <w:proofErr w:type="spellEnd"/>
          </w:p>
        </w:tc>
        <w:tc>
          <w:tcPr>
            <w:tcW w:w="3043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ind w:firstLine="4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426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CZ 17772613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912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Projektant:</w:t>
            </w:r>
          </w:p>
        </w:tc>
        <w:tc>
          <w:tcPr>
            <w:tcW w:w="3043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spacing w:before="80" w:after="40"/>
              <w:ind w:firstLine="4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  <w:p w:rsidR="00171FDE" w:rsidRDefault="00105663">
            <w:pPr>
              <w:pStyle w:val="Other0"/>
              <w:shd w:val="clear" w:color="auto" w:fill="auto"/>
              <w:ind w:firstLine="4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426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912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Zpracovatel:</w:t>
            </w:r>
          </w:p>
        </w:tc>
        <w:tc>
          <w:tcPr>
            <w:tcW w:w="3043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spacing w:after="40"/>
              <w:ind w:firstLine="4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  <w:p w:rsidR="00171FDE" w:rsidRDefault="00105663">
            <w:pPr>
              <w:pStyle w:val="Other0"/>
              <w:shd w:val="clear" w:color="auto" w:fill="auto"/>
              <w:ind w:firstLine="4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1426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</w:tr>
    </w:tbl>
    <w:p w:rsidR="00171FDE" w:rsidRDefault="00105663">
      <w:pPr>
        <w:pStyle w:val="Tablecaption0"/>
        <w:shd w:val="clear" w:color="auto" w:fill="auto"/>
        <w:spacing w:after="0"/>
        <w:ind w:left="14"/>
      </w:pPr>
      <w:r>
        <w:t>Poznámka:</w:t>
      </w:r>
    </w:p>
    <w:p w:rsidR="00171FDE" w:rsidRDefault="00171FDE">
      <w:pPr>
        <w:spacing w:after="459" w:line="1" w:lineRule="exact"/>
      </w:pPr>
    </w:p>
    <w:p w:rsidR="00171FDE" w:rsidRDefault="00171FDE">
      <w:pPr>
        <w:spacing w:line="1" w:lineRule="exact"/>
      </w:pPr>
    </w:p>
    <w:p w:rsidR="00171FDE" w:rsidRDefault="00105663">
      <w:pPr>
        <w:pStyle w:val="Tablecaption0"/>
        <w:shd w:val="clear" w:color="auto" w:fill="auto"/>
        <w:tabs>
          <w:tab w:val="left" w:pos="9581"/>
        </w:tabs>
        <w:ind w:left="10"/>
      </w:pPr>
      <w:r>
        <w:t>Náklady z rozpočtu</w:t>
      </w:r>
      <w:r>
        <w:tab/>
        <w:t>97 857,50</w:t>
      </w:r>
    </w:p>
    <w:p w:rsidR="00171FDE" w:rsidRDefault="00105663">
      <w:pPr>
        <w:pStyle w:val="Tablecaption0"/>
        <w:shd w:val="clear" w:color="auto" w:fill="auto"/>
        <w:tabs>
          <w:tab w:val="left" w:pos="10032"/>
        </w:tabs>
        <w:spacing w:after="120"/>
        <w:ind w:left="10"/>
      </w:pPr>
      <w:r>
        <w:t>Ostatní náklady</w:t>
      </w:r>
      <w:r>
        <w:tab/>
        <w:t>0,00</w:t>
      </w:r>
    </w:p>
    <w:p w:rsidR="00171FDE" w:rsidRDefault="00105663">
      <w:pPr>
        <w:pStyle w:val="Tablecaption0"/>
        <w:shd w:val="clear" w:color="auto" w:fill="auto"/>
        <w:tabs>
          <w:tab w:val="left" w:pos="9432"/>
        </w:tabs>
        <w:spacing w:after="80"/>
        <w:ind w:left="10"/>
        <w:rPr>
          <w:sz w:val="20"/>
          <w:szCs w:val="20"/>
        </w:rPr>
      </w:pPr>
      <w:r>
        <w:rPr>
          <w:sz w:val="18"/>
          <w:szCs w:val="18"/>
        </w:rPr>
        <w:t>Cena bez DPH</w:t>
      </w:r>
      <w:r>
        <w:rPr>
          <w:sz w:val="18"/>
          <w:szCs w:val="18"/>
        </w:rPr>
        <w:tab/>
      </w:r>
      <w:r>
        <w:rPr>
          <w:b/>
          <w:bCs/>
          <w:sz w:val="20"/>
          <w:szCs w:val="20"/>
        </w:rPr>
        <w:t>97 857,50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752"/>
        <w:gridCol w:w="2362"/>
        <w:gridCol w:w="538"/>
        <w:gridCol w:w="941"/>
        <w:gridCol w:w="1603"/>
        <w:gridCol w:w="1469"/>
      </w:tblGrid>
      <w:tr w:rsidR="00171FD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814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spacing w:line="300" w:lineRule="auto"/>
              <w:ind w:left="360" w:hanging="360"/>
              <w:rPr>
                <w:sz w:val="17"/>
                <w:szCs w:val="17"/>
              </w:rPr>
            </w:pPr>
            <w:proofErr w:type="spellStart"/>
            <w:r>
              <w:rPr>
                <w:smallCaps/>
                <w:sz w:val="17"/>
                <w:szCs w:val="17"/>
              </w:rPr>
              <w:t>dph</w:t>
            </w:r>
            <w:proofErr w:type="spellEnd"/>
            <w:r>
              <w:rPr>
                <w:sz w:val="17"/>
                <w:szCs w:val="17"/>
              </w:rPr>
              <w:t xml:space="preserve"> základní snížená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spacing w:before="160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►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spacing w:after="40"/>
              <w:ind w:right="2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 daně</w:t>
            </w:r>
          </w:p>
          <w:p w:rsidR="00171FDE" w:rsidRDefault="00105663">
            <w:pPr>
              <w:pStyle w:val="Other0"/>
              <w:shd w:val="clear" w:color="auto" w:fill="auto"/>
              <w:spacing w:after="40"/>
              <w:ind w:right="2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97 857,50</w:t>
            </w:r>
          </w:p>
          <w:p w:rsidR="00171FDE" w:rsidRDefault="00105663">
            <w:pPr>
              <w:pStyle w:val="Other0"/>
              <w:shd w:val="clear" w:color="auto" w:fill="auto"/>
              <w:spacing w:after="40"/>
              <w:ind w:right="2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538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spacing w:line="295" w:lineRule="auto"/>
              <w:ind w:right="34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Sazba daně </w:t>
            </w:r>
            <w:proofErr w:type="gramStart"/>
            <w:r>
              <w:rPr>
                <w:sz w:val="17"/>
                <w:szCs w:val="17"/>
              </w:rPr>
              <w:t>21,00%</w:t>
            </w:r>
            <w:proofErr w:type="gramEnd"/>
            <w:r>
              <w:rPr>
                <w:sz w:val="17"/>
                <w:szCs w:val="17"/>
              </w:rPr>
              <w:t xml:space="preserve"> 15,00%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spacing w:after="4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Výše daně</w:t>
            </w:r>
          </w:p>
          <w:p w:rsidR="00171FDE" w:rsidRDefault="00105663">
            <w:pPr>
              <w:pStyle w:val="Other0"/>
              <w:shd w:val="clear" w:color="auto" w:fill="auto"/>
              <w:spacing w:after="4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20 550,08</w:t>
            </w:r>
          </w:p>
          <w:p w:rsidR="00171FDE" w:rsidRDefault="00105663">
            <w:pPr>
              <w:pStyle w:val="Other0"/>
              <w:shd w:val="clear" w:color="auto" w:fill="auto"/>
              <w:spacing w:after="4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s DPH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1FDE" w:rsidRDefault="00171FD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118 407,58</w:t>
            </w:r>
          </w:p>
        </w:tc>
      </w:tr>
    </w:tbl>
    <w:p w:rsidR="00171FDE" w:rsidRDefault="00171FDE">
      <w:pPr>
        <w:spacing w:after="2399" w:line="1" w:lineRule="exact"/>
      </w:pPr>
    </w:p>
    <w:p w:rsidR="00171FDE" w:rsidRDefault="00105663">
      <w:pPr>
        <w:pStyle w:val="Bodytext20"/>
        <w:shd w:val="clear" w:color="auto" w:fill="auto"/>
        <w:jc w:val="center"/>
        <w:rPr>
          <w:sz w:val="18"/>
          <w:szCs w:val="18"/>
        </w:rPr>
        <w:sectPr w:rsidR="00171FDE">
          <w:footerReference w:type="default" r:id="rId9"/>
          <w:pgSz w:w="11900" w:h="16840"/>
          <w:pgMar w:top="598" w:right="404" w:bottom="1281" w:left="1018" w:header="17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12700</wp:posOffset>
                </wp:positionV>
                <wp:extent cx="582295" cy="161290"/>
                <wp:effectExtent l="0" t="0" r="0" b="0"/>
                <wp:wrapSquare wrapText="righ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Bodytext2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52.100000000000001pt;margin-top:1.pt;width:45.850000000000001pt;height:12.699999999999999pt;z-index:-12582935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Projektant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18"/>
          <w:szCs w:val="18"/>
        </w:rPr>
        <w:t>Zpracovatel</w:t>
      </w:r>
    </w:p>
    <w:p w:rsidR="00171FDE" w:rsidRDefault="00171FDE">
      <w:pPr>
        <w:spacing w:line="240" w:lineRule="exact"/>
        <w:rPr>
          <w:sz w:val="19"/>
          <w:szCs w:val="19"/>
        </w:rPr>
      </w:pPr>
    </w:p>
    <w:p w:rsidR="00171FDE" w:rsidRDefault="00171FDE">
      <w:pPr>
        <w:spacing w:line="240" w:lineRule="exact"/>
        <w:rPr>
          <w:sz w:val="19"/>
          <w:szCs w:val="19"/>
        </w:rPr>
      </w:pPr>
    </w:p>
    <w:p w:rsidR="00171FDE" w:rsidRDefault="00171FDE">
      <w:pPr>
        <w:spacing w:line="240" w:lineRule="exact"/>
        <w:rPr>
          <w:sz w:val="19"/>
          <w:szCs w:val="19"/>
        </w:rPr>
      </w:pPr>
    </w:p>
    <w:p w:rsidR="00171FDE" w:rsidRDefault="00171FDE">
      <w:pPr>
        <w:spacing w:line="240" w:lineRule="exact"/>
        <w:rPr>
          <w:sz w:val="19"/>
          <w:szCs w:val="19"/>
        </w:rPr>
      </w:pPr>
    </w:p>
    <w:p w:rsidR="00171FDE" w:rsidRDefault="00171FDE">
      <w:pPr>
        <w:spacing w:line="240" w:lineRule="exact"/>
        <w:rPr>
          <w:sz w:val="19"/>
          <w:szCs w:val="19"/>
        </w:rPr>
      </w:pPr>
    </w:p>
    <w:p w:rsidR="00171FDE" w:rsidRDefault="00171FDE">
      <w:pPr>
        <w:spacing w:line="240" w:lineRule="exact"/>
        <w:rPr>
          <w:sz w:val="19"/>
          <w:szCs w:val="19"/>
        </w:rPr>
      </w:pPr>
    </w:p>
    <w:p w:rsidR="00171FDE" w:rsidRDefault="00171FDE">
      <w:pPr>
        <w:spacing w:before="9" w:after="9" w:line="240" w:lineRule="exact"/>
        <w:rPr>
          <w:sz w:val="19"/>
          <w:szCs w:val="19"/>
        </w:rPr>
      </w:pPr>
    </w:p>
    <w:p w:rsidR="00171FDE" w:rsidRDefault="00171FDE">
      <w:pPr>
        <w:spacing w:line="1" w:lineRule="exact"/>
        <w:sectPr w:rsidR="00171FDE">
          <w:type w:val="continuous"/>
          <w:pgSz w:w="11900" w:h="16840"/>
          <w:pgMar w:top="598" w:right="0" w:bottom="359" w:left="0" w:header="0" w:footer="3" w:gutter="0"/>
          <w:cols w:space="720"/>
          <w:noEndnote/>
          <w:docGrid w:linePitch="360"/>
        </w:sectPr>
      </w:pPr>
    </w:p>
    <w:p w:rsidR="00171FDE" w:rsidRDefault="00105663">
      <w:pPr>
        <w:pStyle w:val="Bodytext20"/>
        <w:framePr w:w="1320" w:h="250" w:wrap="none" w:vAnchor="text" w:hAnchor="page" w:x="1053" w:y="54"/>
        <w:pBdr>
          <w:bottom w:val="single" w:sz="4" w:space="0" w:color="auto"/>
        </w:pBdr>
        <w:shd w:val="clear" w:color="auto" w:fill="auto"/>
      </w:pPr>
      <w:r>
        <w:t>Datum a podpis:</w:t>
      </w:r>
    </w:p>
    <w:p w:rsidR="00171FDE" w:rsidRDefault="00105663">
      <w:pPr>
        <w:pStyle w:val="Bodytext20"/>
        <w:framePr w:w="3682" w:h="259" w:wrap="none" w:vAnchor="text" w:hAnchor="page" w:x="4432" w:y="30"/>
        <w:shd w:val="clear" w:color="auto" w:fill="auto"/>
        <w:tabs>
          <w:tab w:val="left" w:pos="2342"/>
        </w:tabs>
      </w:pPr>
      <w:r>
        <w:t>Razítko</w:t>
      </w:r>
      <w:r>
        <w:tab/>
        <w:t>Datum a podpis:</w:t>
      </w:r>
    </w:p>
    <w:p w:rsidR="00171FDE" w:rsidRDefault="00105663">
      <w:pPr>
        <w:pStyle w:val="Bodytext20"/>
        <w:framePr w:w="638" w:h="235" w:wrap="none" w:vAnchor="text" w:hAnchor="page" w:x="10830" w:y="21"/>
        <w:shd w:val="clear" w:color="auto" w:fill="auto"/>
      </w:pPr>
      <w:r>
        <w:t>Razítko</w:t>
      </w:r>
    </w:p>
    <w:p w:rsidR="00171FDE" w:rsidRDefault="00171FDE">
      <w:pPr>
        <w:spacing w:after="301" w:line="1" w:lineRule="exact"/>
      </w:pPr>
    </w:p>
    <w:p w:rsidR="00171FDE" w:rsidRDefault="00171FDE">
      <w:pPr>
        <w:spacing w:line="1" w:lineRule="exact"/>
        <w:sectPr w:rsidR="00171FDE">
          <w:type w:val="continuous"/>
          <w:pgSz w:w="11900" w:h="16840"/>
          <w:pgMar w:top="598" w:right="404" w:bottom="359" w:left="1018" w:header="0" w:footer="3" w:gutter="0"/>
          <w:cols w:space="720"/>
          <w:noEndnote/>
          <w:docGrid w:linePitch="360"/>
        </w:sectPr>
      </w:pPr>
    </w:p>
    <w:p w:rsidR="00171FDE" w:rsidRDefault="00171FDE">
      <w:pPr>
        <w:spacing w:line="184" w:lineRule="exact"/>
        <w:rPr>
          <w:sz w:val="15"/>
          <w:szCs w:val="15"/>
        </w:rPr>
      </w:pPr>
    </w:p>
    <w:p w:rsidR="00171FDE" w:rsidRDefault="00171FDE">
      <w:pPr>
        <w:spacing w:line="1" w:lineRule="exact"/>
        <w:sectPr w:rsidR="00171FDE">
          <w:type w:val="continuous"/>
          <w:pgSz w:w="11900" w:h="16840"/>
          <w:pgMar w:top="598" w:right="0" w:bottom="1281" w:left="0" w:header="0" w:footer="3" w:gutter="0"/>
          <w:cols w:space="720"/>
          <w:noEndnote/>
          <w:docGrid w:linePitch="360"/>
        </w:sectPr>
      </w:pPr>
    </w:p>
    <w:p w:rsidR="00171FDE" w:rsidRDefault="0010566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7" behindDoc="0" locked="0" layoutInCell="1" allowOverlap="1">
                <wp:simplePos x="0" y="0"/>
                <wp:positionH relativeFrom="page">
                  <wp:posOffset>4297680</wp:posOffset>
                </wp:positionH>
                <wp:positionV relativeFrom="paragraph">
                  <wp:posOffset>12700</wp:posOffset>
                </wp:positionV>
                <wp:extent cx="563880" cy="155575"/>
                <wp:effectExtent l="0" t="0" r="0" b="0"/>
                <wp:wrapSquare wrapText="bothSides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Bodytext2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38.39999999999998pt;margin-top:1.pt;width:44.399999999999999pt;height:12.25pt;z-index:-12582935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71FDE" w:rsidRDefault="00105663">
      <w:pPr>
        <w:pStyle w:val="Bodytext20"/>
        <w:shd w:val="clear" w:color="auto" w:fill="auto"/>
        <w:rPr>
          <w:sz w:val="18"/>
          <w:szCs w:val="18"/>
        </w:rPr>
        <w:sectPr w:rsidR="00171FDE">
          <w:type w:val="continuous"/>
          <w:pgSz w:w="11900" w:h="16840"/>
          <w:pgMar w:top="598" w:right="5132" w:bottom="1281" w:left="1018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>Objednavatel</w:t>
      </w:r>
    </w:p>
    <w:p w:rsidR="00171FDE" w:rsidRDefault="00171FDE">
      <w:pPr>
        <w:spacing w:line="240" w:lineRule="exact"/>
        <w:rPr>
          <w:sz w:val="19"/>
          <w:szCs w:val="19"/>
        </w:rPr>
      </w:pPr>
    </w:p>
    <w:p w:rsidR="00171FDE" w:rsidRDefault="00171FDE">
      <w:pPr>
        <w:spacing w:line="240" w:lineRule="exact"/>
        <w:rPr>
          <w:sz w:val="19"/>
          <w:szCs w:val="19"/>
        </w:rPr>
      </w:pPr>
    </w:p>
    <w:p w:rsidR="00171FDE" w:rsidRDefault="00171FDE">
      <w:pPr>
        <w:spacing w:line="240" w:lineRule="exact"/>
        <w:rPr>
          <w:sz w:val="19"/>
          <w:szCs w:val="19"/>
        </w:rPr>
      </w:pPr>
    </w:p>
    <w:p w:rsidR="00171FDE" w:rsidRDefault="00171FDE">
      <w:pPr>
        <w:spacing w:before="9" w:after="9" w:line="240" w:lineRule="exact"/>
        <w:rPr>
          <w:sz w:val="19"/>
          <w:szCs w:val="19"/>
        </w:rPr>
      </w:pPr>
    </w:p>
    <w:p w:rsidR="00171FDE" w:rsidRDefault="00171FDE">
      <w:pPr>
        <w:spacing w:line="1" w:lineRule="exact"/>
        <w:sectPr w:rsidR="00171FDE">
          <w:type w:val="continuous"/>
          <w:pgSz w:w="11900" w:h="16840"/>
          <w:pgMar w:top="598" w:right="0" w:bottom="359" w:left="0" w:header="0" w:footer="3" w:gutter="0"/>
          <w:cols w:space="720"/>
          <w:noEndnote/>
          <w:docGrid w:linePitch="360"/>
        </w:sectPr>
      </w:pPr>
    </w:p>
    <w:p w:rsidR="00171FDE" w:rsidRDefault="00105663">
      <w:pPr>
        <w:pStyle w:val="Bodytext20"/>
        <w:framePr w:w="1354" w:h="259" w:wrap="none" w:vAnchor="text" w:hAnchor="page" w:x="1062" w:y="774"/>
        <w:shd w:val="clear" w:color="auto" w:fill="auto"/>
      </w:pPr>
      <w:r>
        <w:t>Datum a podpisy</w:t>
      </w:r>
    </w:p>
    <w:p w:rsidR="00171FDE" w:rsidRDefault="00105663">
      <w:pPr>
        <w:pStyle w:val="Bodytext20"/>
        <w:framePr w:w="643" w:h="235" w:wrap="none" w:vAnchor="text" w:hAnchor="page" w:x="4451" w:y="755"/>
        <w:shd w:val="clear" w:color="auto" w:fill="auto"/>
      </w:pPr>
      <w:r>
        <w:t>Razítko</w:t>
      </w:r>
    </w:p>
    <w:p w:rsidR="00171FDE" w:rsidRDefault="00105663">
      <w:pPr>
        <w:pStyle w:val="Bodytext20"/>
        <w:framePr w:w="1334" w:h="259" w:wrap="none" w:vAnchor="text" w:hAnchor="page" w:x="6789" w:y="731"/>
        <w:pBdr>
          <w:bottom w:val="single" w:sz="4" w:space="0" w:color="auto"/>
        </w:pBdr>
        <w:shd w:val="clear" w:color="auto" w:fill="auto"/>
      </w:pPr>
      <w:r>
        <w:t>Datum a podpis:</w:t>
      </w:r>
    </w:p>
    <w:p w:rsidR="00171FDE" w:rsidRDefault="00171FDE">
      <w:pPr>
        <w:spacing w:line="360" w:lineRule="exact"/>
      </w:pPr>
    </w:p>
    <w:p w:rsidR="00171FDE" w:rsidRDefault="00171FDE">
      <w:pPr>
        <w:spacing w:after="671" w:line="1" w:lineRule="exact"/>
      </w:pPr>
    </w:p>
    <w:p w:rsidR="00171FDE" w:rsidRDefault="00171FDE">
      <w:pPr>
        <w:spacing w:line="1" w:lineRule="exact"/>
        <w:sectPr w:rsidR="00171FDE">
          <w:type w:val="continuous"/>
          <w:pgSz w:w="11900" w:h="16840"/>
          <w:pgMar w:top="598" w:right="404" w:bottom="359" w:left="1018" w:header="0" w:footer="3" w:gutter="0"/>
          <w:cols w:space="720"/>
          <w:noEndnote/>
          <w:docGrid w:linePitch="360"/>
        </w:sectPr>
      </w:pPr>
    </w:p>
    <w:p w:rsidR="00171FDE" w:rsidRDefault="00105663">
      <w:pPr>
        <w:pStyle w:val="Heading20"/>
        <w:keepNext/>
        <w:keepLines/>
        <w:framePr w:w="5184" w:h="331" w:wrap="none" w:hAnchor="page" w:x="721" w:y="1"/>
        <w:shd w:val="clear" w:color="auto" w:fill="auto"/>
        <w:spacing w:after="0"/>
      </w:pPr>
      <w:bookmarkStart w:id="21" w:name="bookmark20"/>
      <w:bookmarkStart w:id="22" w:name="bookmark21"/>
      <w:r>
        <w:lastRenderedPageBreak/>
        <w:t>REKAPITULACE ČLENĚNÍ SOUPISU PRACÍ</w:t>
      </w:r>
      <w:bookmarkEnd w:id="21"/>
      <w:bookmarkEnd w:id="22"/>
    </w:p>
    <w:p w:rsidR="00171FDE" w:rsidRDefault="00105663">
      <w:pPr>
        <w:pStyle w:val="Bodytext20"/>
        <w:framePr w:w="4574" w:h="456" w:wrap="none" w:hAnchor="page" w:x="697" w:y="486"/>
        <w:shd w:val="clear" w:color="auto" w:fill="auto"/>
      </w:pPr>
      <w:r>
        <w:t>Stavba:</w:t>
      </w:r>
    </w:p>
    <w:p w:rsidR="00171FDE" w:rsidRDefault="00105663">
      <w:pPr>
        <w:pStyle w:val="Zkladntext"/>
        <w:framePr w:w="4574" w:h="456" w:wrap="none" w:hAnchor="page" w:x="697" w:y="486"/>
        <w:shd w:val="clear" w:color="auto" w:fill="auto"/>
        <w:spacing w:after="0" w:line="211" w:lineRule="auto"/>
        <w:ind w:firstLine="680"/>
        <w:jc w:val="both"/>
      </w:pPr>
      <w:r>
        <w:rPr>
          <w:b/>
          <w:bCs/>
        </w:rPr>
        <w:t xml:space="preserve">Oprava </w:t>
      </w:r>
      <w:r>
        <w:rPr>
          <w:b/>
          <w:bCs/>
        </w:rPr>
        <w:t>plevníku havarijní stav-vícepráce</w:t>
      </w:r>
    </w:p>
    <w:p w:rsidR="00171FDE" w:rsidRDefault="00105663">
      <w:pPr>
        <w:pStyle w:val="Bodytext20"/>
        <w:framePr w:w="605" w:h="235" w:wrap="none" w:hAnchor="page" w:x="8469" w:y="1076"/>
        <w:shd w:val="clear" w:color="auto" w:fill="auto"/>
      </w:pPr>
      <w:r>
        <w:t>Datum:</w:t>
      </w:r>
    </w:p>
    <w:p w:rsidR="00171FDE" w:rsidRDefault="00105663">
      <w:pPr>
        <w:pStyle w:val="Bodytext20"/>
        <w:framePr w:w="917" w:h="235" w:wrap="none" w:hAnchor="page" w:x="9731" w:y="1071"/>
        <w:shd w:val="clear" w:color="auto" w:fill="auto"/>
      </w:pPr>
      <w:r>
        <w:t>14. 7. 2023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2"/>
        <w:gridCol w:w="3965"/>
      </w:tblGrid>
      <w:tr w:rsidR="00171FD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802" w:type="dxa"/>
            <w:shd w:val="clear" w:color="auto" w:fill="FFFFFF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</w:pPr>
            <w:r>
              <w:t xml:space="preserve">Kód </w:t>
            </w:r>
            <w:proofErr w:type="gramStart"/>
            <w:r>
              <w:t>dílu - Popis</w:t>
            </w:r>
            <w:proofErr w:type="gramEnd"/>
          </w:p>
        </w:tc>
        <w:tc>
          <w:tcPr>
            <w:tcW w:w="3965" w:type="dxa"/>
            <w:shd w:val="clear" w:color="auto" w:fill="FFFFFF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  <w:jc w:val="right"/>
            </w:pPr>
            <w:r>
              <w:t>Cena celkem [CZK]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802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 Náklady ze soupisu prací</w:t>
            </w:r>
          </w:p>
        </w:tc>
        <w:tc>
          <w:tcPr>
            <w:tcW w:w="3965" w:type="dxa"/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97 857,50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02" w:type="dxa"/>
            <w:shd w:val="clear" w:color="auto" w:fill="FFFFFF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HSV - Práce</w:t>
            </w:r>
            <w:proofErr w:type="gramEnd"/>
            <w:r>
              <w:rPr>
                <w:sz w:val="20"/>
                <w:szCs w:val="20"/>
              </w:rPr>
              <w:t xml:space="preserve"> a dodávky HSV</w:t>
            </w:r>
          </w:p>
        </w:tc>
        <w:tc>
          <w:tcPr>
            <w:tcW w:w="3965" w:type="dxa"/>
            <w:shd w:val="clear" w:color="auto" w:fill="FFFFFF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49 333,50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  <w:ind w:firstLine="5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6 - Úpravy povrchů, podlahy a osazování výplní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49 333,50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PSV - Práce</w:t>
            </w:r>
            <w:proofErr w:type="gramEnd"/>
            <w:r>
              <w:rPr>
                <w:sz w:val="20"/>
                <w:szCs w:val="20"/>
              </w:rPr>
              <w:t xml:space="preserve"> a dodávky PSV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  <w:r>
              <w:rPr>
                <w:sz w:val="20"/>
                <w:szCs w:val="20"/>
              </w:rPr>
              <w:t>524,00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  <w:ind w:firstLine="5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751 - Vzduchotechnika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48 524,00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6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Ostatní náklady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framePr w:w="10766" w:h="3264" w:hSpace="14" w:vSpace="1109" w:wrap="none" w:hAnchor="page" w:x="711" w:y="222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171FDE" w:rsidRDefault="00171FDE">
      <w:pPr>
        <w:framePr w:w="10766" w:h="3264" w:hSpace="14" w:vSpace="1109" w:wrap="none" w:hAnchor="page" w:x="711" w:y="2228"/>
        <w:spacing w:line="1" w:lineRule="exact"/>
      </w:pPr>
    </w:p>
    <w:p w:rsidR="00171FDE" w:rsidRDefault="00105663">
      <w:pPr>
        <w:pStyle w:val="Tablecaption0"/>
        <w:framePr w:w="4574" w:h="778" w:wrap="none" w:hAnchor="page" w:x="697" w:y="1119"/>
        <w:shd w:val="clear" w:color="auto" w:fill="auto"/>
        <w:spacing w:after="120"/>
      </w:pPr>
      <w:r>
        <w:t>Místo:</w:t>
      </w:r>
    </w:p>
    <w:p w:rsidR="00171FDE" w:rsidRDefault="00105663">
      <w:pPr>
        <w:pStyle w:val="Tablecaption0"/>
        <w:framePr w:w="4574" w:h="778" w:wrap="none" w:hAnchor="page" w:x="697" w:y="1119"/>
        <w:shd w:val="clear" w:color="auto" w:fill="auto"/>
        <w:tabs>
          <w:tab w:val="left" w:pos="1939"/>
        </w:tabs>
      </w:pPr>
      <w:r>
        <w:t>Zadavatel:</w:t>
      </w:r>
      <w:r>
        <w:tab/>
        <w:t>VUŽV</w:t>
      </w:r>
    </w:p>
    <w:p w:rsidR="00171FDE" w:rsidRDefault="00105663">
      <w:pPr>
        <w:pStyle w:val="Tablecaption0"/>
        <w:framePr w:w="4574" w:h="778" w:wrap="none" w:hAnchor="page" w:x="697" w:y="1119"/>
        <w:shd w:val="clear" w:color="auto" w:fill="auto"/>
        <w:tabs>
          <w:tab w:val="left" w:pos="1944"/>
        </w:tabs>
        <w:spacing w:after="80"/>
      </w:pPr>
      <w:r>
        <w:t>Zhotovitel:</w:t>
      </w:r>
      <w:r>
        <w:tab/>
      </w:r>
      <w:proofErr w:type="spellStart"/>
      <w:proofErr w:type="gramStart"/>
      <w:r>
        <w:t>RokSTA</w:t>
      </w:r>
      <w:proofErr w:type="spellEnd"/>
      <w:r>
        <w:t xml:space="preserve"> .</w:t>
      </w:r>
      <w:proofErr w:type="spellStart"/>
      <w:r>
        <w:t>s</w:t>
      </w:r>
      <w:proofErr w:type="gramEnd"/>
      <w:r>
        <w:t>.r.o</w:t>
      </w:r>
      <w:proofErr w:type="spellEnd"/>
    </w:p>
    <w:p w:rsidR="00171FDE" w:rsidRDefault="00105663">
      <w:pPr>
        <w:pStyle w:val="Tablecaption0"/>
        <w:framePr w:w="1032" w:h="494" w:wrap="none" w:hAnchor="page" w:x="8449" w:y="1407"/>
        <w:shd w:val="clear" w:color="auto" w:fill="auto"/>
      </w:pPr>
      <w:r>
        <w:t>Projektant:</w:t>
      </w:r>
    </w:p>
    <w:p w:rsidR="00171FDE" w:rsidRDefault="00105663">
      <w:pPr>
        <w:pStyle w:val="Tablecaption0"/>
        <w:framePr w:w="1032" w:h="494" w:wrap="none" w:hAnchor="page" w:x="8449" w:y="1407"/>
        <w:shd w:val="clear" w:color="auto" w:fill="auto"/>
        <w:spacing w:after="0"/>
      </w:pPr>
      <w:r>
        <w:t>Zpracovatel:</w:t>
      </w:r>
    </w:p>
    <w:p w:rsidR="00171FDE" w:rsidRDefault="00105663">
      <w:pPr>
        <w:pStyle w:val="Bodytext30"/>
        <w:framePr w:w="3427" w:h="283" w:wrap="none" w:hAnchor="page" w:x="707" w:y="5991"/>
        <w:shd w:val="clear" w:color="auto" w:fill="auto"/>
        <w:spacing w:after="0"/>
      </w:pPr>
      <w:r>
        <w:t xml:space="preserve">Celkové náklady za </w:t>
      </w:r>
      <w:proofErr w:type="gramStart"/>
      <w:r>
        <w:t>stavbu !</w:t>
      </w:r>
      <w:proofErr w:type="gramEnd"/>
      <w:r>
        <w:t>) + 2)</w:t>
      </w:r>
    </w:p>
    <w:p w:rsidR="00171FDE" w:rsidRDefault="00105663">
      <w:pPr>
        <w:pStyle w:val="Bodytext30"/>
        <w:framePr w:w="989" w:h="274" w:wrap="none" w:hAnchor="page" w:x="10461" w:y="5972"/>
        <w:shd w:val="clear" w:color="auto" w:fill="auto"/>
        <w:spacing w:after="0"/>
      </w:pPr>
      <w:r>
        <w:t>97 857,50</w:t>
      </w: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line="360" w:lineRule="exact"/>
      </w:pPr>
    </w:p>
    <w:p w:rsidR="00171FDE" w:rsidRDefault="00171FDE">
      <w:pPr>
        <w:spacing w:after="513" w:line="1" w:lineRule="exact"/>
      </w:pPr>
    </w:p>
    <w:p w:rsidR="00171FDE" w:rsidRDefault="00171FDE">
      <w:pPr>
        <w:spacing w:line="1" w:lineRule="exact"/>
        <w:sectPr w:rsidR="00171FDE">
          <w:pgSz w:w="11900" w:h="16840"/>
          <w:pgMar w:top="627" w:right="422" w:bottom="330" w:left="696" w:header="199" w:footer="3" w:gutter="0"/>
          <w:cols w:space="720"/>
          <w:noEndnote/>
          <w:docGrid w:linePitch="360"/>
        </w:sectPr>
      </w:pPr>
    </w:p>
    <w:p w:rsidR="00171FDE" w:rsidRDefault="00105663">
      <w:pPr>
        <w:spacing w:line="1" w:lineRule="exact"/>
      </w:pPr>
      <w:r>
        <w:rPr>
          <w:noProof/>
        </w:rPr>
        <w:lastRenderedPageBreak/>
        <w:drawing>
          <wp:anchor distT="0" distB="466090" distL="114300" distR="2110740" simplePos="0" relativeHeight="125829399" behindDoc="0" locked="0" layoutInCell="1" allowOverlap="1">
            <wp:simplePos x="0" y="0"/>
            <wp:positionH relativeFrom="page">
              <wp:posOffset>4663440</wp:posOffset>
            </wp:positionH>
            <wp:positionV relativeFrom="paragraph">
              <wp:posOffset>648970</wp:posOffset>
            </wp:positionV>
            <wp:extent cx="115570" cy="109855"/>
            <wp:effectExtent l="0" t="0" r="0" b="0"/>
            <wp:wrapSquare wrapText="left"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0" distL="827405" distR="114300" simplePos="0" relativeHeight="125829400" behindDoc="0" locked="0" layoutInCell="1" allowOverlap="1">
                <wp:simplePos x="0" y="0"/>
                <wp:positionH relativeFrom="page">
                  <wp:posOffset>5376545</wp:posOffset>
                </wp:positionH>
                <wp:positionV relativeFrom="paragraph">
                  <wp:posOffset>694690</wp:posOffset>
                </wp:positionV>
                <wp:extent cx="1398905" cy="530225"/>
                <wp:effectExtent l="0" t="0" r="0" b="0"/>
                <wp:wrapSquare wrapText="lef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1258"/>
                              </w:tabs>
                              <w:spacing w:after="140"/>
                            </w:pPr>
                            <w:r>
                              <w:t>Datum:</w:t>
                            </w:r>
                            <w:r>
                              <w:tab/>
                              <w:t>14. 7. 2023</w:t>
                            </w:r>
                          </w:p>
                          <w:p w:rsidR="00171FDE" w:rsidRDefault="00105663">
                            <w:pPr>
                              <w:pStyle w:val="Bodytext20"/>
                              <w:shd w:val="clear" w:color="auto" w:fill="auto"/>
                              <w:spacing w:after="40"/>
                            </w:pPr>
                            <w:r>
                              <w:t>Projektant:</w:t>
                            </w:r>
                          </w:p>
                          <w:p w:rsidR="00171FDE" w:rsidRDefault="00105663">
                            <w:pPr>
                              <w:pStyle w:val="Bodytext20"/>
                              <w:shd w:val="clear" w:color="auto" w:fill="auto"/>
                              <w:spacing w:after="100"/>
                            </w:pPr>
                            <w:r>
                              <w:t>Zpracovatel: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23.35000000000002pt;margin-top:54.700000000000003pt;width:110.15000000000001pt;height:41.75pt;z-index:-125829353;mso-wrap-distance-left:65.150000000000006pt;mso-wrap-distance-top:3.60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58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14. 7. 2023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Projektant: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0" distB="15240" distL="114300" distR="6442075" simplePos="0" relativeHeight="125829402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1398905</wp:posOffset>
                </wp:positionV>
                <wp:extent cx="396240" cy="15557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Bodytext40"/>
                              <w:shd w:val="clear" w:color="auto" w:fill="auto"/>
                            </w:pPr>
                            <w:r>
                              <w:t>PČ Typ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37.pt;margin-top:110.15000000000001pt;width:31.199999999999999pt;height:12.25pt;z-index:-125829351;mso-wrap-distance-left:9.pt;mso-wrap-distance-top:10.pt;mso-wrap-distance-right:507.25pt;mso-wrap-distance-bottom:1.2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PČ Typ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8590" distB="24130" distL="842645" distR="5908675" simplePos="0" relativeHeight="125829404" behindDoc="0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1420495</wp:posOffset>
                </wp:positionV>
                <wp:extent cx="201295" cy="12509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Bodytext40"/>
                              <w:shd w:val="clear" w:color="auto" w:fill="auto"/>
                            </w:pPr>
                            <w:r>
                              <w:t>Kód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94.349999999999994pt;margin-top:111.84999999999999pt;width:15.85pt;height:9.8499999999999996pt;z-index:-125829349;mso-wrap-distance-left:66.349999999999994pt;mso-wrap-distance-top:11.699999999999999pt;mso-wrap-distance-right:465.25pt;mso-wrap-distance-bottom:1.899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4305" distB="9525" distL="2515870" distR="4147185" simplePos="0" relativeHeight="125829406" behindDoc="0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1426210</wp:posOffset>
                </wp:positionV>
                <wp:extent cx="289560" cy="13398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Bodytext40"/>
                              <w:shd w:val="clear" w:color="auto" w:fill="auto"/>
                            </w:pPr>
                            <w:r>
                              <w:t>Popis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226.09999999999999pt;margin-top:112.3pt;width:22.800000000000001pt;height:10.550000000000001pt;z-index:-125829347;mso-wrap-distance-left:198.09999999999999pt;mso-wrap-distance-top:12.15pt;mso-wrap-distance-right:326.55000000000001pt;mso-wrap-distance-bottom:0.7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0655" distB="0" distL="4043045" distR="114300" simplePos="0" relativeHeight="125829408" behindDoc="0" locked="0" layoutInCell="1" allowOverlap="1">
                <wp:simplePos x="0" y="0"/>
                <wp:positionH relativeFrom="page">
                  <wp:posOffset>4398645</wp:posOffset>
                </wp:positionH>
                <wp:positionV relativeFrom="paragraph">
                  <wp:posOffset>1432560</wp:posOffset>
                </wp:positionV>
                <wp:extent cx="2795270" cy="13716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Bodytext40"/>
                              <w:shd w:val="clear" w:color="auto" w:fill="auto"/>
                            </w:pPr>
                            <w:r>
                              <w:t xml:space="preserve">MJ Množství </w:t>
                            </w:r>
                            <w:proofErr w:type="spellStart"/>
                            <w:proofErr w:type="gramStart"/>
                            <w:r>
                              <w:t>J.cena</w:t>
                            </w:r>
                            <w:proofErr w:type="spellEnd"/>
                            <w:proofErr w:type="gramEnd"/>
                            <w:r>
                              <w:t xml:space="preserve"> [CZK] Cena celkem [CZK]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46.35000000000002pt;margin-top:112.8pt;width:220.09999999999999pt;height:10.800000000000001pt;z-index:-125829345;mso-wrap-distance-left:318.35000000000002pt;mso-wrap-distance-top:12.65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MJ Množství J.cena [CZK] Cena celkem [CZK]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1FDE" w:rsidRDefault="00105663">
      <w:pPr>
        <w:pStyle w:val="Heading20"/>
        <w:keepNext/>
        <w:keepLines/>
        <w:shd w:val="clear" w:color="auto" w:fill="auto"/>
      </w:pPr>
      <w:bookmarkStart w:id="23" w:name="bookmark22"/>
      <w:bookmarkStart w:id="24" w:name="bookmark23"/>
      <w:r>
        <w:t>SOUPIS PRACÍ</w:t>
      </w:r>
      <w:bookmarkEnd w:id="23"/>
      <w:bookmarkEnd w:id="24"/>
    </w:p>
    <w:p w:rsidR="00171FDE" w:rsidRDefault="00105663">
      <w:pPr>
        <w:pStyle w:val="Bodytext20"/>
        <w:shd w:val="clear" w:color="auto" w:fill="auto"/>
      </w:pPr>
      <w:r>
        <w:t>Stavba:</w:t>
      </w:r>
    </w:p>
    <w:p w:rsidR="00171FDE" w:rsidRDefault="00105663">
      <w:pPr>
        <w:pStyle w:val="Heading30"/>
        <w:keepNext/>
        <w:keepLines/>
        <w:shd w:val="clear" w:color="auto" w:fill="auto"/>
        <w:spacing w:after="120" w:line="214" w:lineRule="auto"/>
        <w:ind w:firstLine="700"/>
      </w:pPr>
      <w:bookmarkStart w:id="25" w:name="bookmark24"/>
      <w:bookmarkStart w:id="26" w:name="bookmark25"/>
      <w:r>
        <w:t>Oprava plevníku havarijní stav-vícepráce</w:t>
      </w:r>
      <w:bookmarkEnd w:id="25"/>
      <w:bookmarkEnd w:id="26"/>
    </w:p>
    <w:p w:rsidR="00171FDE" w:rsidRDefault="00105663">
      <w:pPr>
        <w:pStyle w:val="Bodytext20"/>
        <w:shd w:val="clear" w:color="auto" w:fill="auto"/>
        <w:spacing w:after="120"/>
      </w:pPr>
      <w:r>
        <w:t>Místo:</w:t>
      </w:r>
    </w:p>
    <w:p w:rsidR="00171FDE" w:rsidRDefault="00105663">
      <w:pPr>
        <w:pStyle w:val="Bodytext20"/>
        <w:shd w:val="clear" w:color="auto" w:fill="auto"/>
        <w:tabs>
          <w:tab w:val="left" w:pos="1944"/>
        </w:tabs>
        <w:spacing w:after="60"/>
      </w:pPr>
      <w:r>
        <w:t>Zadavatel:</w:t>
      </w:r>
      <w:r>
        <w:tab/>
        <w:t>VUŽV</w:t>
      </w:r>
    </w:p>
    <w:p w:rsidR="00171FDE" w:rsidRDefault="00105663">
      <w:pPr>
        <w:pStyle w:val="Bodytext20"/>
        <w:shd w:val="clear" w:color="auto" w:fill="auto"/>
        <w:tabs>
          <w:tab w:val="left" w:pos="1944"/>
        </w:tabs>
        <w:sectPr w:rsidR="00171FDE">
          <w:pgSz w:w="11900" w:h="16840"/>
          <w:pgMar w:top="675" w:right="428" w:bottom="9480" w:left="692" w:header="247" w:footer="3" w:gutter="0"/>
          <w:cols w:space="720"/>
          <w:noEndnote/>
          <w:docGrid w:linePitch="360"/>
        </w:sectPr>
      </w:pPr>
      <w:r>
        <w:t>Zhotovitel:</w:t>
      </w:r>
      <w:r>
        <w:tab/>
      </w:r>
      <w:proofErr w:type="spellStart"/>
      <w:proofErr w:type="gramStart"/>
      <w:r>
        <w:t>RokSTA</w:t>
      </w:r>
      <w:proofErr w:type="spellEnd"/>
      <w:r>
        <w:t xml:space="preserve"> ,</w:t>
      </w:r>
      <w:proofErr w:type="spellStart"/>
      <w:r>
        <w:t>s</w:t>
      </w:r>
      <w:proofErr w:type="gramEnd"/>
      <w:r>
        <w:t>.r.o</w:t>
      </w:r>
      <w:proofErr w:type="spellEnd"/>
    </w:p>
    <w:p w:rsidR="00171FDE" w:rsidRDefault="00171FDE">
      <w:pPr>
        <w:spacing w:line="68" w:lineRule="exact"/>
        <w:rPr>
          <w:sz w:val="5"/>
          <w:szCs w:val="5"/>
        </w:rPr>
      </w:pPr>
    </w:p>
    <w:p w:rsidR="00171FDE" w:rsidRDefault="00171FDE">
      <w:pPr>
        <w:spacing w:line="1" w:lineRule="exact"/>
        <w:sectPr w:rsidR="00171FDE">
          <w:type w:val="continuous"/>
          <w:pgSz w:w="11900" w:h="16840"/>
          <w:pgMar w:top="675" w:right="0" w:bottom="675" w:left="0" w:header="0" w:footer="3" w:gutter="0"/>
          <w:cols w:space="720"/>
          <w:noEndnote/>
          <w:docGrid w:linePitch="360"/>
        </w:sectPr>
      </w:pPr>
    </w:p>
    <w:p w:rsidR="00171FDE" w:rsidRDefault="00105663">
      <w:pPr>
        <w:pStyle w:val="Bodytext30"/>
        <w:shd w:val="clear" w:color="auto" w:fill="auto"/>
        <w:spacing w:after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0" behindDoc="0" locked="0" layoutInCell="1" allowOverlap="1">
                <wp:simplePos x="0" y="0"/>
                <wp:positionH relativeFrom="page">
                  <wp:posOffset>6650990</wp:posOffset>
                </wp:positionH>
                <wp:positionV relativeFrom="paragraph">
                  <wp:posOffset>38100</wp:posOffset>
                </wp:positionV>
                <wp:extent cx="628015" cy="173990"/>
                <wp:effectExtent l="0" t="0" r="0" b="0"/>
                <wp:wrapSquare wrapText="left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Bodytext30"/>
                              <w:shd w:val="clear" w:color="auto" w:fill="auto"/>
                              <w:spacing w:after="0"/>
                            </w:pPr>
                            <w:r>
                              <w:t>97 857,50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523.70000000000005pt;margin-top:3.pt;width:49.450000000000003pt;height:13.699999999999999pt;z-index:-12582934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97 857,50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Náklady soupisu celkem</w:t>
      </w:r>
    </w:p>
    <w:p w:rsidR="00171FDE" w:rsidRDefault="00105663">
      <w:pPr>
        <w:pStyle w:val="Bodytext30"/>
        <w:shd w:val="clear" w:color="auto" w:fill="auto"/>
        <w:tabs>
          <w:tab w:val="left" w:pos="2036"/>
          <w:tab w:val="left" w:pos="9839"/>
        </w:tabs>
        <w:spacing w:after="160"/>
        <w:ind w:firstLine="340"/>
      </w:pPr>
      <w:r>
        <w:rPr>
          <w:b w:val="0"/>
          <w:bCs w:val="0"/>
          <w:smallCaps/>
          <w:sz w:val="17"/>
          <w:szCs w:val="17"/>
        </w:rPr>
        <w:t>d</w:t>
      </w:r>
      <w:r>
        <w:rPr>
          <w:b w:val="0"/>
          <w:bCs w:val="0"/>
        </w:rPr>
        <w:t xml:space="preserve"> HSV</w:t>
      </w:r>
      <w:r>
        <w:rPr>
          <w:b w:val="0"/>
          <w:bCs w:val="0"/>
        </w:rPr>
        <w:tab/>
        <w:t>Práce a dodávky HSV</w:t>
      </w:r>
      <w:r>
        <w:rPr>
          <w:b w:val="0"/>
          <w:bCs w:val="0"/>
        </w:rPr>
        <w:tab/>
        <w:t>49 333,50</w:t>
      </w:r>
    </w:p>
    <w:p w:rsidR="00171FDE" w:rsidRDefault="00105663">
      <w:pPr>
        <w:pStyle w:val="Bodytext20"/>
        <w:shd w:val="clear" w:color="auto" w:fill="auto"/>
        <w:tabs>
          <w:tab w:val="left" w:pos="2036"/>
          <w:tab w:val="left" w:pos="9839"/>
        </w:tabs>
        <w:ind w:firstLine="340"/>
      </w:pPr>
      <w:r>
        <w:rPr>
          <w:smallCaps/>
        </w:rPr>
        <w:t>d</w:t>
      </w:r>
      <w:r>
        <w:t xml:space="preserve"> 6</w:t>
      </w:r>
      <w:r>
        <w:tab/>
        <w:t>Úpravy povrchů, podlahy a osazování výplní</w:t>
      </w:r>
      <w:r>
        <w:tab/>
        <w:t>49 333,50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36"/>
        <w:gridCol w:w="1349"/>
        <w:gridCol w:w="4042"/>
        <w:gridCol w:w="586"/>
        <w:gridCol w:w="1114"/>
        <w:gridCol w:w="1262"/>
        <w:gridCol w:w="1766"/>
      </w:tblGrid>
      <w:tr w:rsidR="00171FD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</w:pPr>
            <w:r>
              <w:t>631311136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spacing w:line="300" w:lineRule="auto"/>
            </w:pPr>
            <w:r>
              <w:t xml:space="preserve">Mazanina </w:t>
            </w:r>
            <w:proofErr w:type="spellStart"/>
            <w:r>
              <w:t>tl</w:t>
            </w:r>
            <w:proofErr w:type="spellEnd"/>
            <w:r>
              <w:t xml:space="preserve"> přes 120 do 240 mm z betonu prostého bez zvýšených nároků na prostředí tř. C 25/30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>8,250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 xml:space="preserve">4 </w:t>
            </w:r>
            <w:r>
              <w:t>920,00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>40 590,00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</w:pPr>
            <w:r>
              <w:t>631319023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spacing w:line="293" w:lineRule="auto"/>
            </w:pPr>
            <w:r>
              <w:t xml:space="preserve">Příplatek k mazanině </w:t>
            </w:r>
            <w:proofErr w:type="spellStart"/>
            <w:r>
              <w:t>tl</w:t>
            </w:r>
            <w:proofErr w:type="spellEnd"/>
            <w:r>
              <w:t xml:space="preserve"> přes 120 do 240 mm za přehlazení s poprášením cementem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>8,250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>334,00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>2 755,50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</w:pPr>
            <w:r>
              <w:t>631362021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</w:pPr>
            <w:r>
              <w:t>Výztuž mazanin svařovanými sítěmi Kari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>0,120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>49 900,00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>5 988,00</w:t>
            </w:r>
          </w:p>
        </w:tc>
      </w:tr>
    </w:tbl>
    <w:p w:rsidR="00171FDE" w:rsidRDefault="00171FDE">
      <w:pPr>
        <w:spacing w:after="159" w:line="1" w:lineRule="exact"/>
      </w:pPr>
    </w:p>
    <w:p w:rsidR="00171FDE" w:rsidRDefault="00105663">
      <w:pPr>
        <w:pStyle w:val="Bodytext30"/>
        <w:shd w:val="clear" w:color="auto" w:fill="auto"/>
        <w:tabs>
          <w:tab w:val="left" w:pos="2036"/>
        </w:tabs>
        <w:spacing w:after="160"/>
        <w:ind w:firstLine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2" behindDoc="0" locked="0" layoutInCell="1" allowOverlap="1">
                <wp:simplePos x="0" y="0"/>
                <wp:positionH relativeFrom="page">
                  <wp:posOffset>6638925</wp:posOffset>
                </wp:positionH>
                <wp:positionV relativeFrom="paragraph">
                  <wp:posOffset>12700</wp:posOffset>
                </wp:positionV>
                <wp:extent cx="636905" cy="170815"/>
                <wp:effectExtent l="0" t="0" r="0" b="0"/>
                <wp:wrapSquare wrapText="left"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1FDE" w:rsidRDefault="00105663">
                            <w:pPr>
                              <w:pStyle w:val="Bodytext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48 524,00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522.75pt;margin-top:1.pt;width:50.149999999999999pt;height:13.449999999999999pt;z-index:-12582934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48 524,00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smallCaps/>
          <w:sz w:val="17"/>
          <w:szCs w:val="17"/>
        </w:rPr>
        <w:t>d</w:t>
      </w:r>
      <w:r>
        <w:rPr>
          <w:b w:val="0"/>
          <w:bCs w:val="0"/>
        </w:rPr>
        <w:t xml:space="preserve"> PSV</w:t>
      </w:r>
      <w:r>
        <w:rPr>
          <w:b w:val="0"/>
          <w:bCs w:val="0"/>
        </w:rPr>
        <w:tab/>
        <w:t xml:space="preserve">Práce a dodávky </w:t>
      </w:r>
      <w:r>
        <w:rPr>
          <w:b w:val="0"/>
          <w:bCs w:val="0"/>
        </w:rPr>
        <w:t>PSV</w:t>
      </w:r>
    </w:p>
    <w:p w:rsidR="00171FDE" w:rsidRDefault="00105663">
      <w:pPr>
        <w:pStyle w:val="Tablecaption0"/>
        <w:shd w:val="clear" w:color="auto" w:fill="auto"/>
        <w:tabs>
          <w:tab w:val="left" w:pos="2016"/>
          <w:tab w:val="left" w:pos="9917"/>
        </w:tabs>
        <w:spacing w:after="0"/>
        <w:ind w:left="341"/>
      </w:pPr>
      <w:r>
        <w:t>D 751</w:t>
      </w:r>
      <w:r>
        <w:tab/>
        <w:t>Vzduchotechnika</w:t>
      </w:r>
      <w:r>
        <w:tab/>
        <w:t>48 524,00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41"/>
        <w:gridCol w:w="1344"/>
        <w:gridCol w:w="4042"/>
        <w:gridCol w:w="586"/>
        <w:gridCol w:w="1114"/>
        <w:gridCol w:w="1262"/>
        <w:gridCol w:w="1766"/>
      </w:tblGrid>
      <w:tr w:rsidR="00171FD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</w:pPr>
            <w:r>
              <w:t>751111012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</w:pPr>
            <w:r>
              <w:t>Montáž rotačního podavače JKF 220X250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>1 654,00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DE" w:rsidRDefault="00105663">
            <w:pPr>
              <w:pStyle w:val="Other0"/>
              <w:shd w:val="clear" w:color="auto" w:fill="auto"/>
              <w:jc w:val="right"/>
            </w:pPr>
            <w:r>
              <w:t>1 654,00</w:t>
            </w:r>
          </w:p>
        </w:tc>
      </w:tr>
      <w:tr w:rsidR="00171FD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DE" w:rsidRDefault="00105663">
            <w:pPr>
              <w:pStyle w:val="Other0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ELD.SP1851000</w:t>
            </w:r>
          </w:p>
          <w:p w:rsidR="00171FDE" w:rsidRDefault="00105663">
            <w:pPr>
              <w:pStyle w:val="Other0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rotační podavač JKF 220x250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kus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46 870,00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DE" w:rsidRDefault="00105663">
            <w:pPr>
              <w:pStyle w:val="Other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46 870,00</w:t>
            </w:r>
          </w:p>
        </w:tc>
      </w:tr>
    </w:tbl>
    <w:p w:rsidR="00000000" w:rsidRDefault="00105663"/>
    <w:sectPr w:rsidR="00000000">
      <w:type w:val="continuous"/>
      <w:pgSz w:w="11900" w:h="16840"/>
      <w:pgMar w:top="675" w:right="418" w:bottom="675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5663">
      <w:r>
        <w:separator/>
      </w:r>
    </w:p>
  </w:endnote>
  <w:endnote w:type="continuationSeparator" w:id="0">
    <w:p w:rsidR="00000000" w:rsidRDefault="0010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DE" w:rsidRDefault="0010566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10397490</wp:posOffset>
              </wp:positionV>
              <wp:extent cx="393065" cy="6096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065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1FDE" w:rsidRDefault="00105663">
                          <w:pPr>
                            <w:pStyle w:val="Headerorfooter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93.25pt;margin-top:818.70000000000005pt;width:30.949999999999999pt;height:4.7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DE" w:rsidRDefault="0010566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3639820</wp:posOffset>
              </wp:positionH>
              <wp:positionV relativeFrom="page">
                <wp:posOffset>10459720</wp:posOffset>
              </wp:positionV>
              <wp:extent cx="472440" cy="6985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1FDE" w:rsidRDefault="00105663">
                          <w:pPr>
                            <w:pStyle w:val="Headerorfooter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86.60000000000002pt;margin-top:823.60000000000002pt;width:37.200000000000003pt;height:5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DE" w:rsidRDefault="00171FDE"/>
  </w:footnote>
  <w:footnote w:type="continuationSeparator" w:id="0">
    <w:p w:rsidR="00171FDE" w:rsidRDefault="00171F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57FDB"/>
    <w:multiLevelType w:val="multilevel"/>
    <w:tmpl w:val="87F0A918"/>
    <w:lvl w:ilvl="0">
      <w:start w:val="6"/>
      <w:numFmt w:val="decimal"/>
      <w:lvlText w:val="2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DE"/>
    <w:rsid w:val="00105663"/>
    <w:rsid w:val="001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AA1A"/>
  <w15:docId w15:val="{651882E9-D933-4561-8846-B8E60296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64658E"/>
      <w:sz w:val="58"/>
      <w:szCs w:val="5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Standardnpsmoodstavce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40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40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20" w:line="262" w:lineRule="auto"/>
      <w:jc w:val="center"/>
      <w:outlineLvl w:val="0"/>
    </w:pPr>
    <w:rPr>
      <w:rFonts w:ascii="Arial" w:eastAsia="Arial" w:hAnsi="Arial" w:cs="Arial"/>
      <w:color w:val="64658E"/>
      <w:sz w:val="58"/>
      <w:szCs w:val="5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00"/>
      <w:ind w:left="2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after="40"/>
    </w:pPr>
    <w:rPr>
      <w:rFonts w:ascii="Arial" w:eastAsia="Arial" w:hAnsi="Arial" w:cs="Arial"/>
      <w:sz w:val="17"/>
      <w:szCs w:val="17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600</Words>
  <Characters>3543</Characters>
  <Application>Microsoft Office Word</Application>
  <DocSecurity>0</DocSecurity>
  <Lines>29</Lines>
  <Paragraphs>8</Paragraphs>
  <ScaleCrop>false</ScaleCrop>
  <Company>VÚŽV, v.v.i.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Senetová Eva</cp:lastModifiedBy>
  <cp:revision>2</cp:revision>
  <dcterms:created xsi:type="dcterms:W3CDTF">2023-10-10T09:39:00Z</dcterms:created>
  <dcterms:modified xsi:type="dcterms:W3CDTF">2023-10-10T09:43:00Z</dcterms:modified>
</cp:coreProperties>
</file>