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1F3C" w14:textId="77777777" w:rsidR="00D30E9E" w:rsidRPr="00D30E9E" w:rsidRDefault="00D30E9E" w:rsidP="00D30E9E">
      <w:pPr>
        <w:widowControl w:val="0"/>
        <w:spacing w:after="120"/>
        <w:jc w:val="center"/>
        <w:rPr>
          <w:rFonts w:ascii="Univers Com 45 Light" w:hAnsi="Univers Com 45 Light" w:cstheme="minorHAnsi"/>
          <w:b/>
          <w:caps/>
          <w:sz w:val="28"/>
          <w:szCs w:val="28"/>
        </w:rPr>
      </w:pPr>
    </w:p>
    <w:p w14:paraId="689A13BE" w14:textId="03E50635" w:rsidR="00D30E9E" w:rsidRPr="00D30E9E" w:rsidRDefault="004E0A8E" w:rsidP="00D30E9E">
      <w:pPr>
        <w:widowControl w:val="0"/>
        <w:spacing w:after="120"/>
        <w:jc w:val="center"/>
        <w:rPr>
          <w:rFonts w:ascii="Univers Com 45 Light" w:hAnsi="Univers Com 45 Light" w:cstheme="minorHAnsi"/>
          <w:b/>
          <w:caps/>
        </w:rPr>
      </w:pPr>
      <w:r>
        <w:rPr>
          <w:rFonts w:ascii="Univers Com 45 Light" w:hAnsi="Univers Com 45 Light" w:cstheme="minorHAnsi"/>
          <w:b/>
          <w:caps/>
        </w:rPr>
        <w:t xml:space="preserve">RÁMCOVÁ DOHODA NA </w:t>
      </w:r>
      <w:r w:rsidR="00D30E9E" w:rsidRPr="00D30E9E">
        <w:rPr>
          <w:rFonts w:ascii="Univers Com 45 Light" w:hAnsi="Univers Com 45 Light" w:cstheme="minorHAnsi"/>
          <w:b/>
          <w:caps/>
        </w:rPr>
        <w:t xml:space="preserve">poskytování </w:t>
      </w:r>
      <w:r w:rsidR="00E07F0F">
        <w:rPr>
          <w:rFonts w:ascii="Univers Com 45 Light" w:hAnsi="Univers Com 45 Light" w:cstheme="minorHAnsi"/>
          <w:b/>
          <w:caps/>
        </w:rPr>
        <w:t xml:space="preserve">PRÁVNÍCH </w:t>
      </w:r>
      <w:r w:rsidR="00D30E9E" w:rsidRPr="00D30E9E">
        <w:rPr>
          <w:rFonts w:ascii="Univers Com 45 Light" w:hAnsi="Univers Com 45 Light" w:cstheme="minorHAnsi"/>
          <w:b/>
          <w:caps/>
        </w:rPr>
        <w:t>služeb</w:t>
      </w:r>
      <w:r w:rsidR="00E07F0F">
        <w:rPr>
          <w:rFonts w:ascii="Univers Com 45 Light" w:hAnsi="Univers Com 45 Light" w:cstheme="minorHAnsi"/>
          <w:b/>
          <w:caps/>
        </w:rPr>
        <w:t xml:space="preserve"> </w:t>
      </w:r>
    </w:p>
    <w:p w14:paraId="79F43CC8" w14:textId="77777777" w:rsidR="00D30E9E" w:rsidRPr="00D30E9E" w:rsidRDefault="00D30E9E" w:rsidP="00D30E9E">
      <w:pPr>
        <w:widowControl w:val="0"/>
        <w:spacing w:after="120"/>
        <w:jc w:val="center"/>
        <w:rPr>
          <w:caps/>
          <w:sz w:val="28"/>
          <w:szCs w:val="28"/>
        </w:rPr>
      </w:pPr>
    </w:p>
    <w:p w14:paraId="29CCBFEA" w14:textId="77777777" w:rsidR="00D30E9E" w:rsidRPr="00D30E9E" w:rsidRDefault="00D30E9E" w:rsidP="00D30E9E">
      <w:pPr>
        <w:tabs>
          <w:tab w:val="left" w:pos="3206"/>
        </w:tabs>
        <w:spacing w:before="120" w:after="120"/>
        <w:ind w:left="58"/>
        <w:rPr>
          <w:rFonts w:ascii="Univers Com 45 Light" w:hAnsi="Univers Com 45 Light" w:cstheme="minorHAnsi"/>
        </w:rPr>
      </w:pPr>
      <w:r w:rsidRPr="00D30E9E">
        <w:rPr>
          <w:rFonts w:ascii="Univers Com 45 Light" w:hAnsi="Univers Com 45 Light" w:cstheme="minorHAnsi"/>
          <w:b/>
          <w:bCs/>
        </w:rPr>
        <w:t>Národní technická knihovna</w:t>
      </w:r>
      <w:r w:rsidRPr="00D30E9E">
        <w:rPr>
          <w:rFonts w:ascii="Univers Com 45 Light" w:hAnsi="Univers Com 45 Light" w:cstheme="minorHAnsi"/>
          <w:b/>
          <w:bCs/>
        </w:rPr>
        <w:tab/>
      </w:r>
    </w:p>
    <w:p w14:paraId="2EEB4635"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se sídlem Technická 6/2710, 160 80 Praha 6</w:t>
      </w:r>
    </w:p>
    <w:p w14:paraId="12F11CB3"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 xml:space="preserve">zastoupené Ing. Martinem Svobodou, ředitelem </w:t>
      </w:r>
    </w:p>
    <w:p w14:paraId="46E6B068" w14:textId="284D7B94"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IČ</w:t>
      </w:r>
      <w:r w:rsidR="00EB76E9">
        <w:rPr>
          <w:rFonts w:ascii="Univers Com 45 Light" w:hAnsi="Univers Com 45 Light" w:cstheme="minorHAnsi"/>
        </w:rPr>
        <w:t>O</w:t>
      </w:r>
      <w:r w:rsidRPr="00D30E9E">
        <w:rPr>
          <w:rFonts w:ascii="Univers Com 45 Light" w:hAnsi="Univers Com 45 Light" w:cstheme="minorHAnsi"/>
        </w:rPr>
        <w:t>: 61387142</w:t>
      </w:r>
    </w:p>
    <w:p w14:paraId="1B0A5429"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DIČ: CZ61387142</w:t>
      </w:r>
    </w:p>
    <w:p w14:paraId="764B5C38"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b/>
          <w:bCs/>
        </w:rPr>
      </w:pPr>
      <w:r w:rsidRPr="00D30E9E">
        <w:rPr>
          <w:rFonts w:ascii="Univers Com 45 Light" w:hAnsi="Univers Com 45 Light" w:cstheme="minorHAnsi"/>
        </w:rPr>
        <w:t xml:space="preserve">Bankovní spojení: </w:t>
      </w:r>
      <w:r>
        <w:rPr>
          <w:rFonts w:ascii="Univers Com 45 Light" w:hAnsi="Univers Com 45 Light" w:cstheme="minorHAnsi"/>
          <w:bCs/>
        </w:rPr>
        <w:t>Česká národní banka</w:t>
      </w:r>
      <w:r w:rsidRPr="00D30E9E">
        <w:rPr>
          <w:rFonts w:ascii="Univers Com 45 Light" w:hAnsi="Univers Com 45 Light" w:cstheme="minorHAnsi"/>
          <w:bCs/>
        </w:rPr>
        <w:t>, účet č.: 8032031/0710</w:t>
      </w:r>
    </w:p>
    <w:p w14:paraId="441DBA71" w14:textId="77777777" w:rsidR="00D30E9E" w:rsidRPr="00D30E9E" w:rsidRDefault="00D30E9E" w:rsidP="00D30E9E">
      <w:pPr>
        <w:tabs>
          <w:tab w:val="left" w:pos="3046"/>
          <w:tab w:val="left" w:pos="3206"/>
        </w:tabs>
        <w:spacing w:before="120" w:after="120"/>
        <w:ind w:left="58"/>
        <w:rPr>
          <w:rFonts w:ascii="Univers Com 45 Light" w:hAnsi="Univers Com 45 Light" w:cstheme="minorHAnsi"/>
        </w:rPr>
      </w:pPr>
      <w:r w:rsidRPr="00D30E9E">
        <w:rPr>
          <w:rFonts w:ascii="Univers Com 45 Light" w:hAnsi="Univers Com 45 Light" w:cstheme="minorHAnsi"/>
        </w:rPr>
        <w:t>(dále jen „</w:t>
      </w:r>
      <w:r w:rsidRPr="00D30E9E">
        <w:rPr>
          <w:rFonts w:ascii="Univers Com 45 Light" w:hAnsi="Univers Com 45 Light" w:cstheme="minorHAnsi"/>
          <w:b/>
        </w:rPr>
        <w:t>Klient</w:t>
      </w:r>
      <w:r w:rsidRPr="00D30E9E">
        <w:rPr>
          <w:rFonts w:ascii="Univers Com 45 Light" w:hAnsi="Univers Com 45 Light" w:cstheme="minorHAnsi"/>
        </w:rPr>
        <w:t>“)</w:t>
      </w:r>
    </w:p>
    <w:p w14:paraId="438662AF" w14:textId="77777777" w:rsidR="00D30E9E" w:rsidRPr="005F177C" w:rsidRDefault="00D30E9E" w:rsidP="008D72DB">
      <w:pPr>
        <w:spacing w:after="0"/>
        <w:rPr>
          <w:rFonts w:ascii="Univers Com 45 Light" w:hAnsi="Univers Com 45 Light" w:cstheme="minorHAnsi"/>
          <w:sz w:val="18"/>
        </w:rPr>
      </w:pPr>
    </w:p>
    <w:p w14:paraId="1584A10E" w14:textId="77777777"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a</w:t>
      </w:r>
    </w:p>
    <w:p w14:paraId="1C234285" w14:textId="77777777" w:rsidR="00D30E9E" w:rsidRPr="005F177C" w:rsidRDefault="00D30E9E" w:rsidP="008D72DB">
      <w:pPr>
        <w:spacing w:after="0"/>
        <w:rPr>
          <w:rFonts w:ascii="Univers Com 45 Light" w:hAnsi="Univers Com 45 Light" w:cstheme="minorHAnsi"/>
          <w:sz w:val="20"/>
        </w:rPr>
      </w:pPr>
    </w:p>
    <w:p w14:paraId="2A449A43" w14:textId="77777777" w:rsidR="00E1676C" w:rsidRDefault="00E1676C" w:rsidP="00D30E9E">
      <w:pPr>
        <w:spacing w:before="120" w:after="120"/>
        <w:rPr>
          <w:rFonts w:ascii="Univers Com 45 Light" w:hAnsi="Univers Com 45 Light" w:cstheme="minorHAnsi"/>
          <w:b/>
        </w:rPr>
      </w:pPr>
      <w:r w:rsidRPr="00E1676C">
        <w:rPr>
          <w:rFonts w:ascii="Univers Com 45 Light" w:hAnsi="Univers Com 45 Light" w:cstheme="minorHAnsi"/>
          <w:b/>
        </w:rPr>
        <w:t>HVH LEGAL advokátní kancelář s.r.o.</w:t>
      </w:r>
    </w:p>
    <w:p w14:paraId="2F6DBD37" w14:textId="561CDC3F"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 xml:space="preserve">se sídlem: </w:t>
      </w:r>
      <w:r w:rsidR="00E1676C" w:rsidRPr="00E1676C">
        <w:rPr>
          <w:rFonts w:ascii="Univers Com 45 Light" w:hAnsi="Univers Com 45 Light" w:cstheme="minorHAnsi"/>
        </w:rPr>
        <w:t>Korunní 1302/88, Vinohrady, 101 00 Praha 10</w:t>
      </w:r>
    </w:p>
    <w:p w14:paraId="2000B85B" w14:textId="2A102670"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zastoupena:</w:t>
      </w:r>
      <w:r w:rsidR="00E1676C" w:rsidRPr="00E1676C">
        <w:t xml:space="preserve"> </w:t>
      </w:r>
      <w:r w:rsidR="00E1676C" w:rsidRPr="00E1676C">
        <w:rPr>
          <w:rFonts w:ascii="Univers Com 45 Light" w:hAnsi="Univers Com 45 Light" w:cstheme="minorHAnsi"/>
        </w:rPr>
        <w:t xml:space="preserve">Mgr. Ondřejem </w:t>
      </w:r>
      <w:proofErr w:type="spellStart"/>
      <w:r w:rsidR="00E1676C" w:rsidRPr="00E1676C">
        <w:rPr>
          <w:rFonts w:ascii="Univers Com 45 Light" w:hAnsi="Univers Com 45 Light" w:cstheme="minorHAnsi"/>
        </w:rPr>
        <w:t>Kneblem</w:t>
      </w:r>
      <w:proofErr w:type="spellEnd"/>
      <w:r w:rsidR="00E1676C" w:rsidRPr="00E1676C">
        <w:rPr>
          <w:rFonts w:ascii="Univers Com 45 Light" w:hAnsi="Univers Com 45 Light" w:cstheme="minorHAnsi"/>
        </w:rPr>
        <w:t>, jednatelem</w:t>
      </w:r>
    </w:p>
    <w:p w14:paraId="56AD3893" w14:textId="5C5AF23F"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IČ</w:t>
      </w:r>
      <w:r w:rsidR="00EB76E9">
        <w:rPr>
          <w:rFonts w:ascii="Univers Com 45 Light" w:hAnsi="Univers Com 45 Light" w:cstheme="minorHAnsi"/>
        </w:rPr>
        <w:t>O</w:t>
      </w:r>
      <w:r w:rsidRPr="00D30E9E">
        <w:rPr>
          <w:rFonts w:ascii="Univers Com 45 Light" w:hAnsi="Univers Com 45 Light" w:cstheme="minorHAnsi"/>
        </w:rPr>
        <w:t xml:space="preserve">: </w:t>
      </w:r>
      <w:r w:rsidR="00E1676C" w:rsidRPr="00E1676C">
        <w:rPr>
          <w:rFonts w:ascii="Univers Com 45 Light" w:hAnsi="Univers Com 45 Light" w:cstheme="minorHAnsi"/>
        </w:rPr>
        <w:t>25702599</w:t>
      </w:r>
    </w:p>
    <w:p w14:paraId="4E603E1C" w14:textId="4B643D5E"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 xml:space="preserve">DIČ: </w:t>
      </w:r>
      <w:r w:rsidR="00E1676C" w:rsidRPr="00E1676C">
        <w:rPr>
          <w:rFonts w:ascii="Univers Com 45 Light" w:hAnsi="Univers Com 45 Light" w:cstheme="minorHAnsi"/>
        </w:rPr>
        <w:t>CZ25702599</w:t>
      </w:r>
    </w:p>
    <w:p w14:paraId="5D3BA8CA" w14:textId="1869C687"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zapsaná v obchodním rejstříku vedeném</w:t>
      </w:r>
      <w:r w:rsidR="00E1676C">
        <w:rPr>
          <w:rFonts w:ascii="Univers Com 45 Light" w:hAnsi="Univers Com 45 Light" w:cstheme="minorHAnsi"/>
        </w:rPr>
        <w:t xml:space="preserve"> </w:t>
      </w:r>
      <w:r w:rsidR="00E1676C" w:rsidRPr="00E1676C">
        <w:rPr>
          <w:rFonts w:ascii="Univers Com 45 Light" w:hAnsi="Univers Com 45 Light" w:cstheme="minorHAnsi"/>
        </w:rPr>
        <w:t>Městským soudem v Praze</w:t>
      </w:r>
      <w:r w:rsidRPr="00D30E9E">
        <w:rPr>
          <w:rFonts w:ascii="Univers Com 45 Light" w:hAnsi="Univers Com 45 Light" w:cstheme="minorHAnsi"/>
        </w:rPr>
        <w:t>, oddí</w:t>
      </w:r>
      <w:r w:rsidR="00E1676C">
        <w:rPr>
          <w:rFonts w:ascii="Univers Com 45 Light" w:hAnsi="Univers Com 45 Light" w:cstheme="minorHAnsi"/>
        </w:rPr>
        <w:t xml:space="preserve">l </w:t>
      </w:r>
      <w:r w:rsidR="00E1676C" w:rsidRPr="00E1676C">
        <w:rPr>
          <w:rFonts w:ascii="Univers Com 45 Light" w:hAnsi="Univers Com 45 Light" w:cstheme="minorHAnsi"/>
        </w:rPr>
        <w:t>C</w:t>
      </w:r>
      <w:r w:rsidRPr="00D30E9E">
        <w:rPr>
          <w:rFonts w:ascii="Univers Com 45 Light" w:hAnsi="Univers Com 45 Light" w:cstheme="minorHAnsi"/>
        </w:rPr>
        <w:t xml:space="preserve">, vložka </w:t>
      </w:r>
      <w:r w:rsidR="00E1676C" w:rsidRPr="00E1676C">
        <w:rPr>
          <w:rFonts w:ascii="Univers Com 45 Light" w:hAnsi="Univers Com 45 Light" w:cstheme="minorHAnsi"/>
        </w:rPr>
        <w:t>62570</w:t>
      </w:r>
    </w:p>
    <w:p w14:paraId="54C72772" w14:textId="03E81C72"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 xml:space="preserve">Bankovní spojení: </w:t>
      </w:r>
      <w:proofErr w:type="spellStart"/>
      <w:r w:rsidR="00E1676C" w:rsidRPr="00E1676C">
        <w:rPr>
          <w:rFonts w:ascii="Univers Com 45 Light" w:hAnsi="Univers Com 45 Light" w:cstheme="minorHAnsi"/>
        </w:rPr>
        <w:t>Raiffeisenbank</w:t>
      </w:r>
      <w:proofErr w:type="spellEnd"/>
      <w:r w:rsidR="00E1676C" w:rsidRPr="00E1676C">
        <w:rPr>
          <w:rFonts w:ascii="Univers Com 45 Light" w:hAnsi="Univers Com 45 Light" w:cstheme="minorHAnsi"/>
        </w:rPr>
        <w:t>, a.s., 5127098001/5500</w:t>
      </w:r>
    </w:p>
    <w:p w14:paraId="774126FD" w14:textId="77777777" w:rsidR="00D30E9E" w:rsidRPr="00D30E9E" w:rsidRDefault="00D30E9E" w:rsidP="00D30E9E">
      <w:pPr>
        <w:spacing w:before="120" w:after="120"/>
        <w:rPr>
          <w:rFonts w:ascii="Univers Com 45 Light" w:hAnsi="Univers Com 45 Light" w:cstheme="minorHAnsi"/>
        </w:rPr>
      </w:pPr>
      <w:r w:rsidRPr="00D30E9E">
        <w:rPr>
          <w:rFonts w:ascii="Univers Com 45 Light" w:hAnsi="Univers Com 45 Light" w:cstheme="minorHAnsi"/>
        </w:rPr>
        <w:t>(dále jen „</w:t>
      </w:r>
      <w:r w:rsidRPr="00D30E9E">
        <w:rPr>
          <w:rFonts w:ascii="Univers Com 45 Light" w:hAnsi="Univers Com 45 Light" w:cstheme="minorHAnsi"/>
          <w:b/>
        </w:rPr>
        <w:t>Poskytovatel</w:t>
      </w:r>
      <w:r w:rsidRPr="00D30E9E">
        <w:rPr>
          <w:rFonts w:ascii="Univers Com 45 Light" w:hAnsi="Univers Com 45 Light" w:cstheme="minorHAnsi"/>
        </w:rPr>
        <w:t>“)</w:t>
      </w:r>
    </w:p>
    <w:p w14:paraId="1981AB4D" w14:textId="77777777" w:rsidR="00D30E9E" w:rsidRPr="005F177C" w:rsidRDefault="00D30E9E" w:rsidP="008D72DB">
      <w:pPr>
        <w:spacing w:after="120"/>
        <w:rPr>
          <w:rFonts w:ascii="Univers Com 45 Light" w:hAnsi="Univers Com 45 Light" w:cstheme="minorHAnsi"/>
          <w:sz w:val="20"/>
        </w:rPr>
      </w:pPr>
    </w:p>
    <w:p w14:paraId="6735C957" w14:textId="561867E2" w:rsidR="00D30E9E" w:rsidRPr="001B4EA1" w:rsidRDefault="00D30E9E" w:rsidP="00D30E9E">
      <w:pPr>
        <w:rPr>
          <w:rFonts w:ascii="Univers Com 45 Light" w:hAnsi="Univers Com 45 Light" w:cstheme="minorHAnsi"/>
        </w:rPr>
      </w:pPr>
      <w:r w:rsidRPr="001B4EA1">
        <w:rPr>
          <w:rFonts w:ascii="Univers Com 45 Light" w:hAnsi="Univers Com 45 Light" w:cstheme="minorHAnsi"/>
        </w:rPr>
        <w:t>(Klient a Poskytovatel dále jen společně „</w:t>
      </w:r>
      <w:r w:rsidRPr="001B4EA1">
        <w:rPr>
          <w:rFonts w:ascii="Univers Com 45 Light" w:hAnsi="Univers Com 45 Light" w:cstheme="minorHAnsi"/>
          <w:b/>
        </w:rPr>
        <w:t>Smluvní strany</w:t>
      </w:r>
      <w:r w:rsidRPr="001B4EA1">
        <w:rPr>
          <w:rFonts w:ascii="Univers Com 45 Light" w:hAnsi="Univers Com 45 Light" w:cstheme="minorHAnsi"/>
        </w:rPr>
        <w:t>“ nebo jednotlivě též „</w:t>
      </w:r>
      <w:r w:rsidRPr="001B4EA1">
        <w:rPr>
          <w:rFonts w:ascii="Univers Com 45 Light" w:hAnsi="Univers Com 45 Light" w:cstheme="minorHAnsi"/>
          <w:b/>
        </w:rPr>
        <w:t>Smluvní strana</w:t>
      </w:r>
      <w:r w:rsidRPr="001B4EA1">
        <w:rPr>
          <w:rFonts w:ascii="Univers Com 45 Light" w:hAnsi="Univers Com 45 Light" w:cstheme="minorHAnsi"/>
        </w:rPr>
        <w:t>“)</w:t>
      </w:r>
    </w:p>
    <w:p w14:paraId="1579E97F" w14:textId="1770FD93" w:rsidR="00D30E9E" w:rsidRPr="001B4EA1" w:rsidRDefault="00D30E9E" w:rsidP="00D30E9E">
      <w:pPr>
        <w:widowControl w:val="0"/>
        <w:jc w:val="both"/>
        <w:rPr>
          <w:rFonts w:ascii="Univers Com 45 Light" w:hAnsi="Univers Com 45 Light" w:cstheme="minorHAnsi"/>
        </w:rPr>
      </w:pPr>
      <w:r w:rsidRPr="001B4EA1">
        <w:rPr>
          <w:rFonts w:ascii="Univers Com 45 Light" w:hAnsi="Univers Com 45 Light" w:cstheme="minorHAnsi"/>
          <w:bCs/>
        </w:rPr>
        <w:t>níže uvedeného dne, měsíce a roku podle zákona č. 85/1996 Sb., o advokacii, ve znění pozdějších předpisů (dále jen „</w:t>
      </w:r>
      <w:r w:rsidRPr="001B4EA1">
        <w:rPr>
          <w:rFonts w:ascii="Univers Com 45 Light" w:hAnsi="Univers Com 45 Light" w:cstheme="minorHAnsi"/>
          <w:b/>
          <w:bCs/>
        </w:rPr>
        <w:t>Zákon</w:t>
      </w:r>
      <w:r w:rsidR="002C51EC">
        <w:rPr>
          <w:rFonts w:ascii="Univers Com 45 Light" w:hAnsi="Univers Com 45 Light" w:cstheme="minorHAnsi"/>
          <w:b/>
          <w:bCs/>
        </w:rPr>
        <w:t xml:space="preserve"> o advokacii</w:t>
      </w:r>
      <w:r w:rsidRPr="001B4EA1">
        <w:rPr>
          <w:rFonts w:ascii="Univers Com 45 Light" w:hAnsi="Univers Com 45 Light" w:cstheme="minorHAnsi"/>
          <w:bCs/>
        </w:rPr>
        <w:t xml:space="preserve">“), </w:t>
      </w:r>
      <w:r w:rsidR="00815C33" w:rsidRPr="001B4EA1">
        <w:rPr>
          <w:rFonts w:ascii="Univers Com 45 Light" w:hAnsi="Univers Com 45 Light" w:cstheme="minorHAnsi"/>
          <w:bCs/>
        </w:rPr>
        <w:t>uzavřeli</w:t>
      </w:r>
      <w:r w:rsidR="00815C33" w:rsidRPr="001B4EA1">
        <w:rPr>
          <w:rFonts w:ascii="Univers Com 45 Light" w:hAnsi="Univers Com 45 Light" w:cstheme="minorHAnsi"/>
        </w:rPr>
        <w:t xml:space="preserve"> na základě výběru Poskytovatele jako</w:t>
      </w:r>
      <w:r w:rsidR="004E0A8E">
        <w:rPr>
          <w:rFonts w:ascii="Univers Com 45 Light" w:hAnsi="Univers Com 45 Light" w:cstheme="minorHAnsi"/>
        </w:rPr>
        <w:t xml:space="preserve"> vybraného dodavatele</w:t>
      </w:r>
      <w:r w:rsidR="00815C33" w:rsidRPr="001B4EA1">
        <w:rPr>
          <w:rFonts w:ascii="Univers Com 45 Light" w:hAnsi="Univers Com 45 Light" w:cstheme="minorHAnsi"/>
        </w:rPr>
        <w:t xml:space="preserve"> v rámci veřejné zakázky </w:t>
      </w:r>
      <w:r w:rsidR="002C51EC">
        <w:rPr>
          <w:rFonts w:ascii="Univers Com 45 Light" w:hAnsi="Univers Com 45 Light" w:cstheme="minorHAnsi"/>
        </w:rPr>
        <w:t xml:space="preserve">zadávané </w:t>
      </w:r>
      <w:r w:rsidR="002C51EC" w:rsidRPr="001B4EA1">
        <w:rPr>
          <w:rFonts w:ascii="Univers Com 45 Light" w:hAnsi="Univers Com 45 Light" w:cstheme="minorHAnsi"/>
        </w:rPr>
        <w:t>dle zákona č. 134/2016 Sb., o zadávání veřejných zakázek, ve znění pozdějších předpisů</w:t>
      </w:r>
      <w:r w:rsidR="00A05D9E">
        <w:rPr>
          <w:rFonts w:ascii="Univers Com 45 Light" w:hAnsi="Univers Com 45 Light" w:cstheme="minorHAnsi"/>
        </w:rPr>
        <w:t xml:space="preserve"> </w:t>
      </w:r>
      <w:r w:rsidR="00A05D9E" w:rsidRPr="00B23120">
        <w:rPr>
          <w:rFonts w:ascii="Univers Com 45 Light" w:hAnsi="Univers Com 45 Light" w:cstheme="minorHAnsi"/>
        </w:rPr>
        <w:t>(dále jen „</w:t>
      </w:r>
      <w:r w:rsidR="00A05D9E" w:rsidRPr="00B23120">
        <w:rPr>
          <w:rFonts w:ascii="Univers Com 45 Light" w:hAnsi="Univers Com 45 Light" w:cstheme="minorHAnsi"/>
          <w:b/>
        </w:rPr>
        <w:t>ZZVZ</w:t>
      </w:r>
      <w:r w:rsidR="00A05D9E" w:rsidRPr="00B23120">
        <w:rPr>
          <w:rFonts w:ascii="Univers Com 45 Light" w:hAnsi="Univers Com 45 Light" w:cstheme="minorHAnsi"/>
        </w:rPr>
        <w:t>“)</w:t>
      </w:r>
      <w:r w:rsidR="002C51EC">
        <w:rPr>
          <w:rFonts w:ascii="Univers Com 45 Light" w:hAnsi="Univers Com 45 Light" w:cstheme="minorHAnsi"/>
        </w:rPr>
        <w:t>,</w:t>
      </w:r>
      <w:r w:rsidR="002C51EC" w:rsidRPr="001B4EA1">
        <w:rPr>
          <w:rFonts w:ascii="Univers Com 45 Light" w:hAnsi="Univers Com 45 Light" w:cstheme="minorHAnsi"/>
        </w:rPr>
        <w:t xml:space="preserve"> </w:t>
      </w:r>
      <w:r w:rsidR="00815C33" w:rsidRPr="001B4EA1">
        <w:rPr>
          <w:rFonts w:ascii="Univers Com 45 Light" w:hAnsi="Univers Com 45 Light" w:cstheme="minorHAnsi"/>
        </w:rPr>
        <w:t xml:space="preserve">s názvem </w:t>
      </w:r>
      <w:r w:rsidR="004E0A8E">
        <w:rPr>
          <w:rFonts w:ascii="Univers Com 45 Light" w:hAnsi="Univers Com 45 Light" w:cstheme="minorHAnsi"/>
        </w:rPr>
        <w:t>„</w:t>
      </w:r>
      <w:r w:rsidR="00BF5BAA" w:rsidRPr="00BF5BAA">
        <w:rPr>
          <w:rFonts w:ascii="Univers Com 45 Light" w:hAnsi="Univers Com 45 Light" w:cstheme="minorHAnsi"/>
        </w:rPr>
        <w:t>Právní služby pro Národní technickou knihovnu: část 3 – Komplexní administrace zadávacích řízení, ochrana osobních údajů, pohledávky, správní řízení, pracovní právo</w:t>
      </w:r>
      <w:r w:rsidR="004E0A8E" w:rsidRPr="004E0A8E">
        <w:rPr>
          <w:rFonts w:ascii="Univers Com 45 Light" w:hAnsi="Univers Com 45 Light" w:cstheme="minorHAnsi"/>
        </w:rPr>
        <w:t>“</w:t>
      </w:r>
      <w:r w:rsidR="004E0A8E">
        <w:rPr>
          <w:rFonts w:ascii="Univers Com 45 Light" w:hAnsi="Univers Com 45 Light" w:cstheme="minorHAnsi"/>
        </w:rPr>
        <w:t xml:space="preserve"> </w:t>
      </w:r>
      <w:r w:rsidRPr="001B4EA1">
        <w:rPr>
          <w:rFonts w:ascii="Univers Com 45 Light" w:hAnsi="Univers Com 45 Light" w:cstheme="minorHAnsi"/>
          <w:bCs/>
        </w:rPr>
        <w:t xml:space="preserve">tuto </w:t>
      </w:r>
      <w:r w:rsidR="004E0A8E">
        <w:rPr>
          <w:rFonts w:ascii="Univers Com 45 Light" w:hAnsi="Univers Com 45 Light" w:cstheme="minorHAnsi"/>
          <w:bCs/>
        </w:rPr>
        <w:t>rámcovou dohodu</w:t>
      </w:r>
      <w:r w:rsidRPr="001B4EA1">
        <w:rPr>
          <w:rFonts w:ascii="Univers Com 45 Light" w:hAnsi="Univers Com 45 Light" w:cstheme="minorHAnsi"/>
          <w:bCs/>
        </w:rPr>
        <w:t xml:space="preserve"> </w:t>
      </w:r>
      <w:r w:rsidRPr="001B4EA1">
        <w:rPr>
          <w:rFonts w:ascii="Univers Com 45 Light" w:hAnsi="Univers Com 45 Light" w:cstheme="minorHAnsi"/>
        </w:rPr>
        <w:t>(dále jen „</w:t>
      </w:r>
      <w:r w:rsidR="004E0A8E">
        <w:rPr>
          <w:rFonts w:ascii="Univers Com 45 Light" w:hAnsi="Univers Com 45 Light" w:cstheme="minorHAnsi"/>
          <w:b/>
        </w:rPr>
        <w:t>Rámcová dohoda</w:t>
      </w:r>
      <w:r w:rsidRPr="001B4EA1">
        <w:rPr>
          <w:rFonts w:ascii="Univers Com 45 Light" w:hAnsi="Univers Com 45 Light" w:cstheme="minorHAnsi"/>
        </w:rPr>
        <w:t>“).</w:t>
      </w:r>
    </w:p>
    <w:p w14:paraId="621002D9" w14:textId="2AA5CCC0" w:rsidR="00D30E9E" w:rsidRPr="001B4EA1" w:rsidRDefault="00D30E9E" w:rsidP="009F6B66">
      <w:pPr>
        <w:pStyle w:val="Nadpis2"/>
        <w:keepLines w:val="0"/>
        <w:widowControl w:val="0"/>
        <w:numPr>
          <w:ilvl w:val="0"/>
          <w:numId w:val="7"/>
        </w:numPr>
        <w:spacing w:before="480" w:after="120" w:line="240" w:lineRule="auto"/>
        <w:ind w:left="857" w:hanging="573"/>
        <w:rPr>
          <w:rFonts w:ascii="Univers Com 45 Light" w:hAnsi="Univers Com 45 Light" w:cstheme="minorHAnsi"/>
          <w:b/>
          <w:color w:val="auto"/>
          <w:sz w:val="22"/>
          <w:szCs w:val="22"/>
        </w:rPr>
      </w:pPr>
      <w:r w:rsidRPr="001B4EA1">
        <w:rPr>
          <w:rFonts w:ascii="Univers Com 45 Light" w:hAnsi="Univers Com 45 Light" w:cstheme="minorHAnsi"/>
          <w:b/>
          <w:color w:val="auto"/>
          <w:sz w:val="22"/>
          <w:szCs w:val="22"/>
        </w:rPr>
        <w:t xml:space="preserve">Předmět </w:t>
      </w:r>
      <w:r w:rsidR="004E0A8E">
        <w:rPr>
          <w:rFonts w:ascii="Univers Com 45 Light" w:hAnsi="Univers Com 45 Light" w:cstheme="minorHAnsi"/>
          <w:b/>
          <w:color w:val="auto"/>
          <w:sz w:val="22"/>
          <w:szCs w:val="22"/>
        </w:rPr>
        <w:t>Rámcové dohody</w:t>
      </w:r>
    </w:p>
    <w:p w14:paraId="096CC467" w14:textId="3CE13510" w:rsidR="00D30E9E" w:rsidRPr="00B23120" w:rsidRDefault="00D30E9E" w:rsidP="00F6005C">
      <w:pPr>
        <w:pStyle w:val="Zkladntext"/>
        <w:numPr>
          <w:ilvl w:val="1"/>
          <w:numId w:val="6"/>
        </w:numPr>
        <w:tabs>
          <w:tab w:val="num" w:pos="567"/>
        </w:tabs>
        <w:ind w:left="567" w:hanging="567"/>
        <w:rPr>
          <w:rFonts w:ascii="Univers Com 45 Light" w:hAnsi="Univers Com 45 Light" w:cstheme="minorHAnsi"/>
          <w:sz w:val="22"/>
          <w:szCs w:val="22"/>
        </w:rPr>
      </w:pPr>
      <w:r w:rsidRPr="00B23120">
        <w:rPr>
          <w:rFonts w:ascii="Univers Com 45 Light" w:hAnsi="Univers Com 45 Light" w:cstheme="minorHAnsi"/>
          <w:sz w:val="22"/>
          <w:szCs w:val="22"/>
        </w:rPr>
        <w:t>Poskytovatel je povinen poskytovat Klientovi podle jeho potřeb a v souladu s jeho pokyny právní služby</w:t>
      </w:r>
      <w:r w:rsidR="00815911" w:rsidRPr="00B23120">
        <w:rPr>
          <w:rFonts w:ascii="Univers Com 45 Light" w:hAnsi="Univers Com 45 Light" w:cstheme="minorHAnsi"/>
          <w:sz w:val="22"/>
          <w:szCs w:val="22"/>
          <w:lang w:val="cs-CZ"/>
        </w:rPr>
        <w:t xml:space="preserve"> ve smyslu § 1 a </w:t>
      </w:r>
      <w:proofErr w:type="spellStart"/>
      <w:r w:rsidR="00815911" w:rsidRPr="00B23120">
        <w:rPr>
          <w:rFonts w:ascii="Univers Com 45 Light" w:hAnsi="Univers Com 45 Light" w:cstheme="minorHAnsi"/>
          <w:sz w:val="22"/>
          <w:szCs w:val="22"/>
          <w:lang w:val="cs-CZ"/>
        </w:rPr>
        <w:t>souv</w:t>
      </w:r>
      <w:proofErr w:type="spellEnd"/>
      <w:r w:rsidR="00815911" w:rsidRPr="00B23120">
        <w:rPr>
          <w:rFonts w:ascii="Univers Com 45 Light" w:hAnsi="Univers Com 45 Light" w:cstheme="minorHAnsi"/>
          <w:sz w:val="22"/>
          <w:szCs w:val="22"/>
          <w:lang w:val="cs-CZ"/>
        </w:rPr>
        <w:t xml:space="preserve">. </w:t>
      </w:r>
      <w:r w:rsidR="002C51EC" w:rsidRPr="00B23120">
        <w:rPr>
          <w:rFonts w:ascii="Univers Com 45 Light" w:hAnsi="Univers Com 45 Light" w:cstheme="minorHAnsi"/>
          <w:sz w:val="22"/>
          <w:szCs w:val="22"/>
          <w:lang w:val="cs-CZ"/>
        </w:rPr>
        <w:t>Z</w:t>
      </w:r>
      <w:r w:rsidR="00815911" w:rsidRPr="00B23120">
        <w:rPr>
          <w:rFonts w:ascii="Univers Com 45 Light" w:hAnsi="Univers Com 45 Light" w:cstheme="minorHAnsi"/>
          <w:sz w:val="22"/>
          <w:szCs w:val="22"/>
          <w:lang w:val="cs-CZ"/>
        </w:rPr>
        <w:t>ákona</w:t>
      </w:r>
      <w:r w:rsidR="002C51EC" w:rsidRPr="00B23120">
        <w:rPr>
          <w:rFonts w:ascii="Univers Com 45 Light" w:hAnsi="Univers Com 45 Light" w:cstheme="minorHAnsi"/>
          <w:sz w:val="22"/>
          <w:szCs w:val="22"/>
          <w:lang w:val="cs-CZ"/>
        </w:rPr>
        <w:t xml:space="preserve"> o advokacii</w:t>
      </w:r>
      <w:r w:rsidR="00375174" w:rsidRPr="00B23120">
        <w:rPr>
          <w:rFonts w:ascii="Univers Com 45 Light" w:hAnsi="Univers Com 45 Light" w:cstheme="minorHAnsi"/>
          <w:sz w:val="22"/>
          <w:szCs w:val="22"/>
          <w:lang w:val="cs-CZ"/>
        </w:rPr>
        <w:t>.</w:t>
      </w:r>
      <w:bookmarkStart w:id="0" w:name="_Ref362523893"/>
      <w:r w:rsidR="00B23120">
        <w:rPr>
          <w:rFonts w:ascii="Univers Com 45 Light" w:hAnsi="Univers Com 45 Light" w:cstheme="minorHAnsi"/>
          <w:sz w:val="22"/>
          <w:szCs w:val="22"/>
          <w:lang w:val="cs-CZ"/>
        </w:rPr>
        <w:t xml:space="preserve"> </w:t>
      </w:r>
      <w:r w:rsidRPr="00B23120">
        <w:rPr>
          <w:rFonts w:ascii="Univers Com 45 Light" w:hAnsi="Univers Com 45 Light" w:cstheme="minorHAnsi"/>
          <w:sz w:val="22"/>
          <w:szCs w:val="22"/>
        </w:rPr>
        <w:t xml:space="preserve">Právní služby podle této </w:t>
      </w:r>
      <w:r w:rsidR="004E0A8E" w:rsidRPr="00B23120">
        <w:rPr>
          <w:rFonts w:ascii="Univers Com 45 Light" w:hAnsi="Univers Com 45 Light" w:cstheme="minorHAnsi"/>
          <w:sz w:val="22"/>
          <w:szCs w:val="22"/>
        </w:rPr>
        <w:t>Rámcové dohody</w:t>
      </w:r>
      <w:r w:rsidRPr="00B23120">
        <w:rPr>
          <w:rFonts w:ascii="Univers Com 45 Light" w:hAnsi="Univers Com 45 Light" w:cstheme="minorHAnsi"/>
          <w:sz w:val="22"/>
          <w:szCs w:val="22"/>
        </w:rPr>
        <w:t xml:space="preserve"> zahrnují</w:t>
      </w:r>
      <w:r w:rsidR="00375174" w:rsidRPr="00B23120">
        <w:rPr>
          <w:rFonts w:ascii="Univers Com 45 Light" w:hAnsi="Univers Com 45 Light" w:cstheme="minorHAnsi"/>
          <w:sz w:val="22"/>
          <w:szCs w:val="22"/>
          <w:lang w:val="cs-CZ"/>
        </w:rPr>
        <w:t xml:space="preserve"> rovněž</w:t>
      </w:r>
      <w:r w:rsidR="00815C33" w:rsidRPr="00B23120">
        <w:rPr>
          <w:rFonts w:ascii="Univers Com 45 Light" w:hAnsi="Univers Com 45 Light" w:cstheme="minorHAnsi"/>
          <w:sz w:val="22"/>
          <w:szCs w:val="22"/>
          <w:lang w:val="cs-CZ"/>
        </w:rPr>
        <w:t xml:space="preserve"> </w:t>
      </w:r>
      <w:r w:rsidRPr="00B23120">
        <w:rPr>
          <w:rFonts w:ascii="Univers Com 45 Light" w:hAnsi="Univers Com 45 Light" w:cstheme="minorHAnsi"/>
          <w:sz w:val="22"/>
          <w:szCs w:val="22"/>
        </w:rPr>
        <w:t>komplexní administrac</w:t>
      </w:r>
      <w:r w:rsidR="00CB6C33" w:rsidRPr="00B23120">
        <w:rPr>
          <w:rFonts w:ascii="Univers Com 45 Light" w:hAnsi="Univers Com 45 Light" w:cstheme="minorHAnsi"/>
          <w:sz w:val="22"/>
          <w:szCs w:val="22"/>
        </w:rPr>
        <w:t>i zadávacích řízení ve smyslu § </w:t>
      </w:r>
      <w:r w:rsidRPr="00B23120">
        <w:rPr>
          <w:rFonts w:ascii="Univers Com 45 Light" w:hAnsi="Univers Com 45 Light" w:cstheme="minorHAnsi"/>
          <w:sz w:val="22"/>
          <w:szCs w:val="22"/>
        </w:rPr>
        <w:t xml:space="preserve">43 odst. 1 zákona č. 134/2016 Sb., o zadávání </w:t>
      </w:r>
      <w:r w:rsidRPr="00B23120">
        <w:rPr>
          <w:rFonts w:ascii="Univers Com 45 Light" w:hAnsi="Univers Com 45 Light" w:cstheme="minorHAnsi"/>
          <w:sz w:val="22"/>
          <w:szCs w:val="22"/>
        </w:rPr>
        <w:lastRenderedPageBreak/>
        <w:t xml:space="preserve">veřejných zakázek, </w:t>
      </w:r>
      <w:r w:rsidR="00375174" w:rsidRPr="00B23120">
        <w:rPr>
          <w:rFonts w:ascii="Univers Com 45 Light" w:hAnsi="Univers Com 45 Light" w:cstheme="minorHAnsi"/>
          <w:sz w:val="22"/>
          <w:szCs w:val="22"/>
          <w:lang w:val="cs-CZ"/>
        </w:rPr>
        <w:t>ve znění  pozdějších předpisů</w:t>
      </w:r>
      <w:r w:rsidRPr="00B23120">
        <w:rPr>
          <w:rFonts w:ascii="Univers Com 45 Light" w:hAnsi="Univers Com 45 Light" w:cstheme="minorHAnsi"/>
          <w:sz w:val="22"/>
          <w:szCs w:val="22"/>
        </w:rPr>
        <w:t>,</w:t>
      </w:r>
      <w:r w:rsidR="00375174" w:rsidRPr="00B23120">
        <w:rPr>
          <w:rFonts w:ascii="Univers Com 45 Light" w:hAnsi="Univers Com 45 Light" w:cstheme="minorHAnsi"/>
          <w:sz w:val="22"/>
          <w:szCs w:val="22"/>
          <w:lang w:val="cs-CZ"/>
        </w:rPr>
        <w:t xml:space="preserve"> jakož i výběrových řízení veřejných zakázek malého rozsahu,</w:t>
      </w:r>
      <w:r w:rsidRPr="00B23120">
        <w:rPr>
          <w:rFonts w:ascii="Univers Com 45 Light" w:hAnsi="Univers Com 45 Light" w:cstheme="minorHAnsi"/>
          <w:sz w:val="22"/>
          <w:szCs w:val="22"/>
        </w:rPr>
        <w:t xml:space="preserve"> vyjma úkonů vyhrazených Klientovi ve smyslu § 43 odst. 2 ZZVZ. </w:t>
      </w:r>
      <w:r w:rsidR="00815C33" w:rsidRPr="00B23120">
        <w:rPr>
          <w:rFonts w:ascii="Univers Com 45 Light" w:hAnsi="Univers Com 45 Light" w:cstheme="minorHAnsi"/>
          <w:sz w:val="22"/>
          <w:szCs w:val="22"/>
          <w:lang w:val="cs-CZ"/>
        </w:rPr>
        <w:t xml:space="preserve">To představuje </w:t>
      </w:r>
      <w:r w:rsidRPr="00B23120">
        <w:rPr>
          <w:rFonts w:ascii="Univers Com 45 Light" w:hAnsi="Univers Com 45 Light" w:cstheme="minorHAnsi"/>
          <w:sz w:val="22"/>
          <w:szCs w:val="22"/>
        </w:rPr>
        <w:t>zejména:</w:t>
      </w:r>
      <w:bookmarkEnd w:id="0"/>
    </w:p>
    <w:p w14:paraId="2CB75373" w14:textId="7D5A2CC5"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bookmarkStart w:id="1" w:name="_Ref310003749"/>
      <w:r w:rsidRPr="001B4EA1">
        <w:rPr>
          <w:rFonts w:ascii="Univers Com 45 Light" w:hAnsi="Univers Com 45 Light" w:cstheme="minorHAnsi"/>
          <w:sz w:val="22"/>
          <w:szCs w:val="22"/>
        </w:rPr>
        <w:t xml:space="preserve">přípravu kompletních podkladů a komplexní administraci zadávacích </w:t>
      </w:r>
      <w:r w:rsidR="00375174">
        <w:rPr>
          <w:rFonts w:ascii="Univers Com 45 Light" w:hAnsi="Univers Com 45 Light" w:cstheme="minorHAnsi"/>
          <w:sz w:val="22"/>
          <w:szCs w:val="22"/>
          <w:lang w:val="cs-CZ"/>
        </w:rPr>
        <w:t xml:space="preserve">a výběrových </w:t>
      </w:r>
      <w:r w:rsidRPr="001B4EA1">
        <w:rPr>
          <w:rFonts w:ascii="Univers Com 45 Light" w:hAnsi="Univers Com 45 Light" w:cstheme="minorHAnsi"/>
          <w:sz w:val="22"/>
          <w:szCs w:val="22"/>
        </w:rPr>
        <w:t>řízení</w:t>
      </w:r>
      <w:r w:rsidR="00A16739">
        <w:rPr>
          <w:rFonts w:ascii="Univers Com 45 Light" w:hAnsi="Univers Com 45 Light" w:cstheme="minorHAnsi"/>
          <w:sz w:val="22"/>
          <w:szCs w:val="22"/>
          <w:lang w:val="cs-CZ"/>
        </w:rPr>
        <w:t>,</w:t>
      </w:r>
      <w:r w:rsidR="00375174">
        <w:rPr>
          <w:rFonts w:ascii="Univers Com 45 Light" w:hAnsi="Univers Com 45 Light" w:cstheme="minorHAnsi"/>
          <w:sz w:val="22"/>
          <w:szCs w:val="22"/>
          <w:lang w:val="cs-CZ"/>
        </w:rPr>
        <w:t xml:space="preserve"> </w:t>
      </w:r>
      <w:r w:rsidRPr="001B4EA1">
        <w:rPr>
          <w:rFonts w:ascii="Univers Com 45 Light" w:hAnsi="Univers Com 45 Light" w:cstheme="minorHAnsi"/>
          <w:sz w:val="22"/>
          <w:szCs w:val="22"/>
        </w:rPr>
        <w:t>zahajovaných Klientem</w:t>
      </w:r>
      <w:bookmarkEnd w:id="1"/>
      <w:r w:rsidRPr="001B4EA1">
        <w:rPr>
          <w:rFonts w:ascii="Univers Com 45 Light" w:hAnsi="Univers Com 45 Light" w:cstheme="minorHAnsi"/>
          <w:sz w:val="22"/>
          <w:szCs w:val="22"/>
        </w:rPr>
        <w:t xml:space="preserve"> včetně Poskytovatelem samostatně vedených jednání se zájemci případně i v anglickém jazyce u jednacích řízení dle pokynů a v součinnosti se zadavatelem;</w:t>
      </w:r>
    </w:p>
    <w:p w14:paraId="100926D1" w14:textId="5B50F3F0"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 xml:space="preserve">zastupování </w:t>
      </w:r>
      <w:r w:rsidR="00815C33" w:rsidRPr="001B4EA1">
        <w:rPr>
          <w:rFonts w:ascii="Univers Com 45 Light" w:hAnsi="Univers Com 45 Light" w:cstheme="minorHAnsi"/>
          <w:sz w:val="22"/>
          <w:szCs w:val="22"/>
          <w:lang w:val="cs-CZ"/>
        </w:rPr>
        <w:t>Klienta</w:t>
      </w:r>
      <w:r w:rsidRPr="001B4EA1">
        <w:rPr>
          <w:rFonts w:ascii="Univers Com 45 Light" w:hAnsi="Univers Com 45 Light" w:cstheme="minorHAnsi"/>
          <w:sz w:val="22"/>
          <w:szCs w:val="22"/>
        </w:rPr>
        <w:t xml:space="preserve"> v zadávacím řízení ve všech jeho fázích;</w:t>
      </w:r>
    </w:p>
    <w:p w14:paraId="4A22D0B4" w14:textId="552A0C04"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 xml:space="preserve">účast </w:t>
      </w:r>
      <w:r w:rsidR="00375174">
        <w:rPr>
          <w:rFonts w:ascii="Univers Com 45 Light" w:hAnsi="Univers Com 45 Light" w:cstheme="minorHAnsi"/>
          <w:sz w:val="22"/>
          <w:szCs w:val="22"/>
          <w:lang w:val="cs-CZ"/>
        </w:rPr>
        <w:t>při</w:t>
      </w:r>
      <w:r w:rsidRPr="001B4EA1">
        <w:rPr>
          <w:rFonts w:ascii="Univers Com 45 Light" w:hAnsi="Univers Com 45 Light" w:cstheme="minorHAnsi"/>
          <w:sz w:val="22"/>
          <w:szCs w:val="22"/>
        </w:rPr>
        <w:t xml:space="preserve"> otevírání </w:t>
      </w:r>
      <w:r w:rsidR="006617D2">
        <w:rPr>
          <w:rFonts w:ascii="Univers Com 45 Light" w:hAnsi="Univers Com 45 Light" w:cstheme="minorHAnsi"/>
          <w:sz w:val="22"/>
          <w:szCs w:val="22"/>
          <w:lang w:val="cs-CZ"/>
        </w:rPr>
        <w:t>nabídek,</w:t>
      </w:r>
      <w:r w:rsidRPr="001B4EA1">
        <w:rPr>
          <w:rFonts w:ascii="Univers Com 45 Light" w:hAnsi="Univers Com 45 Light" w:cstheme="minorHAnsi"/>
          <w:sz w:val="22"/>
          <w:szCs w:val="22"/>
        </w:rPr>
        <w:t xml:space="preserve"> </w:t>
      </w:r>
      <w:r w:rsidR="00375174">
        <w:rPr>
          <w:rFonts w:ascii="Univers Com 45 Light" w:hAnsi="Univers Com 45 Light" w:cstheme="minorHAnsi"/>
          <w:sz w:val="22"/>
          <w:szCs w:val="22"/>
          <w:lang w:val="cs-CZ"/>
        </w:rPr>
        <w:t xml:space="preserve">na jednání </w:t>
      </w:r>
      <w:r w:rsidRPr="001B4EA1">
        <w:rPr>
          <w:rFonts w:ascii="Univers Com 45 Light" w:hAnsi="Univers Com 45 Light" w:cstheme="minorHAnsi"/>
          <w:sz w:val="22"/>
          <w:szCs w:val="22"/>
        </w:rPr>
        <w:t xml:space="preserve">pro posouzení </w:t>
      </w:r>
      <w:r w:rsidR="00A05D9E">
        <w:rPr>
          <w:rFonts w:ascii="Univers Com 45 Light" w:hAnsi="Univers Com 45 Light" w:cstheme="minorHAnsi"/>
          <w:sz w:val="22"/>
          <w:szCs w:val="22"/>
          <w:lang w:val="cs-CZ"/>
        </w:rPr>
        <w:t>a hodnocení nabídek</w:t>
      </w:r>
      <w:r w:rsidRPr="001B4EA1">
        <w:rPr>
          <w:rFonts w:ascii="Univers Com 45 Light" w:hAnsi="Univers Com 45 Light" w:cstheme="minorHAnsi"/>
          <w:sz w:val="22"/>
          <w:szCs w:val="22"/>
        </w:rPr>
        <w:t xml:space="preserve">, </w:t>
      </w:r>
      <w:r w:rsidR="00CB6C33">
        <w:rPr>
          <w:rFonts w:ascii="Univers Com 45 Light" w:hAnsi="Univers Com 45 Light" w:cstheme="minorHAnsi"/>
          <w:sz w:val="22"/>
          <w:szCs w:val="22"/>
        </w:rPr>
        <w:t>hodnoticí</w:t>
      </w:r>
      <w:r w:rsidR="00375174">
        <w:rPr>
          <w:rFonts w:ascii="Univers Com 45 Light" w:hAnsi="Univers Com 45 Light" w:cstheme="minorHAnsi"/>
          <w:sz w:val="22"/>
          <w:szCs w:val="22"/>
          <w:lang w:val="cs-CZ"/>
        </w:rPr>
        <w:t>ch</w:t>
      </w:r>
      <w:r w:rsidRPr="001B4EA1">
        <w:rPr>
          <w:rFonts w:ascii="Univers Com 45 Light" w:hAnsi="Univers Com 45 Light" w:cstheme="minorHAnsi"/>
          <w:sz w:val="22"/>
          <w:szCs w:val="22"/>
        </w:rPr>
        <w:t xml:space="preserve"> komis</w:t>
      </w:r>
      <w:r w:rsidR="00375174">
        <w:rPr>
          <w:rFonts w:ascii="Univers Com 45 Light" w:hAnsi="Univers Com 45 Light" w:cstheme="minorHAnsi"/>
          <w:sz w:val="22"/>
          <w:szCs w:val="22"/>
          <w:lang w:val="cs-CZ"/>
        </w:rPr>
        <w:t>ích</w:t>
      </w:r>
      <w:r w:rsidRPr="001B4EA1">
        <w:rPr>
          <w:rFonts w:ascii="Univers Com 45 Light" w:hAnsi="Univers Com 45 Light" w:cstheme="minorHAnsi"/>
          <w:sz w:val="22"/>
          <w:szCs w:val="22"/>
        </w:rPr>
        <w:t>, konzultační a poradenská činnost pro Klienta a pro Klientem zřízené komise;</w:t>
      </w:r>
    </w:p>
    <w:p w14:paraId="34AD6CBF" w14:textId="2F1A4779" w:rsidR="00D30E9E" w:rsidRPr="001B4EA1" w:rsidRDefault="00815C3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příprav</w:t>
      </w:r>
      <w:r w:rsidRPr="001B4EA1">
        <w:rPr>
          <w:rFonts w:ascii="Univers Com 45 Light" w:hAnsi="Univers Com 45 Light" w:cstheme="minorHAnsi"/>
          <w:sz w:val="22"/>
          <w:szCs w:val="22"/>
          <w:lang w:val="cs-CZ"/>
        </w:rPr>
        <w:t>u</w:t>
      </w:r>
      <w:r w:rsidRPr="001B4EA1">
        <w:rPr>
          <w:rFonts w:ascii="Univers Com 45 Light" w:hAnsi="Univers Com 45 Light" w:cstheme="minorHAnsi"/>
          <w:sz w:val="22"/>
          <w:szCs w:val="22"/>
        </w:rPr>
        <w:t xml:space="preserve"> </w:t>
      </w:r>
      <w:r w:rsidR="00D30E9E" w:rsidRPr="001B4EA1">
        <w:rPr>
          <w:rFonts w:ascii="Univers Com 45 Light" w:hAnsi="Univers Com 45 Light" w:cstheme="minorHAnsi"/>
          <w:sz w:val="22"/>
          <w:szCs w:val="22"/>
        </w:rPr>
        <w:t>veškerých protokolů, výzev, zpráv, požadavků na účastníky</w:t>
      </w:r>
      <w:r w:rsidR="00A05D9E">
        <w:rPr>
          <w:rFonts w:ascii="Univers Com 45 Light" w:hAnsi="Univers Com 45 Light" w:cstheme="minorHAnsi"/>
          <w:sz w:val="22"/>
          <w:szCs w:val="22"/>
          <w:lang w:val="cs-CZ"/>
        </w:rPr>
        <w:t>, resp. dodavatele,</w:t>
      </w:r>
      <w:r w:rsidR="00D30E9E" w:rsidRPr="001B4EA1">
        <w:rPr>
          <w:rFonts w:ascii="Univers Com 45 Light" w:hAnsi="Univers Com 45 Light" w:cstheme="minorHAnsi"/>
          <w:sz w:val="22"/>
          <w:szCs w:val="22"/>
        </w:rPr>
        <w:t xml:space="preserve"> a oznámení účastníkům podle ZZVZ včetně včasného a bezodkladného zajištění fyzických</w:t>
      </w:r>
      <w:r w:rsidR="00DB60D3" w:rsidRPr="001B4EA1">
        <w:rPr>
          <w:rFonts w:ascii="Univers Com 45 Light" w:hAnsi="Univers Com 45 Light" w:cstheme="minorHAnsi"/>
          <w:sz w:val="22"/>
          <w:szCs w:val="22"/>
          <w:lang w:val="cs-CZ"/>
        </w:rPr>
        <w:t>,</w:t>
      </w:r>
      <w:r w:rsidR="00D30E9E" w:rsidRPr="001B4EA1">
        <w:rPr>
          <w:rFonts w:ascii="Univers Com 45 Light" w:hAnsi="Univers Com 45 Light" w:cstheme="minorHAnsi"/>
          <w:sz w:val="22"/>
          <w:szCs w:val="22"/>
        </w:rPr>
        <w:t xml:space="preserve"> resp. elektronických podpisů členů </w:t>
      </w:r>
      <w:r w:rsidR="00CB6C33">
        <w:rPr>
          <w:rFonts w:ascii="Univers Com 45 Light" w:hAnsi="Univers Com 45 Light" w:cstheme="minorHAnsi"/>
          <w:sz w:val="22"/>
          <w:szCs w:val="22"/>
        </w:rPr>
        <w:t>hodnoticí</w:t>
      </w:r>
      <w:r w:rsidR="00D30E9E" w:rsidRPr="001B4EA1">
        <w:rPr>
          <w:rFonts w:ascii="Univers Com 45 Light" w:hAnsi="Univers Com 45 Light" w:cstheme="minorHAnsi"/>
          <w:sz w:val="22"/>
          <w:szCs w:val="22"/>
        </w:rPr>
        <w:t xml:space="preserve"> komise, přizvaných odborníků a případně dalších dotčených osob;</w:t>
      </w:r>
      <w:bookmarkStart w:id="2" w:name="_Ref310003752"/>
    </w:p>
    <w:p w14:paraId="7C31AFAD" w14:textId="6A8FB8C8" w:rsidR="00D30E9E" w:rsidRPr="001B4EA1" w:rsidRDefault="00815C3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příprav</w:t>
      </w:r>
      <w:r w:rsidRPr="001B4EA1">
        <w:rPr>
          <w:rFonts w:ascii="Univers Com 45 Light" w:hAnsi="Univers Com 45 Light" w:cstheme="minorHAnsi"/>
          <w:sz w:val="22"/>
          <w:szCs w:val="22"/>
          <w:lang w:val="cs-CZ"/>
        </w:rPr>
        <w:t>u</w:t>
      </w:r>
      <w:r w:rsidRPr="001B4EA1">
        <w:rPr>
          <w:rFonts w:ascii="Univers Com 45 Light" w:hAnsi="Univers Com 45 Light" w:cstheme="minorHAnsi"/>
          <w:sz w:val="22"/>
          <w:szCs w:val="22"/>
        </w:rPr>
        <w:t xml:space="preserve"> </w:t>
      </w:r>
      <w:r w:rsidR="00D30E9E" w:rsidRPr="001B4EA1">
        <w:rPr>
          <w:rFonts w:ascii="Univers Com 45 Light" w:hAnsi="Univers Com 45 Light" w:cstheme="minorHAnsi"/>
          <w:sz w:val="22"/>
          <w:szCs w:val="22"/>
        </w:rPr>
        <w:t>návrhů rozhodnutí o vyloučení účastníka, rozhodnutí o výběru dodavatele a návrhu rozhodnutí o námitkách</w:t>
      </w:r>
      <w:bookmarkEnd w:id="2"/>
      <w:r w:rsidR="00D30E9E" w:rsidRPr="001B4EA1">
        <w:rPr>
          <w:rFonts w:ascii="Univers Com 45 Light" w:hAnsi="Univers Com 45 Light" w:cstheme="minorHAnsi"/>
          <w:sz w:val="22"/>
          <w:szCs w:val="22"/>
        </w:rPr>
        <w:t>;</w:t>
      </w:r>
    </w:p>
    <w:p w14:paraId="192D8D51" w14:textId="1E34C706" w:rsidR="00D30E9E" w:rsidRPr="001B4EA1" w:rsidRDefault="00815C3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příprav</w:t>
      </w:r>
      <w:r w:rsidRPr="001B4EA1">
        <w:rPr>
          <w:rFonts w:ascii="Univers Com 45 Light" w:hAnsi="Univers Com 45 Light" w:cstheme="minorHAnsi"/>
          <w:sz w:val="22"/>
          <w:szCs w:val="22"/>
          <w:lang w:val="cs-CZ"/>
        </w:rPr>
        <w:t>u</w:t>
      </w:r>
      <w:r w:rsidRPr="001B4EA1">
        <w:rPr>
          <w:rFonts w:ascii="Univers Com 45 Light" w:hAnsi="Univers Com 45 Light" w:cstheme="minorHAnsi"/>
          <w:sz w:val="22"/>
          <w:szCs w:val="22"/>
        </w:rPr>
        <w:t xml:space="preserve"> </w:t>
      </w:r>
      <w:r w:rsidR="00D30E9E" w:rsidRPr="001B4EA1">
        <w:rPr>
          <w:rFonts w:ascii="Univers Com 45 Light" w:hAnsi="Univers Com 45 Light" w:cstheme="minorHAnsi"/>
          <w:sz w:val="22"/>
          <w:szCs w:val="22"/>
        </w:rPr>
        <w:t>podkladů a vyřizování námitek dle pokynů Klienta;</w:t>
      </w:r>
    </w:p>
    <w:p w14:paraId="03930D82" w14:textId="605626D3" w:rsidR="00D30E9E" w:rsidRPr="001B4EA1" w:rsidRDefault="002C51EC"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Pr>
          <w:rFonts w:ascii="Univers Com 45 Light" w:hAnsi="Univers Com 45 Light" w:cstheme="minorHAnsi"/>
          <w:sz w:val="22"/>
          <w:szCs w:val="22"/>
          <w:lang w:val="cs-CZ"/>
        </w:rPr>
        <w:t>úkony</w:t>
      </w:r>
      <w:r w:rsidR="00D30E9E" w:rsidRPr="001B4EA1">
        <w:rPr>
          <w:rFonts w:ascii="Univers Com 45 Light" w:hAnsi="Univers Com 45 Light" w:cstheme="minorHAnsi"/>
          <w:sz w:val="22"/>
          <w:szCs w:val="22"/>
        </w:rPr>
        <w:t xml:space="preserve"> následující po výběru dodavatele</w:t>
      </w:r>
      <w:r w:rsidR="00A05D9E">
        <w:rPr>
          <w:rFonts w:ascii="Univers Com 45 Light" w:hAnsi="Univers Com 45 Light" w:cstheme="minorHAnsi"/>
          <w:sz w:val="22"/>
          <w:szCs w:val="22"/>
          <w:lang w:val="cs-CZ"/>
        </w:rPr>
        <w:t xml:space="preserve">, případně po zrušení řízení, </w:t>
      </w:r>
      <w:r w:rsidR="00D30E9E" w:rsidRPr="001B4EA1">
        <w:rPr>
          <w:rFonts w:ascii="Univers Com 45 Light" w:hAnsi="Univers Com 45 Light" w:cstheme="minorHAnsi"/>
          <w:sz w:val="22"/>
          <w:szCs w:val="22"/>
        </w:rPr>
        <w:t xml:space="preserve">v poslední fázi zadávacího řízení (tj. mj. oznámení o výběru dodavatele, písemná zpráva zadavatele, oznámení o výsledku zadávacího řízení, příprava </w:t>
      </w:r>
      <w:r w:rsidR="004E0A8E">
        <w:rPr>
          <w:rFonts w:ascii="Univers Com 45 Light" w:hAnsi="Univers Com 45 Light" w:cstheme="minorHAnsi"/>
          <w:sz w:val="22"/>
          <w:szCs w:val="22"/>
        </w:rPr>
        <w:t>Rámcové dohody</w:t>
      </w:r>
      <w:r w:rsidR="00D30E9E" w:rsidRPr="001B4EA1">
        <w:rPr>
          <w:rFonts w:ascii="Univers Com 45 Light" w:hAnsi="Univers Com 45 Light" w:cstheme="minorHAnsi"/>
          <w:sz w:val="22"/>
          <w:szCs w:val="22"/>
        </w:rPr>
        <w:t xml:space="preserve"> na vklad do registru smluv dle zákona o registru smluv a další oznamovací povinnosti zadavatele dle </w:t>
      </w:r>
      <w:r w:rsidR="006617D2">
        <w:rPr>
          <w:rFonts w:ascii="Univers Com 45 Light" w:hAnsi="Univers Com 45 Light" w:cstheme="minorHAnsi"/>
          <w:sz w:val="22"/>
          <w:szCs w:val="22"/>
          <w:lang w:val="cs-CZ"/>
        </w:rPr>
        <w:t>ZZVZ</w:t>
      </w:r>
      <w:r w:rsidR="00D30E9E" w:rsidRPr="001B4EA1">
        <w:rPr>
          <w:rFonts w:ascii="Univers Com 45 Light" w:hAnsi="Univers Com 45 Light" w:cstheme="minorHAnsi"/>
          <w:sz w:val="22"/>
          <w:szCs w:val="22"/>
        </w:rPr>
        <w:t>);</w:t>
      </w:r>
    </w:p>
    <w:p w14:paraId="3B79E6BB" w14:textId="77777777" w:rsidR="00D30E9E" w:rsidRPr="001B4EA1" w:rsidRDefault="00D30E9E"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veškeré úkony týkající se oznamovací povinnosti zadavatele co do Věstníku veřejných zakázek a TED;</w:t>
      </w:r>
    </w:p>
    <w:p w14:paraId="4E9557BE" w14:textId="2B7F212A" w:rsidR="00D30E9E" w:rsidRDefault="00C20993" w:rsidP="00D30E9E">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zastupování</w:t>
      </w:r>
      <w:r w:rsidR="008F27D3">
        <w:rPr>
          <w:rFonts w:ascii="Univers Com 45 Light" w:hAnsi="Univers Com 45 Light" w:cstheme="minorHAnsi"/>
          <w:sz w:val="22"/>
          <w:szCs w:val="22"/>
          <w:lang w:val="cs-CZ"/>
        </w:rPr>
        <w:t xml:space="preserve"> Klienta</w:t>
      </w:r>
      <w:r w:rsidR="00D30E9E" w:rsidRPr="001B4EA1">
        <w:rPr>
          <w:rFonts w:ascii="Univers Com 45 Light" w:hAnsi="Univers Com 45 Light" w:cstheme="minorHAnsi"/>
          <w:sz w:val="22"/>
          <w:szCs w:val="22"/>
        </w:rPr>
        <w:t xml:space="preserve"> ve správních řízení před Úřadem pro ochranu hospodářské soutěže </w:t>
      </w:r>
      <w:r w:rsidR="006617D2" w:rsidRPr="006617D2">
        <w:rPr>
          <w:rFonts w:ascii="Univers Com 45 Light" w:hAnsi="Univers Com 45 Light" w:cstheme="minorHAnsi"/>
          <w:sz w:val="22"/>
          <w:szCs w:val="22"/>
        </w:rPr>
        <w:t xml:space="preserve">(řízení v I. stupni) </w:t>
      </w:r>
      <w:r w:rsidR="00D30E9E" w:rsidRPr="001B4EA1">
        <w:rPr>
          <w:rFonts w:ascii="Univers Com 45 Light" w:hAnsi="Univers Com 45 Light" w:cstheme="minorHAnsi"/>
          <w:sz w:val="22"/>
          <w:szCs w:val="22"/>
        </w:rPr>
        <w:t>a případně v řízení před předsedou Úřadu pro ochranu hospo</w:t>
      </w:r>
      <w:r w:rsidR="00896FBF" w:rsidRPr="001B4EA1">
        <w:rPr>
          <w:rFonts w:ascii="Univers Com 45 Light" w:hAnsi="Univers Com 45 Light" w:cstheme="minorHAnsi"/>
          <w:sz w:val="22"/>
          <w:szCs w:val="22"/>
        </w:rPr>
        <w:t>dářské soutěže (</w:t>
      </w:r>
      <w:r w:rsidR="006617D2">
        <w:rPr>
          <w:rFonts w:ascii="Univers Com 45 Light" w:hAnsi="Univers Com 45 Light" w:cstheme="minorHAnsi"/>
          <w:sz w:val="22"/>
          <w:szCs w:val="22"/>
          <w:lang w:val="cs-CZ"/>
        </w:rPr>
        <w:t xml:space="preserve">ve </w:t>
      </w:r>
      <w:r w:rsidR="00896FBF" w:rsidRPr="001B4EA1">
        <w:rPr>
          <w:rFonts w:ascii="Univers Com 45 Light" w:hAnsi="Univers Com 45 Light" w:cstheme="minorHAnsi"/>
          <w:sz w:val="22"/>
          <w:szCs w:val="22"/>
        </w:rPr>
        <w:t>II. stup</w:t>
      </w:r>
      <w:r w:rsidR="006617D2">
        <w:rPr>
          <w:rFonts w:ascii="Univers Com 45 Light" w:hAnsi="Univers Com 45 Light" w:cstheme="minorHAnsi"/>
          <w:sz w:val="22"/>
          <w:szCs w:val="22"/>
          <w:lang w:val="cs-CZ"/>
        </w:rPr>
        <w:t>ni</w:t>
      </w:r>
      <w:r w:rsidR="00896FBF" w:rsidRPr="001B4EA1">
        <w:rPr>
          <w:rFonts w:ascii="Univers Com 45 Light" w:hAnsi="Univers Com 45 Light" w:cstheme="minorHAnsi"/>
          <w:sz w:val="22"/>
          <w:szCs w:val="22"/>
        </w:rPr>
        <w:t>);</w:t>
      </w:r>
    </w:p>
    <w:p w14:paraId="4D3FD01C" w14:textId="077483DF" w:rsidR="00A16739" w:rsidRPr="00A16739" w:rsidRDefault="00A16739" w:rsidP="00A16739">
      <w:pPr>
        <w:pStyle w:val="Zkladntext"/>
        <w:numPr>
          <w:ilvl w:val="2"/>
          <w:numId w:val="6"/>
        </w:numPr>
        <w:tabs>
          <w:tab w:val="clear" w:pos="720"/>
          <w:tab w:val="num" w:pos="1276"/>
        </w:tabs>
        <w:ind w:left="1276"/>
        <w:rPr>
          <w:rFonts w:ascii="Univers Com 45 Light" w:hAnsi="Univers Com 45 Light" w:cstheme="minorHAnsi"/>
          <w:sz w:val="22"/>
          <w:szCs w:val="22"/>
        </w:rPr>
      </w:pPr>
      <w:r w:rsidRPr="00A16739">
        <w:rPr>
          <w:rFonts w:ascii="Univers Com 45 Light" w:hAnsi="Univers Com 45 Light" w:cstheme="minorHAnsi"/>
          <w:sz w:val="22"/>
          <w:szCs w:val="22"/>
        </w:rPr>
        <w:t xml:space="preserve">zastupování </w:t>
      </w:r>
      <w:r>
        <w:rPr>
          <w:rFonts w:ascii="Univers Com 45 Light" w:hAnsi="Univers Com 45 Light" w:cstheme="minorHAnsi"/>
          <w:sz w:val="22"/>
          <w:szCs w:val="22"/>
          <w:lang w:val="cs-CZ"/>
        </w:rPr>
        <w:t>Klienta</w:t>
      </w:r>
      <w:r w:rsidRPr="00A16739">
        <w:rPr>
          <w:rFonts w:ascii="Univers Com 45 Light" w:hAnsi="Univers Com 45 Light" w:cstheme="minorHAnsi"/>
          <w:sz w:val="22"/>
          <w:szCs w:val="22"/>
        </w:rPr>
        <w:t xml:space="preserve"> v případných sporech vyplývajících z dotačních titulů ve smyslu zákona č. 218/2000 Sb., o státním rozpočtu, ve znění pozdějších předpisů, pokud uvedené spory měly svůj materiální původ v administraci zadávacích a výběrových řízení veřejných zakázek,</w:t>
      </w:r>
    </w:p>
    <w:p w14:paraId="4AB846B5" w14:textId="19B93D5C" w:rsidR="00BF5BAA"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Pr>
          <w:rFonts w:ascii="Univers Com 45 Light" w:hAnsi="Univers Com 45 Light" w:cstheme="minorHAnsi"/>
          <w:sz w:val="22"/>
          <w:szCs w:val="22"/>
          <w:lang w:val="cs-CZ"/>
        </w:rPr>
        <w:t xml:space="preserve">služby </w:t>
      </w:r>
      <w:r w:rsidRPr="00BF5BAA">
        <w:rPr>
          <w:rFonts w:ascii="Univers Com 45 Light" w:hAnsi="Univers Com 45 Light" w:cstheme="minorHAnsi"/>
          <w:sz w:val="22"/>
          <w:szCs w:val="22"/>
        </w:rPr>
        <w:t>v oblasti ochrany osobních údajů ve smyslu zákona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A7D7755" w14:textId="0E69DCF8" w:rsidR="00BF5BAA"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sidRPr="00BF5BAA">
        <w:rPr>
          <w:rFonts w:ascii="Univers Com 45 Light" w:hAnsi="Univers Com 45 Light" w:cstheme="minorHAnsi"/>
          <w:sz w:val="22"/>
          <w:szCs w:val="22"/>
        </w:rPr>
        <w:t xml:space="preserve">vymáhání pohledávek </w:t>
      </w:r>
      <w:r>
        <w:rPr>
          <w:rFonts w:ascii="Univers Com 45 Light" w:hAnsi="Univers Com 45 Light" w:cstheme="minorHAnsi"/>
          <w:sz w:val="22"/>
          <w:szCs w:val="22"/>
          <w:lang w:val="cs-CZ"/>
        </w:rPr>
        <w:t>Klienta</w:t>
      </w:r>
      <w:r w:rsidRPr="00BF5BAA">
        <w:rPr>
          <w:rFonts w:ascii="Univers Com 45 Light" w:hAnsi="Univers Com 45 Light" w:cstheme="minorHAnsi"/>
          <w:sz w:val="22"/>
          <w:szCs w:val="22"/>
        </w:rPr>
        <w:t>, zejména pohledávky ve vztahu ke knihovnímu fondu</w:t>
      </w:r>
      <w:r w:rsidR="00793603">
        <w:rPr>
          <w:rFonts w:ascii="Univers Com 45 Light" w:hAnsi="Univers Com 45 Light" w:cstheme="minorHAnsi"/>
          <w:sz w:val="22"/>
          <w:szCs w:val="22"/>
          <w:lang w:val="cs-CZ"/>
        </w:rPr>
        <w:t xml:space="preserve"> Klienta</w:t>
      </w:r>
      <w:r w:rsidRPr="00BF5BAA">
        <w:rPr>
          <w:rFonts w:ascii="Univers Com 45 Light" w:hAnsi="Univers Com 45 Light" w:cstheme="minorHAnsi"/>
          <w:sz w:val="22"/>
          <w:szCs w:val="22"/>
        </w:rPr>
        <w:t>,</w:t>
      </w:r>
    </w:p>
    <w:p w14:paraId="5A57A8BB" w14:textId="3AB3CAEC" w:rsidR="00BF5BAA"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sidRPr="00BF5BAA">
        <w:rPr>
          <w:rFonts w:ascii="Univers Com 45 Light" w:hAnsi="Univers Com 45 Light" w:cstheme="minorHAnsi"/>
          <w:sz w:val="22"/>
          <w:szCs w:val="22"/>
        </w:rPr>
        <w:t>týkajících se správních řízení včetně řízení daňového, kromě řízení týkajících se práva duševního vlastnictví, stavebního práva a</w:t>
      </w:r>
      <w:r>
        <w:rPr>
          <w:rFonts w:ascii="Univers Com 45 Light" w:hAnsi="Univers Com 45 Light" w:cstheme="minorHAnsi"/>
          <w:sz w:val="22"/>
          <w:szCs w:val="22"/>
          <w:lang w:val="cs-CZ"/>
        </w:rPr>
        <w:t xml:space="preserve"> s tím</w:t>
      </w:r>
      <w:r w:rsidRPr="00BF5BAA">
        <w:rPr>
          <w:rFonts w:ascii="Univers Com 45 Light" w:hAnsi="Univers Com 45 Light" w:cstheme="minorHAnsi"/>
          <w:sz w:val="22"/>
          <w:szCs w:val="22"/>
        </w:rPr>
        <w:t xml:space="preserve"> </w:t>
      </w:r>
      <w:r>
        <w:rPr>
          <w:rFonts w:ascii="Univers Com 45 Light" w:hAnsi="Univers Com 45 Light" w:cstheme="minorHAnsi"/>
          <w:sz w:val="22"/>
          <w:szCs w:val="22"/>
          <w:lang w:val="cs-CZ"/>
        </w:rPr>
        <w:t xml:space="preserve">souvisejících </w:t>
      </w:r>
      <w:r w:rsidRPr="00BF5BAA">
        <w:rPr>
          <w:rFonts w:ascii="Univers Com 45 Light" w:hAnsi="Univers Com 45 Light" w:cstheme="minorHAnsi"/>
          <w:sz w:val="22"/>
          <w:szCs w:val="22"/>
        </w:rPr>
        <w:t>zadávacích řízení dle ZZVZ,</w:t>
      </w:r>
    </w:p>
    <w:p w14:paraId="5F1AFF5C" w14:textId="5967514B" w:rsidR="00BF5BAA"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sidRPr="00BF5BAA">
        <w:rPr>
          <w:rFonts w:ascii="Univers Com 45 Light" w:hAnsi="Univers Com 45 Light" w:cstheme="minorHAnsi"/>
          <w:sz w:val="22"/>
          <w:szCs w:val="22"/>
        </w:rPr>
        <w:t>konzultace, analýzy a další právní služby v oblasti trestně právních a přestupkových věcech,</w:t>
      </w:r>
    </w:p>
    <w:p w14:paraId="29C345F6" w14:textId="77777777" w:rsidR="00BF5BAA"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sidRPr="00BF5BAA">
        <w:rPr>
          <w:rFonts w:ascii="Univers Com 45 Light" w:hAnsi="Univers Com 45 Light" w:cstheme="minorHAnsi"/>
          <w:sz w:val="22"/>
          <w:szCs w:val="22"/>
        </w:rPr>
        <w:t xml:space="preserve">zpracování právních analýz, posudků a dalších právních jednání v oblasti pracovního práva, </w:t>
      </w:r>
    </w:p>
    <w:p w14:paraId="435FCA87" w14:textId="2E030198" w:rsidR="00BF5BAA"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sidRPr="00BF5BAA">
        <w:rPr>
          <w:rFonts w:ascii="Univers Com 45 Light" w:hAnsi="Univers Com 45 Light" w:cstheme="minorHAnsi"/>
          <w:sz w:val="22"/>
          <w:szCs w:val="22"/>
        </w:rPr>
        <w:t xml:space="preserve">zastupování </w:t>
      </w:r>
      <w:r w:rsidRPr="00BF5BAA">
        <w:rPr>
          <w:rFonts w:ascii="Univers Com 45 Light" w:hAnsi="Univers Com 45 Light" w:cstheme="minorHAnsi"/>
          <w:sz w:val="22"/>
          <w:szCs w:val="22"/>
          <w:lang w:val="cs-CZ"/>
        </w:rPr>
        <w:t>Klienta</w:t>
      </w:r>
      <w:r w:rsidRPr="00BF5BAA">
        <w:rPr>
          <w:rFonts w:ascii="Univers Com 45 Light" w:hAnsi="Univers Com 45 Light" w:cstheme="minorHAnsi"/>
          <w:sz w:val="22"/>
          <w:szCs w:val="22"/>
        </w:rPr>
        <w:t xml:space="preserve"> před soudy a ve správních řízeních v oblasti pracovního práva,</w:t>
      </w:r>
    </w:p>
    <w:p w14:paraId="6510F9B9" w14:textId="3AF4CBC5" w:rsidR="00896FBF" w:rsidRPr="00BF5BAA" w:rsidRDefault="00BF5BAA" w:rsidP="00BF5BAA">
      <w:pPr>
        <w:pStyle w:val="Zkladntext"/>
        <w:numPr>
          <w:ilvl w:val="2"/>
          <w:numId w:val="6"/>
        </w:numPr>
        <w:tabs>
          <w:tab w:val="clear" w:pos="720"/>
          <w:tab w:val="num" w:pos="1276"/>
        </w:tabs>
        <w:ind w:left="1276"/>
        <w:rPr>
          <w:rFonts w:ascii="Univers Com 45 Light" w:hAnsi="Univers Com 45 Light" w:cstheme="minorHAnsi"/>
          <w:sz w:val="22"/>
          <w:szCs w:val="22"/>
        </w:rPr>
      </w:pPr>
      <w:r w:rsidRPr="00BF5BAA">
        <w:rPr>
          <w:rFonts w:ascii="Univers Com 45 Light" w:hAnsi="Univers Com 45 Light" w:cstheme="minorHAnsi"/>
          <w:sz w:val="22"/>
          <w:szCs w:val="22"/>
        </w:rPr>
        <w:t xml:space="preserve">zastupování </w:t>
      </w:r>
      <w:r w:rsidRPr="00BF5BAA">
        <w:rPr>
          <w:rFonts w:ascii="Univers Com 45 Light" w:hAnsi="Univers Com 45 Light" w:cstheme="minorHAnsi"/>
          <w:sz w:val="22"/>
          <w:szCs w:val="22"/>
          <w:lang w:val="cs-CZ"/>
        </w:rPr>
        <w:t>Klienta</w:t>
      </w:r>
      <w:r w:rsidRPr="00BF5BAA">
        <w:rPr>
          <w:rFonts w:ascii="Univers Com 45 Light" w:hAnsi="Univers Com 45 Light" w:cstheme="minorHAnsi"/>
          <w:sz w:val="22"/>
          <w:szCs w:val="22"/>
        </w:rPr>
        <w:t xml:space="preserve"> při relevantních jednáních a vypracování smluv, podání listin v oblasti pracovního práva</w:t>
      </w:r>
      <w:r w:rsidRPr="00BF5BAA">
        <w:rPr>
          <w:rFonts w:ascii="Univers Com 45 Light" w:hAnsi="Univers Com 45 Light" w:cstheme="minorHAnsi"/>
          <w:sz w:val="22"/>
          <w:szCs w:val="22"/>
          <w:lang w:val="cs-CZ"/>
        </w:rPr>
        <w:t>,</w:t>
      </w:r>
    </w:p>
    <w:p w14:paraId="404F70AA" w14:textId="77777777" w:rsidR="00896FBF" w:rsidRPr="001B4EA1" w:rsidRDefault="00896FBF" w:rsidP="00896FBF">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poskytnout součinnost</w:t>
      </w:r>
      <w:r w:rsidRPr="001B4EA1">
        <w:rPr>
          <w:rFonts w:ascii="Univers Com 45 Light" w:hAnsi="Univers Com 45 Light" w:cstheme="minorHAnsi"/>
          <w:sz w:val="22"/>
          <w:szCs w:val="22"/>
          <w:lang w:val="cs-CZ"/>
        </w:rPr>
        <w:t xml:space="preserve"> Klientovi na základě jeho pokynu</w:t>
      </w:r>
      <w:r w:rsidRPr="001B4EA1">
        <w:rPr>
          <w:rFonts w:ascii="Univers Com 45 Light" w:hAnsi="Univers Com 45 Light" w:cstheme="minorHAnsi"/>
          <w:sz w:val="22"/>
          <w:szCs w:val="22"/>
        </w:rPr>
        <w:t xml:space="preserve">, </w:t>
      </w:r>
    </w:p>
    <w:p w14:paraId="42A1F908" w14:textId="77777777" w:rsidR="00896FBF" w:rsidRPr="001B4EA1" w:rsidRDefault="00896FBF" w:rsidP="00896FBF">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lastRenderedPageBreak/>
        <w:t>řídit se při poskytování právních služeb interními pravidly Klienta, se kterými byl prokazatelně seznámen</w:t>
      </w:r>
      <w:r w:rsidRPr="001B4EA1">
        <w:rPr>
          <w:rFonts w:ascii="Univers Com 45 Light" w:hAnsi="Univers Com 45 Light" w:cstheme="minorHAnsi"/>
          <w:sz w:val="22"/>
          <w:szCs w:val="22"/>
          <w:lang w:val="en-US"/>
        </w:rPr>
        <w:t>;</w:t>
      </w:r>
    </w:p>
    <w:p w14:paraId="5ADB887D" w14:textId="12A50023" w:rsidR="00896FBF" w:rsidRPr="001B4EA1" w:rsidRDefault="00896FBF" w:rsidP="00896FBF">
      <w:pPr>
        <w:pStyle w:val="Zkladntext"/>
        <w:numPr>
          <w:ilvl w:val="2"/>
          <w:numId w:val="6"/>
        </w:numPr>
        <w:tabs>
          <w:tab w:val="clear" w:pos="720"/>
          <w:tab w:val="num" w:pos="1276"/>
        </w:tabs>
        <w:ind w:left="1276"/>
        <w:rPr>
          <w:rFonts w:ascii="Univers Com 45 Light" w:hAnsi="Univers Com 45 Light" w:cstheme="minorHAnsi"/>
          <w:sz w:val="22"/>
          <w:szCs w:val="22"/>
        </w:rPr>
      </w:pPr>
      <w:r w:rsidRPr="001B4EA1">
        <w:rPr>
          <w:rFonts w:ascii="Univers Com 45 Light" w:hAnsi="Univers Com 45 Light" w:cstheme="minorHAnsi"/>
          <w:sz w:val="22"/>
          <w:szCs w:val="22"/>
        </w:rPr>
        <w:t>zajistit poskytování právního poradenství alespoň jedním advokátem</w:t>
      </w:r>
      <w:r w:rsidRPr="001B4EA1">
        <w:rPr>
          <w:rFonts w:ascii="Univers Com 45 Light" w:hAnsi="Univers Com 45 Light" w:cstheme="minorHAnsi"/>
          <w:sz w:val="22"/>
          <w:szCs w:val="22"/>
          <w:lang w:val="en-US"/>
        </w:rPr>
        <w:t>,</w:t>
      </w:r>
      <w:r w:rsidRPr="001B4EA1">
        <w:rPr>
          <w:rFonts w:ascii="Univers Com 45 Light" w:hAnsi="Univers Com 45 Light" w:cstheme="minorHAnsi"/>
          <w:sz w:val="22"/>
          <w:szCs w:val="22"/>
        </w:rPr>
        <w:t xml:space="preserve"> resp. konzultací formou e-mailu nebo telefonu alespoň v pracovní dny od 9 do</w:t>
      </w:r>
      <w:r w:rsidRPr="001B4EA1">
        <w:rPr>
          <w:rFonts w:ascii="Univers Com 45 Light" w:hAnsi="Univers Com 45 Light" w:cstheme="minorHAnsi"/>
          <w:sz w:val="22"/>
          <w:szCs w:val="22"/>
          <w:lang w:val="cs-CZ"/>
        </w:rPr>
        <w:t xml:space="preserve"> 1</w:t>
      </w:r>
      <w:r w:rsidR="00CD440D">
        <w:rPr>
          <w:rFonts w:ascii="Univers Com 45 Light" w:hAnsi="Univers Com 45 Light" w:cstheme="minorHAnsi"/>
          <w:sz w:val="22"/>
          <w:szCs w:val="22"/>
          <w:lang w:val="cs-CZ"/>
        </w:rPr>
        <w:t>5</w:t>
      </w:r>
      <w:r w:rsidR="00B23120">
        <w:rPr>
          <w:rFonts w:ascii="Univers Com 45 Light" w:hAnsi="Univers Com 45 Light" w:cstheme="minorHAnsi"/>
          <w:sz w:val="22"/>
          <w:szCs w:val="22"/>
          <w:lang w:val="cs-CZ"/>
        </w:rPr>
        <w:t xml:space="preserve"> </w:t>
      </w:r>
      <w:r w:rsidRPr="001B4EA1">
        <w:rPr>
          <w:rFonts w:ascii="Univers Com 45 Light" w:hAnsi="Univers Com 45 Light" w:cstheme="minorHAnsi"/>
          <w:sz w:val="22"/>
          <w:szCs w:val="22"/>
          <w:lang w:val="cs-CZ"/>
        </w:rPr>
        <w:t>h</w:t>
      </w:r>
      <w:r w:rsidR="00B23120">
        <w:rPr>
          <w:rFonts w:ascii="Univers Com 45 Light" w:hAnsi="Univers Com 45 Light" w:cstheme="minorHAnsi"/>
          <w:sz w:val="22"/>
          <w:szCs w:val="22"/>
          <w:lang w:val="cs-CZ"/>
        </w:rPr>
        <w:t>odin</w:t>
      </w:r>
      <w:r w:rsidRPr="001B4EA1">
        <w:rPr>
          <w:rFonts w:ascii="Univers Com 45 Light" w:hAnsi="Univers Com 45 Light" w:cstheme="minorHAnsi"/>
          <w:sz w:val="22"/>
          <w:szCs w:val="22"/>
          <w:lang w:val="en-US"/>
        </w:rPr>
        <w:t>;</w:t>
      </w:r>
    </w:p>
    <w:p w14:paraId="78DFAE01" w14:textId="31705346" w:rsidR="00896FBF" w:rsidRPr="001B4EA1" w:rsidRDefault="00896FBF" w:rsidP="00896FBF">
      <w:pPr>
        <w:pStyle w:val="Zkladntext"/>
        <w:numPr>
          <w:ilvl w:val="2"/>
          <w:numId w:val="6"/>
        </w:numPr>
        <w:tabs>
          <w:tab w:val="clear" w:pos="720"/>
        </w:tabs>
        <w:ind w:left="1276"/>
        <w:rPr>
          <w:rFonts w:ascii="Univers Com 45 Light" w:hAnsi="Univers Com 45 Light" w:cstheme="minorHAnsi"/>
          <w:sz w:val="22"/>
          <w:szCs w:val="22"/>
        </w:rPr>
      </w:pPr>
      <w:r w:rsidRPr="001B4EA1">
        <w:rPr>
          <w:rFonts w:ascii="Univers Com 45 Light" w:hAnsi="Univers Com 45 Light" w:cstheme="minorHAnsi"/>
          <w:sz w:val="22"/>
          <w:szCs w:val="22"/>
        </w:rPr>
        <w:t xml:space="preserve">zajistit účast vedoucího advokáta ve smyslu splnění kvalifikačních požadavků zadávacích podmínek veřejné zakázky </w:t>
      </w:r>
      <w:r w:rsidRPr="001B4EA1">
        <w:rPr>
          <w:rFonts w:ascii="Univers Com 45 Light" w:hAnsi="Univers Com 45 Light" w:cstheme="minorHAnsi"/>
          <w:sz w:val="22"/>
          <w:szCs w:val="22"/>
          <w:lang w:val="cs-CZ"/>
        </w:rPr>
        <w:t xml:space="preserve">Klientovi </w:t>
      </w:r>
      <w:r w:rsidRPr="001B4EA1">
        <w:rPr>
          <w:rFonts w:ascii="Univers Com 45 Light" w:hAnsi="Univers Com 45 Light" w:cstheme="minorHAnsi"/>
          <w:sz w:val="22"/>
          <w:szCs w:val="22"/>
        </w:rPr>
        <w:t>na jednání</w:t>
      </w:r>
      <w:r w:rsidRPr="001B4EA1">
        <w:rPr>
          <w:rFonts w:ascii="Univers Com 45 Light" w:hAnsi="Univers Com 45 Light" w:cstheme="minorHAnsi"/>
          <w:sz w:val="22"/>
          <w:szCs w:val="22"/>
          <w:lang w:val="cs-CZ"/>
        </w:rPr>
        <w:t>ch</w:t>
      </w:r>
      <w:r w:rsidRPr="001B4EA1">
        <w:rPr>
          <w:rFonts w:ascii="Univers Com 45 Light" w:hAnsi="Univers Com 45 Light" w:cstheme="minorHAnsi"/>
          <w:sz w:val="22"/>
          <w:szCs w:val="22"/>
        </w:rPr>
        <w:t xml:space="preserve"> poskytující</w:t>
      </w:r>
      <w:r w:rsidRPr="001B4EA1">
        <w:rPr>
          <w:rFonts w:ascii="Univers Com 45 Light" w:hAnsi="Univers Com 45 Light" w:cstheme="minorHAnsi"/>
          <w:sz w:val="22"/>
          <w:szCs w:val="22"/>
          <w:lang w:val="cs-CZ"/>
        </w:rPr>
        <w:t>ch</w:t>
      </w:r>
      <w:r w:rsidRPr="001B4EA1">
        <w:rPr>
          <w:rFonts w:ascii="Univers Com 45 Light" w:hAnsi="Univers Com 45 Light" w:cstheme="minorHAnsi"/>
          <w:sz w:val="22"/>
          <w:szCs w:val="22"/>
        </w:rPr>
        <w:t xml:space="preserve"> zpětnou vazbu Klienta</w:t>
      </w:r>
      <w:r w:rsidR="002C51EC">
        <w:rPr>
          <w:rFonts w:ascii="Univers Com 45 Light" w:hAnsi="Univers Com 45 Light" w:cstheme="minorHAnsi"/>
          <w:sz w:val="22"/>
          <w:szCs w:val="22"/>
          <w:lang w:val="cs-CZ"/>
        </w:rPr>
        <w:t xml:space="preserve"> Poskytovateli,</w:t>
      </w:r>
      <w:r w:rsidRPr="001B4EA1">
        <w:rPr>
          <w:rFonts w:ascii="Univers Com 45 Light" w:hAnsi="Univers Com 45 Light" w:cstheme="minorHAnsi"/>
          <w:sz w:val="22"/>
          <w:szCs w:val="22"/>
        </w:rPr>
        <w:t xml:space="preserve"> a to alespoň </w:t>
      </w:r>
      <w:r w:rsidR="00F26335" w:rsidRPr="001B4EA1">
        <w:rPr>
          <w:rFonts w:ascii="Univers Com 45 Light" w:hAnsi="Univers Com 45 Light" w:cstheme="minorHAnsi"/>
          <w:sz w:val="22"/>
          <w:szCs w:val="22"/>
          <w:lang w:val="cs-CZ"/>
        </w:rPr>
        <w:t>6</w:t>
      </w:r>
      <w:r w:rsidR="00C20993" w:rsidRPr="001B4EA1">
        <w:rPr>
          <w:rFonts w:ascii="Univers Com 45 Light" w:hAnsi="Univers Com 45 Light" w:cstheme="minorHAnsi"/>
          <w:sz w:val="22"/>
          <w:szCs w:val="22"/>
          <w:lang w:val="en-US"/>
        </w:rPr>
        <w:t> × </w:t>
      </w:r>
      <w:r w:rsidRPr="001B4EA1">
        <w:rPr>
          <w:rFonts w:ascii="Univers Com 45 Light" w:hAnsi="Univers Com 45 Light" w:cstheme="minorHAnsi"/>
          <w:sz w:val="22"/>
          <w:szCs w:val="22"/>
        </w:rPr>
        <w:t>ročně v rozsahu</w:t>
      </w:r>
      <w:r w:rsidR="002C51EC">
        <w:rPr>
          <w:rFonts w:ascii="Univers Com 45 Light" w:hAnsi="Univers Com 45 Light" w:cstheme="minorHAnsi"/>
          <w:sz w:val="22"/>
          <w:szCs w:val="22"/>
          <w:lang w:val="cs-CZ"/>
        </w:rPr>
        <w:t xml:space="preserve"> cca.</w:t>
      </w:r>
      <w:r w:rsidRPr="001B4EA1">
        <w:rPr>
          <w:rFonts w:ascii="Univers Com 45 Light" w:hAnsi="Univers Com 45 Light" w:cstheme="minorHAnsi"/>
          <w:sz w:val="22"/>
          <w:szCs w:val="22"/>
        </w:rPr>
        <w:t xml:space="preserve"> 1</w:t>
      </w:r>
      <w:r w:rsidR="00F26335" w:rsidRPr="001B4EA1">
        <w:rPr>
          <w:rFonts w:ascii="Univers Com 45 Light" w:hAnsi="Univers Com 45 Light" w:cstheme="minorHAnsi"/>
          <w:sz w:val="22"/>
          <w:szCs w:val="22"/>
          <w:lang w:val="cs-CZ"/>
        </w:rPr>
        <w:t>,5</w:t>
      </w:r>
      <w:r w:rsidRPr="001B4EA1">
        <w:rPr>
          <w:rFonts w:ascii="Univers Com 45 Light" w:hAnsi="Univers Com 45 Light" w:cstheme="minorHAnsi"/>
          <w:sz w:val="22"/>
          <w:szCs w:val="22"/>
        </w:rPr>
        <w:t xml:space="preserve"> hodiny v termínech, které určí v předstihu alespoň jeden měsíc před konáním </w:t>
      </w:r>
      <w:r w:rsidRPr="001B4EA1">
        <w:rPr>
          <w:rFonts w:ascii="Univers Com 45 Light" w:hAnsi="Univers Com 45 Light" w:cstheme="minorHAnsi"/>
          <w:sz w:val="22"/>
          <w:szCs w:val="22"/>
          <w:lang w:val="cs-CZ"/>
        </w:rPr>
        <w:t xml:space="preserve">jednání </w:t>
      </w:r>
      <w:r w:rsidRPr="001B4EA1">
        <w:rPr>
          <w:rFonts w:ascii="Univers Com 45 Light" w:hAnsi="Univers Com 45 Light" w:cstheme="minorHAnsi"/>
          <w:sz w:val="22"/>
          <w:szCs w:val="22"/>
        </w:rPr>
        <w:t>Klient</w:t>
      </w:r>
      <w:r w:rsidR="00B23120">
        <w:rPr>
          <w:rFonts w:ascii="Univers Com 45 Light" w:hAnsi="Univers Com 45 Light" w:cstheme="minorHAnsi"/>
          <w:sz w:val="22"/>
          <w:szCs w:val="22"/>
          <w:lang w:val="cs-CZ"/>
        </w:rPr>
        <w:t>;</w:t>
      </w:r>
    </w:p>
    <w:p w14:paraId="7B97EEE5" w14:textId="06D54373" w:rsidR="00B23120" w:rsidRPr="00B23120" w:rsidRDefault="00B23120" w:rsidP="00B23120">
      <w:pPr>
        <w:pStyle w:val="Zkladntext"/>
        <w:ind w:left="1276"/>
        <w:rPr>
          <w:rFonts w:ascii="Univers Com 45 Light" w:hAnsi="Univers Com 45 Light" w:cstheme="minorHAnsi"/>
          <w:sz w:val="22"/>
          <w:szCs w:val="22"/>
          <w:lang w:val="cs-CZ"/>
        </w:rPr>
      </w:pPr>
      <w:r>
        <w:rPr>
          <w:rFonts w:ascii="Univers Com 45 Light" w:hAnsi="Univers Com 45 Light" w:cstheme="minorHAnsi"/>
          <w:sz w:val="22"/>
          <w:szCs w:val="22"/>
          <w:lang w:val="cs-CZ"/>
        </w:rPr>
        <w:t>(dále jen „</w:t>
      </w:r>
      <w:r w:rsidRPr="00B23120">
        <w:rPr>
          <w:rFonts w:ascii="Univers Com 45 Light" w:hAnsi="Univers Com 45 Light" w:cstheme="minorHAnsi"/>
          <w:b/>
          <w:sz w:val="22"/>
          <w:szCs w:val="22"/>
          <w:lang w:val="cs-CZ"/>
        </w:rPr>
        <w:t>právní služby</w:t>
      </w:r>
      <w:r>
        <w:rPr>
          <w:rFonts w:ascii="Univers Com 45 Light" w:hAnsi="Univers Com 45 Light" w:cstheme="minorHAnsi"/>
          <w:sz w:val="22"/>
          <w:szCs w:val="22"/>
          <w:lang w:val="cs-CZ"/>
        </w:rPr>
        <w:t>“).</w:t>
      </w:r>
    </w:p>
    <w:p w14:paraId="3EE7A191" w14:textId="72299ABC" w:rsidR="001F70E2" w:rsidRPr="001B4EA1" w:rsidRDefault="00D30E9E" w:rsidP="001F70E2">
      <w:pPr>
        <w:pStyle w:val="Zkladntext"/>
        <w:numPr>
          <w:ilvl w:val="1"/>
          <w:numId w:val="6"/>
        </w:numPr>
        <w:tabs>
          <w:tab w:val="num" w:pos="567"/>
        </w:tabs>
        <w:ind w:left="567" w:hanging="567"/>
        <w:rPr>
          <w:rFonts w:ascii="Univers Com 45 Light" w:hAnsi="Univers Com 45 Light" w:cstheme="minorHAnsi"/>
          <w:sz w:val="22"/>
          <w:szCs w:val="22"/>
        </w:rPr>
      </w:pPr>
      <w:r w:rsidRPr="001B4EA1">
        <w:rPr>
          <w:rFonts w:ascii="Univers Com 45 Light" w:hAnsi="Univers Com 45 Light" w:cstheme="minorHAnsi"/>
          <w:sz w:val="22"/>
          <w:szCs w:val="22"/>
        </w:rPr>
        <w:t>Právní služby bude Poskytovatel</w:t>
      </w:r>
      <w:r w:rsidR="00CC1D54" w:rsidRPr="001B4EA1">
        <w:rPr>
          <w:rFonts w:ascii="Univers Com 45 Light" w:hAnsi="Univers Com 45 Light" w:cstheme="minorHAnsi"/>
          <w:sz w:val="22"/>
          <w:szCs w:val="22"/>
          <w:lang w:val="cs-CZ"/>
        </w:rPr>
        <w:t xml:space="preserve"> poskytovat</w:t>
      </w:r>
      <w:r w:rsidRPr="001B4EA1">
        <w:rPr>
          <w:rFonts w:ascii="Univers Com 45 Light" w:hAnsi="Univers Com 45 Light" w:cstheme="minorHAnsi"/>
          <w:sz w:val="22"/>
          <w:szCs w:val="22"/>
        </w:rPr>
        <w:t xml:space="preserve"> na základě písemného pokynu Klienta</w:t>
      </w:r>
      <w:r w:rsidR="001F70E2">
        <w:rPr>
          <w:rFonts w:ascii="Univers Com 45 Light" w:hAnsi="Univers Com 45 Light" w:cstheme="minorHAnsi"/>
          <w:sz w:val="22"/>
          <w:szCs w:val="22"/>
          <w:lang w:val="cs-CZ"/>
        </w:rPr>
        <w:t>.</w:t>
      </w:r>
      <w:r w:rsidR="001F70E2" w:rsidRPr="001F70E2">
        <w:rPr>
          <w:rFonts w:ascii="Univers Com 45 Light" w:hAnsi="Univers Com 45 Light" w:cstheme="minorHAnsi"/>
          <w:sz w:val="22"/>
          <w:szCs w:val="22"/>
          <w:lang w:val="cs-CZ"/>
        </w:rPr>
        <w:t xml:space="preserve"> </w:t>
      </w:r>
      <w:r w:rsidR="001F70E2">
        <w:rPr>
          <w:rFonts w:ascii="Univers Com 45 Light" w:hAnsi="Univers Com 45 Light" w:cstheme="minorHAnsi"/>
          <w:sz w:val="22"/>
          <w:szCs w:val="22"/>
          <w:lang w:val="cs-CZ"/>
        </w:rPr>
        <w:t>Klient je oprávněn vznést výhrady k písemným výstupům právních služeb Poskytovatele a Poskytovatel je povinen</w:t>
      </w:r>
      <w:r w:rsidR="00CB7A50">
        <w:rPr>
          <w:rFonts w:ascii="Univers Com 45 Light" w:hAnsi="Univers Com 45 Light" w:cstheme="minorHAnsi"/>
          <w:sz w:val="22"/>
          <w:szCs w:val="22"/>
          <w:lang w:val="cs-CZ"/>
        </w:rPr>
        <w:t xml:space="preserve"> vzít tyto výhrady v potaz</w:t>
      </w:r>
      <w:r w:rsidR="001F70E2">
        <w:rPr>
          <w:rFonts w:ascii="Univers Com 45 Light" w:hAnsi="Univers Com 45 Light" w:cstheme="minorHAnsi"/>
          <w:sz w:val="22"/>
          <w:szCs w:val="22"/>
          <w:lang w:val="cs-CZ"/>
        </w:rPr>
        <w:t>.</w:t>
      </w:r>
    </w:p>
    <w:p w14:paraId="1568F4DB" w14:textId="096F5E07" w:rsidR="00D30E9E" w:rsidRPr="00F37E70" w:rsidRDefault="00E4432F" w:rsidP="00B23120">
      <w:pPr>
        <w:pStyle w:val="Zkladntext"/>
        <w:numPr>
          <w:ilvl w:val="1"/>
          <w:numId w:val="6"/>
        </w:numPr>
        <w:tabs>
          <w:tab w:val="num" w:pos="567"/>
        </w:tabs>
        <w:ind w:left="567" w:hanging="567"/>
        <w:rPr>
          <w:rFonts w:ascii="Univers Com 45 Light" w:hAnsi="Univers Com 45 Light" w:cstheme="minorHAnsi"/>
          <w:sz w:val="22"/>
          <w:szCs w:val="22"/>
        </w:rPr>
      </w:pPr>
      <w:r>
        <w:rPr>
          <w:rFonts w:ascii="Univers Com 45 Light" w:hAnsi="Univers Com 45 Light" w:cstheme="minorHAnsi"/>
          <w:sz w:val="22"/>
          <w:szCs w:val="22"/>
          <w:lang w:val="cs-CZ"/>
        </w:rPr>
        <w:t>Poskytovatel j</w:t>
      </w:r>
      <w:r w:rsidRPr="00E4432F">
        <w:rPr>
          <w:rFonts w:ascii="Univers Com 45 Light" w:hAnsi="Univers Com 45 Light" w:cstheme="minorHAnsi"/>
          <w:sz w:val="22"/>
          <w:szCs w:val="22"/>
          <w:lang w:val="cs-CZ"/>
        </w:rPr>
        <w:t>e povinen oznámit Klientovi bez zbytečného odkladu všechny okolnosti, které zjistil nebo měl zjistit při poskytování</w:t>
      </w:r>
      <w:r>
        <w:rPr>
          <w:rFonts w:ascii="Univers Com 45 Light" w:hAnsi="Univers Com 45 Light" w:cstheme="minorHAnsi"/>
          <w:sz w:val="22"/>
          <w:szCs w:val="22"/>
          <w:lang w:val="cs-CZ"/>
        </w:rPr>
        <w:t xml:space="preserve"> právních</w:t>
      </w:r>
      <w:r w:rsidRPr="00E4432F">
        <w:rPr>
          <w:rFonts w:ascii="Univers Com 45 Light" w:hAnsi="Univers Com 45 Light" w:cstheme="minorHAnsi"/>
          <w:sz w:val="22"/>
          <w:szCs w:val="22"/>
          <w:lang w:val="cs-CZ"/>
        </w:rPr>
        <w:t xml:space="preserve"> </w:t>
      </w:r>
      <w:r w:rsidR="00CD440D">
        <w:rPr>
          <w:rFonts w:ascii="Univers Com 45 Light" w:hAnsi="Univers Com 45 Light" w:cstheme="minorHAnsi"/>
          <w:sz w:val="22"/>
          <w:szCs w:val="22"/>
          <w:lang w:val="cs-CZ"/>
        </w:rPr>
        <w:t>s</w:t>
      </w:r>
      <w:r w:rsidR="00CD440D" w:rsidRPr="00E4432F">
        <w:rPr>
          <w:rFonts w:ascii="Univers Com 45 Light" w:hAnsi="Univers Com 45 Light" w:cstheme="minorHAnsi"/>
          <w:sz w:val="22"/>
          <w:szCs w:val="22"/>
          <w:lang w:val="cs-CZ"/>
        </w:rPr>
        <w:t>lužeb, a které</w:t>
      </w:r>
      <w:r w:rsidRPr="00E4432F">
        <w:rPr>
          <w:rFonts w:ascii="Univers Com 45 Light" w:hAnsi="Univers Com 45 Light" w:cstheme="minorHAnsi"/>
          <w:sz w:val="22"/>
          <w:szCs w:val="22"/>
          <w:lang w:val="cs-CZ"/>
        </w:rPr>
        <w:t xml:space="preserve"> mohou mít vliv na změnu pokynů nebo zájmů K</w:t>
      </w:r>
      <w:r>
        <w:rPr>
          <w:rFonts w:ascii="Univers Com 45 Light" w:hAnsi="Univers Com 45 Light" w:cstheme="minorHAnsi"/>
          <w:sz w:val="22"/>
          <w:szCs w:val="22"/>
          <w:lang w:val="cs-CZ"/>
        </w:rPr>
        <w:t>lienta.</w:t>
      </w:r>
    </w:p>
    <w:p w14:paraId="76864102" w14:textId="22EF2651" w:rsidR="00D30E9E" w:rsidRPr="001B4EA1" w:rsidRDefault="00D30E9E" w:rsidP="00B23120">
      <w:pPr>
        <w:pStyle w:val="Zkladntext"/>
        <w:numPr>
          <w:ilvl w:val="1"/>
          <w:numId w:val="6"/>
        </w:numPr>
        <w:tabs>
          <w:tab w:val="num" w:pos="567"/>
        </w:tabs>
        <w:ind w:left="567" w:hanging="567"/>
        <w:rPr>
          <w:rFonts w:ascii="Univers Com 45 Light" w:hAnsi="Univers Com 45 Light" w:cstheme="minorHAnsi"/>
          <w:sz w:val="22"/>
          <w:szCs w:val="22"/>
        </w:rPr>
      </w:pPr>
      <w:r w:rsidRPr="001B4EA1">
        <w:rPr>
          <w:rFonts w:ascii="Univers Com 45 Light" w:hAnsi="Univers Com 45 Light" w:cstheme="minorHAnsi"/>
          <w:sz w:val="22"/>
          <w:szCs w:val="22"/>
        </w:rPr>
        <w:t>Místem plnění je sídlo Klienta, jeho pracoviště, sídlo Poskytovatele, případně jiná místa dle dohody Smluvních stran</w:t>
      </w:r>
      <w:r w:rsidR="00B23120">
        <w:rPr>
          <w:rFonts w:ascii="Univers Com 45 Light" w:hAnsi="Univers Com 45 Light" w:cstheme="minorHAnsi"/>
          <w:sz w:val="22"/>
          <w:szCs w:val="22"/>
          <w:lang w:val="cs-CZ"/>
        </w:rPr>
        <w:t xml:space="preserve"> či </w:t>
      </w:r>
      <w:r w:rsidR="00B23120" w:rsidRPr="00B23120">
        <w:rPr>
          <w:rFonts w:ascii="Univers Com 45 Light" w:hAnsi="Univers Com 45 Light" w:cstheme="minorHAnsi"/>
          <w:sz w:val="22"/>
          <w:szCs w:val="22"/>
          <w:lang w:val="cs-CZ"/>
        </w:rPr>
        <w:t>předem neurčená místa, pokud nehmotná povaha plnění předmětu veřejné zakázky plnění na jakémkoliv místě z podstaty umožňuje.</w:t>
      </w:r>
    </w:p>
    <w:p w14:paraId="1431C71B" w14:textId="216D2DC9" w:rsidR="00D30E9E" w:rsidRPr="00393591" w:rsidRDefault="00D30E9E" w:rsidP="00393591">
      <w:pPr>
        <w:pStyle w:val="Zkladntext"/>
        <w:numPr>
          <w:ilvl w:val="1"/>
          <w:numId w:val="6"/>
        </w:numPr>
        <w:tabs>
          <w:tab w:val="num" w:pos="567"/>
        </w:tabs>
        <w:ind w:left="567" w:hanging="567"/>
        <w:rPr>
          <w:rFonts w:ascii="Univers Com 45 Light" w:hAnsi="Univers Com 45 Light" w:cstheme="minorHAnsi"/>
          <w:sz w:val="22"/>
          <w:szCs w:val="22"/>
        </w:rPr>
      </w:pPr>
      <w:r w:rsidRPr="001B4EA1">
        <w:rPr>
          <w:rFonts w:ascii="Univers Com 45 Light" w:hAnsi="Univers Com 45 Light" w:cstheme="minorHAnsi"/>
          <w:sz w:val="22"/>
          <w:szCs w:val="22"/>
        </w:rPr>
        <w:t xml:space="preserve">Poskytovatel je na základě této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dále v rámci právních služeb</w:t>
      </w:r>
      <w:r w:rsidR="00B23120">
        <w:rPr>
          <w:rFonts w:ascii="Univers Com 45 Light" w:hAnsi="Univers Com 45 Light" w:cstheme="minorHAnsi"/>
          <w:sz w:val="22"/>
          <w:szCs w:val="22"/>
          <w:lang w:val="cs-CZ"/>
        </w:rPr>
        <w:t xml:space="preserve"> </w:t>
      </w:r>
      <w:r w:rsidRPr="001B4EA1">
        <w:rPr>
          <w:rFonts w:ascii="Univers Com 45 Light" w:hAnsi="Univers Com 45 Light" w:cstheme="minorHAnsi"/>
          <w:sz w:val="22"/>
          <w:szCs w:val="22"/>
        </w:rPr>
        <w:t>povinen</w:t>
      </w:r>
      <w:r w:rsidR="00393591">
        <w:rPr>
          <w:rFonts w:ascii="Univers Com 45 Light" w:hAnsi="Univers Com 45 Light" w:cstheme="minorHAnsi"/>
          <w:sz w:val="22"/>
          <w:szCs w:val="22"/>
          <w:lang w:val="cs-CZ"/>
        </w:rPr>
        <w:t xml:space="preserve"> </w:t>
      </w:r>
      <w:r w:rsidRPr="00393591">
        <w:rPr>
          <w:rFonts w:ascii="Univers Com 45 Light" w:hAnsi="Univers Com 45 Light" w:cstheme="minorHAnsi"/>
          <w:sz w:val="22"/>
          <w:szCs w:val="22"/>
        </w:rPr>
        <w:t>poskytnout součinnost</w:t>
      </w:r>
      <w:r w:rsidR="009E00F3">
        <w:rPr>
          <w:rFonts w:ascii="Univers Com 45 Light" w:hAnsi="Univers Com 45 Light" w:cstheme="minorHAnsi"/>
          <w:sz w:val="22"/>
          <w:szCs w:val="22"/>
          <w:lang w:val="cs-CZ"/>
        </w:rPr>
        <w:t xml:space="preserve"> a</w:t>
      </w:r>
      <w:r w:rsidRPr="00393591">
        <w:rPr>
          <w:rFonts w:ascii="Univers Com 45 Light" w:hAnsi="Univers Com 45 Light" w:cstheme="minorHAnsi"/>
          <w:sz w:val="22"/>
          <w:szCs w:val="22"/>
        </w:rPr>
        <w:t xml:space="preserve"> případně se účastnit projednávání </w:t>
      </w:r>
      <w:r w:rsidR="00DB37DB" w:rsidRPr="00393591">
        <w:rPr>
          <w:rFonts w:ascii="Univers Com 45 Light" w:hAnsi="Univers Com 45 Light" w:cstheme="minorHAnsi"/>
          <w:sz w:val="22"/>
          <w:szCs w:val="22"/>
          <w:lang w:val="cs-CZ"/>
        </w:rPr>
        <w:t xml:space="preserve">předmětu právních služeb </w:t>
      </w:r>
      <w:r w:rsidRPr="00393591">
        <w:rPr>
          <w:rFonts w:ascii="Univers Com 45 Light" w:hAnsi="Univers Com 45 Light" w:cstheme="minorHAnsi"/>
          <w:sz w:val="22"/>
          <w:szCs w:val="22"/>
        </w:rPr>
        <w:t>orgány Klienta, je-li to potřebné</w:t>
      </w:r>
      <w:r w:rsidR="00393591">
        <w:rPr>
          <w:rFonts w:ascii="Univers Com 45 Light" w:hAnsi="Univers Com 45 Light" w:cstheme="minorHAnsi"/>
          <w:sz w:val="22"/>
          <w:szCs w:val="22"/>
          <w:lang w:val="cs-CZ"/>
        </w:rPr>
        <w:t>.</w:t>
      </w:r>
    </w:p>
    <w:p w14:paraId="3ACD37E6" w14:textId="238FFB91" w:rsidR="009E15A2" w:rsidRPr="00393591" w:rsidRDefault="00393591" w:rsidP="00D272E5">
      <w:pPr>
        <w:pStyle w:val="Zkladntext"/>
        <w:numPr>
          <w:ilvl w:val="1"/>
          <w:numId w:val="6"/>
        </w:numPr>
        <w:tabs>
          <w:tab w:val="clear" w:pos="705"/>
          <w:tab w:val="num" w:pos="567"/>
        </w:tabs>
        <w:ind w:left="567" w:hanging="567"/>
        <w:rPr>
          <w:rFonts w:ascii="Univers Com 45 Light" w:hAnsi="Univers Com 45 Light" w:cstheme="minorHAnsi"/>
          <w:sz w:val="22"/>
          <w:szCs w:val="22"/>
        </w:rPr>
      </w:pPr>
      <w:r w:rsidRPr="00D272E5">
        <w:rPr>
          <w:rFonts w:ascii="Univers Com 45 Light" w:hAnsi="Univers Com 45 Light" w:cstheme="minorHAnsi"/>
          <w:sz w:val="22"/>
          <w:szCs w:val="22"/>
        </w:rPr>
        <w:t>Poskytovatel bude poskytovat právní služby prostřednictvím členů realizačního týmu dle seznamu, kterým prokazoval kvalifikaci v rámci zadávacího řízení, ze kterého vzešla tato Rámcová dohoda (dále jen „členové realizačního týmu“)</w:t>
      </w:r>
      <w:r w:rsidR="00970CAA">
        <w:rPr>
          <w:rFonts w:ascii="Univers Com 45 Light" w:hAnsi="Univers Com 45 Light" w:cstheme="minorHAnsi"/>
          <w:sz w:val="22"/>
          <w:szCs w:val="22"/>
          <w:lang w:val="cs-CZ"/>
        </w:rPr>
        <w:t>, který je přílohou A této Rámcové dohody</w:t>
      </w:r>
      <w:r w:rsidRPr="00D272E5">
        <w:rPr>
          <w:rFonts w:ascii="Univers Com 45 Light" w:hAnsi="Univers Com 45 Light" w:cstheme="minorHAnsi"/>
          <w:sz w:val="22"/>
          <w:szCs w:val="22"/>
        </w:rPr>
        <w:t>. Poskytovatel bude poskytovat právní služby spočívající v</w:t>
      </w:r>
      <w:r w:rsidR="009E15A2" w:rsidRPr="00D272E5">
        <w:rPr>
          <w:rFonts w:ascii="Univers Com 45 Light" w:hAnsi="Univers Com 45 Light" w:cstheme="minorHAnsi"/>
          <w:sz w:val="22"/>
          <w:szCs w:val="22"/>
        </w:rPr>
        <w:t xml:space="preserve"> příprav</w:t>
      </w:r>
      <w:r w:rsidRPr="00D272E5">
        <w:rPr>
          <w:rFonts w:ascii="Univers Com 45 Light" w:hAnsi="Univers Com 45 Light" w:cstheme="minorHAnsi"/>
          <w:sz w:val="22"/>
          <w:szCs w:val="22"/>
        </w:rPr>
        <w:t>ě</w:t>
      </w:r>
      <w:r w:rsidR="009E15A2" w:rsidRPr="00D272E5">
        <w:rPr>
          <w:rFonts w:ascii="Univers Com 45 Light" w:hAnsi="Univers Com 45 Light" w:cstheme="minorHAnsi"/>
          <w:sz w:val="22"/>
          <w:szCs w:val="22"/>
        </w:rPr>
        <w:t xml:space="preserve"> zadávacích podmínek</w:t>
      </w:r>
      <w:r w:rsidRPr="00D272E5">
        <w:rPr>
          <w:rFonts w:ascii="Univers Com 45 Light" w:hAnsi="Univers Com 45 Light" w:cstheme="minorHAnsi"/>
          <w:sz w:val="22"/>
          <w:szCs w:val="22"/>
        </w:rPr>
        <w:t xml:space="preserve"> </w:t>
      </w:r>
      <w:r w:rsidR="009E15A2" w:rsidRPr="00D272E5">
        <w:rPr>
          <w:rFonts w:ascii="Univers Com 45 Light" w:hAnsi="Univers Com 45 Light" w:cstheme="minorHAnsi"/>
          <w:sz w:val="22"/>
          <w:szCs w:val="22"/>
        </w:rPr>
        <w:t>a jedn</w:t>
      </w:r>
      <w:r w:rsidR="00DB60D3" w:rsidRPr="00D272E5">
        <w:rPr>
          <w:rFonts w:ascii="Univers Com 45 Light" w:hAnsi="Univers Com 45 Light" w:cstheme="minorHAnsi"/>
          <w:sz w:val="22"/>
          <w:szCs w:val="22"/>
        </w:rPr>
        <w:t>at</w:t>
      </w:r>
      <w:r w:rsidR="009E15A2" w:rsidRPr="00D272E5">
        <w:rPr>
          <w:rFonts w:ascii="Univers Com 45 Light" w:hAnsi="Univers Com 45 Light" w:cstheme="minorHAnsi"/>
          <w:sz w:val="22"/>
          <w:szCs w:val="22"/>
        </w:rPr>
        <w:t xml:space="preserve"> o nabídkách a předběžných nabídkách v jednacích druzích řízení výhradně alespoň </w:t>
      </w:r>
      <w:r w:rsidR="00E9208E" w:rsidRPr="00D272E5">
        <w:rPr>
          <w:rFonts w:ascii="Univers Com 45 Light" w:hAnsi="Univers Com 45 Light" w:cstheme="minorHAnsi"/>
          <w:sz w:val="22"/>
          <w:szCs w:val="22"/>
        </w:rPr>
        <w:t>jedním</w:t>
      </w:r>
      <w:r w:rsidR="009E15A2" w:rsidRPr="00393591">
        <w:rPr>
          <w:rFonts w:ascii="Univers Com 45 Light" w:hAnsi="Univers Com 45 Light" w:cstheme="minorHAnsi"/>
          <w:sz w:val="22"/>
          <w:szCs w:val="22"/>
        </w:rPr>
        <w:t xml:space="preserve"> vedoucí</w:t>
      </w:r>
      <w:r w:rsidR="009E15A2" w:rsidRPr="00D272E5">
        <w:rPr>
          <w:rFonts w:ascii="Univers Com 45 Light" w:hAnsi="Univers Com 45 Light" w:cstheme="minorHAnsi"/>
          <w:sz w:val="22"/>
          <w:szCs w:val="22"/>
        </w:rPr>
        <w:t>m</w:t>
      </w:r>
      <w:r w:rsidR="009E15A2" w:rsidRPr="00393591">
        <w:rPr>
          <w:rFonts w:ascii="Univers Com 45 Light" w:hAnsi="Univers Com 45 Light" w:cstheme="minorHAnsi"/>
          <w:sz w:val="22"/>
          <w:szCs w:val="22"/>
        </w:rPr>
        <w:t xml:space="preserve"> advokátem</w:t>
      </w:r>
      <w:r w:rsidRPr="00D272E5">
        <w:rPr>
          <w:rFonts w:ascii="Univers Com 45 Light" w:hAnsi="Univers Com 45 Light" w:cstheme="minorHAnsi"/>
          <w:sz w:val="22"/>
          <w:szCs w:val="22"/>
        </w:rPr>
        <w:t xml:space="preserve"> ze seznamu členů realizačního týmu</w:t>
      </w:r>
      <w:r w:rsidR="009E15A2" w:rsidRPr="00D272E5">
        <w:rPr>
          <w:rFonts w:ascii="Univers Com 45 Light" w:hAnsi="Univers Com 45 Light" w:cstheme="minorHAnsi"/>
          <w:sz w:val="22"/>
          <w:szCs w:val="22"/>
        </w:rPr>
        <w:t xml:space="preserve">. Ostatní administrativní úkony v zadávacích řízeních </w:t>
      </w:r>
      <w:r w:rsidR="00D272E5">
        <w:rPr>
          <w:rFonts w:ascii="Univers Com 45 Light" w:hAnsi="Univers Com 45 Light" w:cstheme="minorHAnsi"/>
          <w:sz w:val="22"/>
          <w:szCs w:val="22"/>
          <w:lang w:val="cs-CZ"/>
        </w:rPr>
        <w:t xml:space="preserve">a v rámci právních služeb </w:t>
      </w:r>
      <w:r w:rsidR="009E15A2" w:rsidRPr="00D272E5">
        <w:rPr>
          <w:rFonts w:ascii="Univers Com 45 Light" w:hAnsi="Univers Com 45 Light" w:cstheme="minorHAnsi"/>
          <w:sz w:val="22"/>
          <w:szCs w:val="22"/>
        </w:rPr>
        <w:t xml:space="preserve">je </w:t>
      </w:r>
      <w:r w:rsidRPr="00D272E5">
        <w:rPr>
          <w:rFonts w:ascii="Univers Com 45 Light" w:hAnsi="Univers Com 45 Light" w:cstheme="minorHAnsi"/>
          <w:sz w:val="22"/>
          <w:szCs w:val="22"/>
        </w:rPr>
        <w:t>P</w:t>
      </w:r>
      <w:r w:rsidR="009E15A2" w:rsidRPr="00D272E5">
        <w:rPr>
          <w:rFonts w:ascii="Univers Com 45 Light" w:hAnsi="Univers Com 45 Light" w:cstheme="minorHAnsi"/>
          <w:sz w:val="22"/>
          <w:szCs w:val="22"/>
        </w:rPr>
        <w:t>oskytovatel povinen zajistit</w:t>
      </w:r>
      <w:r w:rsidRPr="00D272E5">
        <w:rPr>
          <w:rFonts w:ascii="Univers Com 45 Light" w:hAnsi="Univers Com 45 Light" w:cstheme="minorHAnsi"/>
          <w:sz w:val="22"/>
          <w:szCs w:val="22"/>
        </w:rPr>
        <w:t xml:space="preserve"> prostřednictvím nebo</w:t>
      </w:r>
      <w:r w:rsidR="009E15A2" w:rsidRPr="00D272E5">
        <w:rPr>
          <w:rFonts w:ascii="Univers Com 45 Light" w:hAnsi="Univers Com 45 Light" w:cstheme="minorHAnsi"/>
          <w:sz w:val="22"/>
          <w:szCs w:val="22"/>
        </w:rPr>
        <w:t xml:space="preserve"> alespoň pod kontrolou </w:t>
      </w:r>
      <w:r w:rsidR="009E15A2" w:rsidRPr="00393591">
        <w:rPr>
          <w:rFonts w:ascii="Univers Com 45 Light" w:hAnsi="Univers Com 45 Light" w:cstheme="minorHAnsi"/>
          <w:sz w:val="22"/>
          <w:szCs w:val="22"/>
        </w:rPr>
        <w:t xml:space="preserve">alespoň </w:t>
      </w:r>
      <w:r w:rsidR="001472EF" w:rsidRPr="00D272E5">
        <w:rPr>
          <w:rFonts w:ascii="Univers Com 45 Light" w:hAnsi="Univers Com 45 Light" w:cstheme="minorHAnsi"/>
          <w:sz w:val="22"/>
          <w:szCs w:val="22"/>
        </w:rPr>
        <w:t xml:space="preserve">jednoho </w:t>
      </w:r>
      <w:r w:rsidRPr="00D272E5">
        <w:rPr>
          <w:rFonts w:ascii="Univers Com 45 Light" w:hAnsi="Univers Com 45 Light" w:cstheme="minorHAnsi"/>
          <w:sz w:val="22"/>
          <w:szCs w:val="22"/>
        </w:rPr>
        <w:t xml:space="preserve">vedoucího advokáta </w:t>
      </w:r>
      <w:r w:rsidR="00D272E5">
        <w:rPr>
          <w:rFonts w:ascii="Univers Com 45 Light" w:hAnsi="Univers Com 45 Light" w:cstheme="minorHAnsi"/>
          <w:sz w:val="22"/>
          <w:szCs w:val="22"/>
          <w:lang w:val="cs-CZ"/>
        </w:rPr>
        <w:t>nebo</w:t>
      </w:r>
      <w:r w:rsidR="009E15A2" w:rsidRPr="00393591">
        <w:rPr>
          <w:rFonts w:ascii="Univers Com 45 Light" w:hAnsi="Univers Com 45 Light" w:cstheme="minorHAnsi"/>
          <w:sz w:val="22"/>
          <w:szCs w:val="22"/>
        </w:rPr>
        <w:t xml:space="preserve"> advokáta</w:t>
      </w:r>
      <w:r w:rsidRPr="00D272E5">
        <w:rPr>
          <w:rFonts w:ascii="Univers Com 45 Light" w:hAnsi="Univers Com 45 Light" w:cstheme="minorHAnsi"/>
          <w:sz w:val="22"/>
          <w:szCs w:val="22"/>
        </w:rPr>
        <w:t xml:space="preserve"> ze seznamu členů realizačního týmu.</w:t>
      </w:r>
      <w:r w:rsidR="009F6B66" w:rsidRPr="00D272E5">
        <w:rPr>
          <w:rFonts w:ascii="Univers Com 45 Light" w:hAnsi="Univers Com 45 Light" w:cstheme="minorHAnsi"/>
          <w:sz w:val="22"/>
          <w:szCs w:val="22"/>
        </w:rPr>
        <w:t xml:space="preserve"> </w:t>
      </w:r>
      <w:r w:rsidR="009E15A2" w:rsidRPr="00D272E5">
        <w:rPr>
          <w:rFonts w:ascii="Univers Com 45 Light" w:hAnsi="Univers Com 45 Light" w:cstheme="minorHAnsi"/>
          <w:sz w:val="22"/>
          <w:szCs w:val="22"/>
        </w:rPr>
        <w:t xml:space="preserve">Jakákoliv změna </w:t>
      </w:r>
      <w:r w:rsidRPr="00D272E5">
        <w:rPr>
          <w:rFonts w:ascii="Univers Com 45 Light" w:hAnsi="Univers Com 45 Light" w:cstheme="minorHAnsi"/>
          <w:sz w:val="22"/>
          <w:szCs w:val="22"/>
        </w:rPr>
        <w:t xml:space="preserve">členů realizačního týmu </w:t>
      </w:r>
      <w:r w:rsidR="009E15A2" w:rsidRPr="00D272E5">
        <w:rPr>
          <w:rFonts w:ascii="Univers Com 45 Light" w:hAnsi="Univers Com 45 Light" w:cstheme="minorHAnsi"/>
          <w:sz w:val="22"/>
          <w:szCs w:val="22"/>
        </w:rPr>
        <w:t xml:space="preserve">podléhá předchozímu písemnému souhlasu </w:t>
      </w:r>
      <w:r w:rsidR="00D272E5">
        <w:rPr>
          <w:rFonts w:ascii="Univers Com 45 Light" w:hAnsi="Univers Com 45 Light" w:cstheme="minorHAnsi"/>
          <w:sz w:val="22"/>
          <w:szCs w:val="22"/>
          <w:lang w:val="cs-CZ"/>
        </w:rPr>
        <w:t>obou</w:t>
      </w:r>
      <w:r w:rsidR="009E15A2" w:rsidRPr="00D272E5">
        <w:rPr>
          <w:rFonts w:ascii="Univers Com 45 Light" w:hAnsi="Univers Com 45 Light" w:cstheme="minorHAnsi"/>
          <w:sz w:val="22"/>
          <w:szCs w:val="22"/>
        </w:rPr>
        <w:t xml:space="preserve"> smluvních stran</w:t>
      </w:r>
      <w:r w:rsidRPr="00D272E5">
        <w:rPr>
          <w:rFonts w:ascii="Univers Com 45 Light" w:hAnsi="Univers Com 45 Light" w:cstheme="minorHAnsi"/>
          <w:sz w:val="22"/>
          <w:szCs w:val="22"/>
        </w:rPr>
        <w:t xml:space="preserve"> a </w:t>
      </w:r>
      <w:r w:rsidR="00D272E5">
        <w:rPr>
          <w:rFonts w:ascii="Univers Com 45 Light" w:hAnsi="Univers Com 45 Light" w:cstheme="minorHAnsi"/>
          <w:sz w:val="22"/>
          <w:szCs w:val="22"/>
          <w:lang w:val="cs-CZ"/>
        </w:rPr>
        <w:t>nahrazení jednoho člena jiným je</w:t>
      </w:r>
      <w:r w:rsidRPr="00D272E5">
        <w:rPr>
          <w:rFonts w:ascii="Univers Com 45 Light" w:hAnsi="Univers Com 45 Light" w:cstheme="minorHAnsi"/>
          <w:sz w:val="22"/>
          <w:szCs w:val="22"/>
        </w:rPr>
        <w:t xml:space="preserve"> možn</w:t>
      </w:r>
      <w:r w:rsidR="00D272E5">
        <w:rPr>
          <w:rFonts w:ascii="Univers Com 45 Light" w:hAnsi="Univers Com 45 Light" w:cstheme="minorHAnsi"/>
          <w:sz w:val="22"/>
          <w:szCs w:val="22"/>
          <w:lang w:val="cs-CZ"/>
        </w:rPr>
        <w:t>é</w:t>
      </w:r>
      <w:r w:rsidRPr="00D272E5">
        <w:rPr>
          <w:rFonts w:ascii="Univers Com 45 Light" w:hAnsi="Univers Com 45 Light" w:cstheme="minorHAnsi"/>
          <w:sz w:val="22"/>
          <w:szCs w:val="22"/>
        </w:rPr>
        <w:t xml:space="preserve"> pouze za osobu se stejnou nebo vyšší kvalifikací. </w:t>
      </w:r>
      <w:r w:rsidR="009E15A2" w:rsidRPr="00D272E5">
        <w:rPr>
          <w:rFonts w:ascii="Univers Com 45 Light" w:hAnsi="Univers Com 45 Light" w:cstheme="minorHAnsi"/>
          <w:sz w:val="22"/>
          <w:szCs w:val="22"/>
        </w:rPr>
        <w:t>Smluvní strany se dohodly, že nedodržení závazků</w:t>
      </w:r>
      <w:r w:rsidR="00550E4B" w:rsidRPr="00D272E5">
        <w:rPr>
          <w:rFonts w:ascii="Univers Com 45 Light" w:hAnsi="Univers Com 45 Light" w:cstheme="minorHAnsi"/>
          <w:sz w:val="22"/>
          <w:szCs w:val="22"/>
        </w:rPr>
        <w:t xml:space="preserve"> vyplývajících z tohoto </w:t>
      </w:r>
      <w:r w:rsidR="00D272E5">
        <w:rPr>
          <w:rFonts w:ascii="Univers Com 45 Light" w:hAnsi="Univers Com 45 Light" w:cstheme="minorHAnsi"/>
          <w:sz w:val="22"/>
          <w:szCs w:val="22"/>
          <w:lang w:val="cs-CZ"/>
        </w:rPr>
        <w:t xml:space="preserve">odstavce </w:t>
      </w:r>
      <w:r w:rsidR="004E0A8E" w:rsidRPr="00D272E5">
        <w:rPr>
          <w:rFonts w:ascii="Univers Com 45 Light" w:hAnsi="Univers Com 45 Light" w:cstheme="minorHAnsi"/>
          <w:sz w:val="22"/>
          <w:szCs w:val="22"/>
        </w:rPr>
        <w:t>Rámcové dohody</w:t>
      </w:r>
      <w:r w:rsidR="009E15A2" w:rsidRPr="00D272E5">
        <w:rPr>
          <w:rFonts w:ascii="Univers Com 45 Light" w:hAnsi="Univers Com 45 Light" w:cstheme="minorHAnsi"/>
          <w:sz w:val="22"/>
          <w:szCs w:val="22"/>
        </w:rPr>
        <w:t xml:space="preserve"> může mít z vůle klienta následek spočívající </w:t>
      </w:r>
      <w:r w:rsidR="00550E4B" w:rsidRPr="00D272E5">
        <w:rPr>
          <w:rFonts w:ascii="Univers Com 45 Light" w:hAnsi="Univers Com 45 Light" w:cstheme="minorHAnsi"/>
          <w:sz w:val="22"/>
          <w:szCs w:val="22"/>
        </w:rPr>
        <w:t xml:space="preserve">v okamžitém odstoupení od </w:t>
      </w:r>
      <w:r w:rsidR="004E0A8E" w:rsidRPr="00D272E5">
        <w:rPr>
          <w:rFonts w:ascii="Univers Com 45 Light" w:hAnsi="Univers Com 45 Light" w:cstheme="minorHAnsi"/>
          <w:sz w:val="22"/>
          <w:szCs w:val="22"/>
        </w:rPr>
        <w:t>Rámcové dohody</w:t>
      </w:r>
      <w:r w:rsidR="00B23120" w:rsidRPr="00D272E5">
        <w:rPr>
          <w:rFonts w:ascii="Univers Com 45 Light" w:hAnsi="Univers Com 45 Light" w:cstheme="minorHAnsi"/>
          <w:sz w:val="22"/>
          <w:szCs w:val="22"/>
        </w:rPr>
        <w:t>,</w:t>
      </w:r>
      <w:r w:rsidR="009E15A2" w:rsidRPr="00D272E5">
        <w:rPr>
          <w:rFonts w:ascii="Univers Com 45 Light" w:hAnsi="Univers Com 45 Light" w:cstheme="minorHAnsi"/>
          <w:sz w:val="22"/>
          <w:szCs w:val="22"/>
        </w:rPr>
        <w:t xml:space="preserve"> a to i bez jakýchkoliv předchozích úkonů učiněných </w:t>
      </w:r>
      <w:r w:rsidR="00D272E5">
        <w:rPr>
          <w:rFonts w:ascii="Univers Com 45 Light" w:hAnsi="Univers Com 45 Light" w:cstheme="minorHAnsi"/>
          <w:sz w:val="22"/>
          <w:szCs w:val="22"/>
          <w:lang w:val="cs-CZ"/>
        </w:rPr>
        <w:t xml:space="preserve">Klientem </w:t>
      </w:r>
      <w:r w:rsidR="009E15A2" w:rsidRPr="00D272E5">
        <w:rPr>
          <w:rFonts w:ascii="Univers Com 45 Light" w:hAnsi="Univers Com 45 Light" w:cstheme="minorHAnsi"/>
          <w:sz w:val="22"/>
          <w:szCs w:val="22"/>
        </w:rPr>
        <w:t>vůči</w:t>
      </w:r>
      <w:r w:rsidR="00D272E5">
        <w:rPr>
          <w:rFonts w:ascii="Univers Com 45 Light" w:hAnsi="Univers Com 45 Light" w:cstheme="minorHAnsi"/>
          <w:sz w:val="22"/>
          <w:szCs w:val="22"/>
          <w:lang w:val="cs-CZ"/>
        </w:rPr>
        <w:t xml:space="preserve"> Poskytovateli.</w:t>
      </w:r>
    </w:p>
    <w:p w14:paraId="722BB6E9" w14:textId="243411EE" w:rsidR="00D30E9E" w:rsidRPr="001B4EA1" w:rsidRDefault="00D30E9E" w:rsidP="00B23120">
      <w:pPr>
        <w:pStyle w:val="Nadpis2"/>
        <w:keepLines w:val="0"/>
        <w:widowControl w:val="0"/>
        <w:numPr>
          <w:ilvl w:val="0"/>
          <w:numId w:val="7"/>
        </w:numPr>
        <w:spacing w:before="240" w:after="240" w:line="240" w:lineRule="auto"/>
        <w:ind w:left="857" w:hanging="573"/>
        <w:rPr>
          <w:rFonts w:ascii="Univers Com 45 Light" w:hAnsi="Univers Com 45 Light" w:cstheme="minorHAnsi"/>
          <w:b/>
          <w:color w:val="auto"/>
          <w:sz w:val="22"/>
          <w:szCs w:val="22"/>
        </w:rPr>
      </w:pPr>
      <w:r w:rsidRPr="001B4EA1">
        <w:rPr>
          <w:rFonts w:ascii="Univers Com 45 Light" w:hAnsi="Univers Com 45 Light" w:cstheme="minorHAnsi"/>
          <w:b/>
          <w:color w:val="auto"/>
          <w:sz w:val="22"/>
          <w:szCs w:val="22"/>
        </w:rPr>
        <w:t xml:space="preserve">Odpovědnost za škodu, určení </w:t>
      </w:r>
      <w:r w:rsidR="00A87D92" w:rsidRPr="001B4EA1">
        <w:rPr>
          <w:rFonts w:ascii="Univers Com 45 Light" w:hAnsi="Univers Com 45 Light" w:cstheme="minorHAnsi"/>
          <w:b/>
          <w:color w:val="auto"/>
          <w:sz w:val="22"/>
          <w:szCs w:val="22"/>
        </w:rPr>
        <w:t xml:space="preserve">konečných </w:t>
      </w:r>
      <w:r w:rsidRPr="001B4EA1">
        <w:rPr>
          <w:rFonts w:ascii="Univers Com 45 Light" w:hAnsi="Univers Com 45 Light" w:cstheme="minorHAnsi"/>
          <w:b/>
          <w:color w:val="auto"/>
          <w:sz w:val="22"/>
          <w:szCs w:val="22"/>
        </w:rPr>
        <w:t>termínů a sankce za neplnění povinností vyplývajících z </w:t>
      </w:r>
      <w:r w:rsidR="004E0A8E">
        <w:rPr>
          <w:rFonts w:ascii="Univers Com 45 Light" w:hAnsi="Univers Com 45 Light" w:cstheme="minorHAnsi"/>
          <w:b/>
          <w:color w:val="auto"/>
          <w:sz w:val="22"/>
          <w:szCs w:val="22"/>
        </w:rPr>
        <w:t>Rámcové dohody</w:t>
      </w:r>
    </w:p>
    <w:p w14:paraId="18FEDB89" w14:textId="2E388CD8" w:rsidR="009F6B66" w:rsidRPr="001B4EA1" w:rsidRDefault="00D30E9E" w:rsidP="00B23120">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Poskytovatel odpovídá Klientovi za způsobenou škodu, zejména za škodu vzniklou sankcí od Úřadu pro ochranu hospodářské soutěže (vč. nákladů na právní zastoupení) nebo krácení dotace ze strany dotačního orgánu nebo jiného relevantního dozorového nebo kontrolního orgánu v důsledku porušení povinnosti Klienta jako zadavatele, které Poskytovatel způsobil, nebo o kterém Poskytovatel věděl</w:t>
      </w:r>
      <w:r w:rsidR="006F4703">
        <w:rPr>
          <w:rFonts w:ascii="Univers Com 45 Light" w:hAnsi="Univers Com 45 Light" w:cstheme="minorHAnsi"/>
        </w:rPr>
        <w:t xml:space="preserve"> nebo m</w:t>
      </w:r>
      <w:r w:rsidR="0012559A">
        <w:rPr>
          <w:rFonts w:ascii="Univers Com 45 Light" w:hAnsi="Univers Com 45 Light" w:cstheme="minorHAnsi"/>
        </w:rPr>
        <w:t>ěl</w:t>
      </w:r>
      <w:r w:rsidR="006F4703">
        <w:rPr>
          <w:rFonts w:ascii="Univers Com 45 Light" w:hAnsi="Univers Com 45 Light" w:cstheme="minorHAnsi"/>
        </w:rPr>
        <w:t xml:space="preserve"> vědět</w:t>
      </w:r>
      <w:r w:rsidRPr="001B4EA1">
        <w:rPr>
          <w:rFonts w:ascii="Univers Com 45 Light" w:hAnsi="Univers Com 45 Light" w:cstheme="minorHAnsi"/>
        </w:rPr>
        <w:t xml:space="preserve">, ale Klienta na ně neupozornil. </w:t>
      </w:r>
    </w:p>
    <w:p w14:paraId="487AA730" w14:textId="2582DB4F" w:rsidR="00D30E9E" w:rsidRPr="001B4EA1" w:rsidRDefault="00D30E9E" w:rsidP="00D65F1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Prvotní </w:t>
      </w:r>
      <w:r w:rsidR="008703EE" w:rsidRPr="001B4EA1">
        <w:rPr>
          <w:rFonts w:ascii="Univers Com 45 Light" w:hAnsi="Univers Com 45 Light" w:cstheme="minorHAnsi"/>
        </w:rPr>
        <w:t xml:space="preserve">návrhy konečných termínů </w:t>
      </w:r>
      <w:r w:rsidRPr="001B4EA1">
        <w:rPr>
          <w:rFonts w:ascii="Univers Com 45 Light" w:hAnsi="Univers Com 45 Light" w:cstheme="minorHAnsi"/>
        </w:rPr>
        <w:t>plnění konkrétních úkolů</w:t>
      </w:r>
      <w:r w:rsidR="00B23120">
        <w:rPr>
          <w:rFonts w:ascii="Univers Com 45 Light" w:hAnsi="Univers Com 45 Light" w:cstheme="minorHAnsi"/>
        </w:rPr>
        <w:t xml:space="preserve"> Poskytovatelem</w:t>
      </w:r>
      <w:r w:rsidRPr="001B4EA1">
        <w:rPr>
          <w:rFonts w:ascii="Univers Com 45 Light" w:hAnsi="Univers Com 45 Light" w:cstheme="minorHAnsi"/>
        </w:rPr>
        <w:t xml:space="preserve"> (dále také </w:t>
      </w:r>
      <w:r w:rsidR="00167E80" w:rsidRPr="001B4EA1">
        <w:rPr>
          <w:rFonts w:ascii="Univers Com 45 Light" w:hAnsi="Univers Com 45 Light" w:cstheme="minorHAnsi"/>
        </w:rPr>
        <w:t xml:space="preserve">jen </w:t>
      </w:r>
      <w:r w:rsidRPr="001B4EA1">
        <w:rPr>
          <w:rFonts w:ascii="Univers Com 45 Light" w:hAnsi="Univers Com 45 Light" w:cstheme="minorHAnsi"/>
        </w:rPr>
        <w:t>„prvotní termín“) určuje Klient</w:t>
      </w:r>
      <w:r w:rsidR="00B23120">
        <w:rPr>
          <w:rFonts w:ascii="Univers Com 45 Light" w:hAnsi="Univers Com 45 Light" w:cstheme="minorHAnsi"/>
        </w:rPr>
        <w:t>,</w:t>
      </w:r>
      <w:r w:rsidRPr="001B4EA1">
        <w:rPr>
          <w:rFonts w:ascii="Univers Com 45 Light" w:hAnsi="Univers Com 45 Light" w:cstheme="minorHAnsi"/>
        </w:rPr>
        <w:t xml:space="preserve"> a to formou návrhu </w:t>
      </w:r>
      <w:r w:rsidR="00B23120">
        <w:rPr>
          <w:rFonts w:ascii="Univers Com 45 Light" w:hAnsi="Univers Com 45 Light" w:cstheme="minorHAnsi"/>
        </w:rPr>
        <w:t xml:space="preserve">prvotního termínu </w:t>
      </w:r>
      <w:r w:rsidRPr="001B4EA1">
        <w:rPr>
          <w:rFonts w:ascii="Univers Com 45 Light" w:hAnsi="Univers Com 45 Light" w:cstheme="minorHAnsi"/>
        </w:rPr>
        <w:t xml:space="preserve">případně harmonogramu </w:t>
      </w:r>
      <w:r w:rsidR="00167E80" w:rsidRPr="001B4EA1">
        <w:rPr>
          <w:rFonts w:ascii="Univers Com 45 Light" w:hAnsi="Univers Com 45 Light" w:cstheme="minorHAnsi"/>
        </w:rPr>
        <w:t xml:space="preserve">sděleného </w:t>
      </w:r>
      <w:r w:rsidRPr="001B4EA1">
        <w:rPr>
          <w:rFonts w:ascii="Univers Com 45 Light" w:hAnsi="Univers Com 45 Light" w:cstheme="minorHAnsi"/>
        </w:rPr>
        <w:t>Poskytovateli e-</w:t>
      </w:r>
      <w:r w:rsidR="00167E80" w:rsidRPr="001B4EA1">
        <w:rPr>
          <w:rFonts w:ascii="Univers Com 45 Light" w:hAnsi="Univers Com 45 Light" w:cstheme="minorHAnsi"/>
        </w:rPr>
        <w:t xml:space="preserve">mailem </w:t>
      </w:r>
      <w:r w:rsidRPr="001B4EA1">
        <w:rPr>
          <w:rFonts w:ascii="Univers Com 45 Light" w:hAnsi="Univers Com 45 Light" w:cstheme="minorHAnsi"/>
        </w:rPr>
        <w:t xml:space="preserve">nebo </w:t>
      </w:r>
      <w:r w:rsidR="00167E80" w:rsidRPr="001B4EA1">
        <w:rPr>
          <w:rFonts w:ascii="Univers Com 45 Light" w:hAnsi="Univers Com 45 Light" w:cstheme="minorHAnsi"/>
        </w:rPr>
        <w:t xml:space="preserve">zápisem </w:t>
      </w:r>
      <w:r w:rsidRPr="001B4EA1">
        <w:rPr>
          <w:rFonts w:ascii="Univers Com 45 Light" w:hAnsi="Univers Com 45 Light" w:cstheme="minorHAnsi"/>
        </w:rPr>
        <w:t>z jednání. Pokud Poskytovatel do 1</w:t>
      </w:r>
      <w:r w:rsidR="00D2664F" w:rsidRPr="001B4EA1">
        <w:rPr>
          <w:rFonts w:ascii="Univers Com 45 Light" w:hAnsi="Univers Com 45 Light" w:cstheme="minorHAnsi"/>
        </w:rPr>
        <w:t>3</w:t>
      </w:r>
      <w:r w:rsidRPr="001B4EA1">
        <w:rPr>
          <w:rFonts w:ascii="Univers Com 45 Light" w:hAnsi="Univers Com 45 Light" w:cstheme="minorHAnsi"/>
        </w:rPr>
        <w:t>:00 hod. následujícího</w:t>
      </w:r>
      <w:r w:rsidR="00D65F17">
        <w:rPr>
          <w:rFonts w:ascii="Univers Com 45 Light" w:hAnsi="Univers Com 45 Light" w:cstheme="minorHAnsi"/>
        </w:rPr>
        <w:t xml:space="preserve"> </w:t>
      </w:r>
      <w:r w:rsidR="00D65F17">
        <w:rPr>
          <w:rFonts w:ascii="Univers Com 45 Light" w:hAnsi="Univers Com 45 Light" w:cstheme="minorHAnsi"/>
        </w:rPr>
        <w:lastRenderedPageBreak/>
        <w:t>pracovního</w:t>
      </w:r>
      <w:r w:rsidRPr="001B4EA1">
        <w:rPr>
          <w:rFonts w:ascii="Univers Com 45 Light" w:hAnsi="Univers Com 45 Light" w:cstheme="minorHAnsi"/>
        </w:rPr>
        <w:t xml:space="preserve"> dne po návrhu </w:t>
      </w:r>
      <w:r w:rsidR="00167E80" w:rsidRPr="001B4EA1">
        <w:rPr>
          <w:rFonts w:ascii="Univers Com 45 Light" w:hAnsi="Univers Com 45 Light" w:cstheme="minorHAnsi"/>
        </w:rPr>
        <w:t xml:space="preserve">prvotního </w:t>
      </w:r>
      <w:r w:rsidRPr="001B4EA1">
        <w:rPr>
          <w:rFonts w:ascii="Univers Com 45 Light" w:hAnsi="Univers Com 45 Light" w:cstheme="minorHAnsi"/>
        </w:rPr>
        <w:t>termínu Poskytovatelem neinformuje e-mailem Klienta, že o termínu chce jednat, platí, že termín navržený Klientem Poskytovatel akceptoval.</w:t>
      </w:r>
    </w:p>
    <w:p w14:paraId="246CB275" w14:textId="4C489782" w:rsidR="00D30E9E" w:rsidRPr="001B4EA1" w:rsidRDefault="00D30E9E" w:rsidP="00D65F1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P</w:t>
      </w:r>
      <w:r w:rsidR="00167E80" w:rsidRPr="001B4EA1">
        <w:rPr>
          <w:rFonts w:ascii="Univers Com 45 Light" w:hAnsi="Univers Com 45 Light" w:cstheme="minorHAnsi"/>
        </w:rPr>
        <w:t xml:space="preserve">okud </w:t>
      </w:r>
      <w:r w:rsidR="00A05D9E">
        <w:rPr>
          <w:rFonts w:ascii="Univers Com 45 Light" w:hAnsi="Univers Com 45 Light" w:cstheme="minorHAnsi"/>
        </w:rPr>
        <w:t>P</w:t>
      </w:r>
      <w:r w:rsidRPr="001B4EA1">
        <w:rPr>
          <w:rFonts w:ascii="Univers Com 45 Light" w:hAnsi="Univers Com 45 Light" w:cstheme="minorHAnsi"/>
        </w:rPr>
        <w:t>oskytovatel chce o prvotním termínu s Klientem jednat, informuje jej o této skutečnosti e-mailovou zprávou, a buď zahájí jednání o termínu přímo e-mailovou zprávou, nebo navrhne termín jednání s Klientem, ne však později než 2 pracovní dny od takové výzvy k jednání.</w:t>
      </w:r>
    </w:p>
    <w:p w14:paraId="00FAC76F" w14:textId="77777777" w:rsidR="00C57B07" w:rsidRDefault="00D30E9E" w:rsidP="00C57B0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Nedaří-li se i přes součinnost smluvních stran nalézt shodu na </w:t>
      </w:r>
      <w:r w:rsidR="00167E80" w:rsidRPr="001B4EA1">
        <w:rPr>
          <w:rFonts w:ascii="Univers Com 45 Light" w:hAnsi="Univers Com 45 Light" w:cstheme="minorHAnsi"/>
        </w:rPr>
        <w:t xml:space="preserve">prvotním </w:t>
      </w:r>
      <w:r w:rsidRPr="001B4EA1">
        <w:rPr>
          <w:rFonts w:ascii="Univers Com 45 Light" w:hAnsi="Univers Com 45 Light" w:cstheme="minorHAnsi"/>
        </w:rPr>
        <w:t xml:space="preserve">termínu do 7 pracovních dnů od </w:t>
      </w:r>
      <w:r w:rsidR="00167E80" w:rsidRPr="001B4EA1">
        <w:rPr>
          <w:rFonts w:ascii="Univers Com 45 Light" w:hAnsi="Univers Com 45 Light" w:cstheme="minorHAnsi"/>
        </w:rPr>
        <w:t xml:space="preserve">Klientem navrženého </w:t>
      </w:r>
      <w:r w:rsidRPr="001B4EA1">
        <w:rPr>
          <w:rFonts w:ascii="Univers Com 45 Light" w:hAnsi="Univers Com 45 Light" w:cstheme="minorHAnsi"/>
        </w:rPr>
        <w:t xml:space="preserve">prvotního termínu, určí </w:t>
      </w:r>
      <w:r w:rsidR="00D65F17">
        <w:rPr>
          <w:rFonts w:ascii="Univers Com 45 Light" w:hAnsi="Univers Com 45 Light" w:cstheme="minorHAnsi"/>
        </w:rPr>
        <w:t>prvotní termín</w:t>
      </w:r>
      <w:r w:rsidR="00D65F17" w:rsidRPr="001B4EA1">
        <w:rPr>
          <w:rFonts w:ascii="Univers Com 45 Light" w:hAnsi="Univers Com 45 Light" w:cstheme="minorHAnsi"/>
        </w:rPr>
        <w:t xml:space="preserve"> </w:t>
      </w:r>
      <w:r w:rsidRPr="001B4EA1">
        <w:rPr>
          <w:rFonts w:ascii="Univers Com 45 Light" w:hAnsi="Univers Com 45 Light" w:cstheme="minorHAnsi"/>
        </w:rPr>
        <w:t>Klient s přihlédnutím k obsahu dosavadního jednání.</w:t>
      </w:r>
    </w:p>
    <w:p w14:paraId="2E11F5F6" w14:textId="2FC19D48" w:rsidR="00C57B07" w:rsidRPr="001B4EA1" w:rsidRDefault="00C57B07" w:rsidP="00C57B07">
      <w:pPr>
        <w:pStyle w:val="Zkladntextodsazen2"/>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Po nalezení shody, resp. určení prvotního termínu dle předchozích článků této </w:t>
      </w:r>
      <w:r>
        <w:rPr>
          <w:rFonts w:ascii="Univers Com 45 Light" w:hAnsi="Univers Com 45 Light" w:cstheme="minorHAnsi"/>
        </w:rPr>
        <w:t>Rámcové dohody</w:t>
      </w:r>
      <w:r w:rsidRPr="001B4EA1">
        <w:rPr>
          <w:rFonts w:ascii="Univers Com 45 Light" w:hAnsi="Univers Com 45 Light" w:cstheme="minorHAnsi"/>
        </w:rPr>
        <w:t xml:space="preserve"> informuje Klient Poskytovatele e-mailem o konkrétních termínech plnění úkolů dle této </w:t>
      </w:r>
      <w:r>
        <w:rPr>
          <w:rFonts w:ascii="Univers Com 45 Light" w:hAnsi="Univers Com 45 Light" w:cstheme="minorHAnsi"/>
        </w:rPr>
        <w:t>Rámcové dohody</w:t>
      </w:r>
      <w:r w:rsidRPr="001B4EA1">
        <w:rPr>
          <w:rFonts w:ascii="Univers Com 45 Light" w:hAnsi="Univers Com 45 Light" w:cstheme="minorHAnsi"/>
        </w:rPr>
        <w:t xml:space="preserve"> (dále jen „konečný termín“).</w:t>
      </w:r>
    </w:p>
    <w:p w14:paraId="3BFE58A7" w14:textId="7B4A50B6" w:rsidR="006D0442" w:rsidRPr="001B4EA1" w:rsidRDefault="009F6B66" w:rsidP="00C57B07">
      <w:pPr>
        <w:pStyle w:val="Zkladntextodsazen2"/>
        <w:tabs>
          <w:tab w:val="left" w:pos="567"/>
        </w:tabs>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ab/>
      </w:r>
      <w:r w:rsidR="006D0442" w:rsidRPr="001B4EA1">
        <w:rPr>
          <w:rFonts w:ascii="Univers Com 45 Light" w:hAnsi="Univers Com 45 Light" w:cstheme="minorHAnsi"/>
        </w:rPr>
        <w:t>Konečné termíny plnění konkrétních úkolů</w:t>
      </w:r>
      <w:r w:rsidR="00BA7B37" w:rsidRPr="001B4EA1">
        <w:rPr>
          <w:rFonts w:ascii="Univers Com 45 Light" w:hAnsi="Univers Com 45 Light" w:cstheme="minorHAnsi"/>
        </w:rPr>
        <w:t xml:space="preserve"> </w:t>
      </w:r>
      <w:r w:rsidR="006D0442" w:rsidRPr="001B4EA1">
        <w:rPr>
          <w:rFonts w:ascii="Univers Com 45 Light" w:hAnsi="Univers Com 45 Light" w:cstheme="minorHAnsi"/>
        </w:rPr>
        <w:t xml:space="preserve">podle této </w:t>
      </w:r>
      <w:r w:rsidR="004E0A8E">
        <w:rPr>
          <w:rFonts w:ascii="Univers Com 45 Light" w:hAnsi="Univers Com 45 Light" w:cstheme="minorHAnsi"/>
        </w:rPr>
        <w:t>Rámcové dohody</w:t>
      </w:r>
      <w:r w:rsidR="006D0442" w:rsidRPr="001B4EA1">
        <w:rPr>
          <w:rFonts w:ascii="Univers Com 45 Light" w:hAnsi="Univers Com 45 Light" w:cstheme="minorHAnsi"/>
        </w:rPr>
        <w:t xml:space="preserve"> určuje Klient v součinnosti s Poskytovatelem tímto postupem:</w:t>
      </w:r>
    </w:p>
    <w:p w14:paraId="279BDE6E" w14:textId="16430A3A"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 xml:space="preserve">.1. </w:t>
      </w:r>
      <w:r w:rsidRPr="001B4EA1">
        <w:rPr>
          <w:rFonts w:ascii="Univers Com 45 Light" w:hAnsi="Univers Com 45 Light" w:cstheme="minorHAnsi"/>
        </w:rPr>
        <w:tab/>
        <w:t xml:space="preserve">Klient zašle Poskytovateli e-mailem harmonogram nebo návrh </w:t>
      </w:r>
      <w:r w:rsidR="00BA7B37" w:rsidRPr="001B4EA1">
        <w:rPr>
          <w:rFonts w:ascii="Univers Com 45 Light" w:hAnsi="Univers Com 45 Light" w:cstheme="minorHAnsi"/>
        </w:rPr>
        <w:t>konečného termínu</w:t>
      </w:r>
      <w:r w:rsidRPr="001B4EA1">
        <w:rPr>
          <w:rFonts w:ascii="Univers Com 45 Light" w:hAnsi="Univers Com 45 Light" w:cstheme="minorHAnsi"/>
        </w:rPr>
        <w:t xml:space="preserve">, </w:t>
      </w:r>
    </w:p>
    <w:p w14:paraId="21B0DAAF" w14:textId="7740AFD0"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.2.</w:t>
      </w:r>
      <w:r w:rsidRPr="001B4EA1">
        <w:rPr>
          <w:rFonts w:ascii="Univers Com 45 Light" w:hAnsi="Univers Com 45 Light" w:cstheme="minorHAnsi"/>
        </w:rPr>
        <w:tab/>
        <w:t>pokud Poskytovatel do 13:00 hod. následujícího</w:t>
      </w:r>
      <w:r w:rsidR="00C57B07">
        <w:rPr>
          <w:rFonts w:ascii="Univers Com 45 Light" w:hAnsi="Univers Com 45 Light" w:cstheme="minorHAnsi"/>
        </w:rPr>
        <w:t xml:space="preserve"> pracovního</w:t>
      </w:r>
      <w:r w:rsidRPr="001B4EA1">
        <w:rPr>
          <w:rFonts w:ascii="Univers Com 45 Light" w:hAnsi="Univers Com 45 Light" w:cstheme="minorHAnsi"/>
        </w:rPr>
        <w:t xml:space="preserve"> dne po tomto návrhu neinformuje e-mailem Klienta, že o termínu chce jednat, platí, že navržený </w:t>
      </w:r>
      <w:r w:rsidR="00BA7B37" w:rsidRPr="001B4EA1">
        <w:rPr>
          <w:rFonts w:ascii="Univers Com 45 Light" w:hAnsi="Univers Com 45 Light" w:cstheme="minorHAnsi"/>
        </w:rPr>
        <w:t>konečný termín</w:t>
      </w:r>
      <w:r w:rsidRPr="001B4EA1">
        <w:rPr>
          <w:rFonts w:ascii="Univers Com 45 Light" w:hAnsi="Univers Com 45 Light" w:cstheme="minorHAnsi"/>
        </w:rPr>
        <w:t xml:space="preserve"> Poskytovatel akceptoval,</w:t>
      </w:r>
    </w:p>
    <w:p w14:paraId="18C2324F" w14:textId="4C53978A"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.3.</w:t>
      </w:r>
      <w:r w:rsidRPr="001B4EA1">
        <w:rPr>
          <w:rFonts w:ascii="Univers Com 45 Light" w:hAnsi="Univers Com 45 Light" w:cstheme="minorHAnsi"/>
        </w:rPr>
        <w:tab/>
        <w:t xml:space="preserve">pokud Poskytovatel chce o </w:t>
      </w:r>
      <w:r w:rsidR="00BA7B37" w:rsidRPr="001B4EA1">
        <w:rPr>
          <w:rFonts w:ascii="Univers Com 45 Light" w:hAnsi="Univers Com 45 Light" w:cstheme="minorHAnsi"/>
        </w:rPr>
        <w:t>konečném termínu</w:t>
      </w:r>
      <w:r w:rsidRPr="001B4EA1">
        <w:rPr>
          <w:rFonts w:ascii="Univers Com 45 Light" w:hAnsi="Univers Com 45 Light" w:cstheme="minorHAnsi"/>
        </w:rPr>
        <w:t xml:space="preserve"> s Klientem jednat, informuje ho o této skutečnosti e-mailem, a buď jednání o termínu zahájí v tomto e-mailu, nebo navrhne termín jednání s Klientem, ne však později než 2 pracovní dny od takové výzvy k jednání,</w:t>
      </w:r>
    </w:p>
    <w:p w14:paraId="2B751540" w14:textId="1C0B0BC4" w:rsidR="006D0442" w:rsidRPr="001B4EA1" w:rsidRDefault="006D0442" w:rsidP="00C57B07">
      <w:pPr>
        <w:pStyle w:val="Zkladntextodsazen2"/>
        <w:spacing w:line="240" w:lineRule="auto"/>
        <w:ind w:left="1418" w:hanging="851"/>
        <w:jc w:val="both"/>
        <w:rPr>
          <w:rFonts w:ascii="Univers Com 45 Light" w:hAnsi="Univers Com 45 Light" w:cstheme="minorHAnsi"/>
        </w:rPr>
      </w:pPr>
      <w:r w:rsidRPr="001B4EA1">
        <w:rPr>
          <w:rFonts w:ascii="Univers Com 45 Light" w:hAnsi="Univers Com 45 Light" w:cstheme="minorHAnsi"/>
        </w:rPr>
        <w:t>2.</w:t>
      </w:r>
      <w:r w:rsidR="00EC5598" w:rsidRPr="001B4EA1">
        <w:rPr>
          <w:rFonts w:ascii="Univers Com 45 Light" w:hAnsi="Univers Com 45 Light" w:cstheme="minorHAnsi"/>
        </w:rPr>
        <w:t>6</w:t>
      </w:r>
      <w:r w:rsidRPr="001B4EA1">
        <w:rPr>
          <w:rFonts w:ascii="Univers Com 45 Light" w:hAnsi="Univers Com 45 Light" w:cstheme="minorHAnsi"/>
        </w:rPr>
        <w:t>.4</w:t>
      </w:r>
      <w:r w:rsidRPr="001B4EA1">
        <w:rPr>
          <w:rFonts w:ascii="Univers Com 45 Light" w:hAnsi="Univers Com 45 Light" w:cstheme="minorHAnsi"/>
        </w:rPr>
        <w:tab/>
        <w:t xml:space="preserve">nedaří-li se nalézt shodu na </w:t>
      </w:r>
      <w:r w:rsidR="00BA7B37" w:rsidRPr="001B4EA1">
        <w:rPr>
          <w:rFonts w:ascii="Univers Com 45 Light" w:hAnsi="Univers Com 45 Light" w:cstheme="minorHAnsi"/>
        </w:rPr>
        <w:t>konečném termínu</w:t>
      </w:r>
      <w:r w:rsidR="000D5C33">
        <w:rPr>
          <w:rFonts w:ascii="Univers Com 45 Light" w:hAnsi="Univers Com 45 Light" w:cstheme="minorHAnsi"/>
        </w:rPr>
        <w:t xml:space="preserve"> do 5 </w:t>
      </w:r>
      <w:r w:rsidRPr="001B4EA1">
        <w:rPr>
          <w:rFonts w:ascii="Univers Com 45 Light" w:hAnsi="Univers Com 45 Light" w:cstheme="minorHAnsi"/>
        </w:rPr>
        <w:t xml:space="preserve">pracovních dnů od prvotního návrhu, určí </w:t>
      </w:r>
      <w:r w:rsidR="00BA7B37" w:rsidRPr="001B4EA1">
        <w:rPr>
          <w:rFonts w:ascii="Univers Com 45 Light" w:hAnsi="Univers Com 45 Light" w:cstheme="minorHAnsi"/>
        </w:rPr>
        <w:t>konečný termín</w:t>
      </w:r>
      <w:r w:rsidRPr="001B4EA1">
        <w:rPr>
          <w:rFonts w:ascii="Univers Com 45 Light" w:hAnsi="Univers Com 45 Light" w:cstheme="minorHAnsi"/>
        </w:rPr>
        <w:t xml:space="preserve"> Klient s přihlédnutím k obsahu dosavadního jednání, což potvrdí e-mailem.</w:t>
      </w:r>
    </w:p>
    <w:p w14:paraId="5CC68795" w14:textId="77777777" w:rsidR="00D30E9E" w:rsidRPr="001B4EA1" w:rsidRDefault="00D30E9E" w:rsidP="00E9085F">
      <w:pPr>
        <w:pStyle w:val="Nadpis2"/>
        <w:keepLines w:val="0"/>
        <w:widowControl w:val="0"/>
        <w:numPr>
          <w:ilvl w:val="0"/>
          <w:numId w:val="7"/>
        </w:numPr>
        <w:spacing w:before="240" w:after="120" w:line="240" w:lineRule="auto"/>
        <w:ind w:left="857" w:hanging="573"/>
        <w:rPr>
          <w:rFonts w:ascii="Univers Com 45 Light" w:hAnsi="Univers Com 45 Light" w:cstheme="minorHAnsi"/>
          <w:b/>
          <w:color w:val="auto"/>
          <w:sz w:val="22"/>
          <w:szCs w:val="22"/>
        </w:rPr>
      </w:pPr>
      <w:r w:rsidRPr="001B4EA1">
        <w:rPr>
          <w:rFonts w:ascii="Univers Com 45 Light" w:hAnsi="Univers Com 45 Light" w:cstheme="minorHAnsi"/>
          <w:b/>
          <w:color w:val="auto"/>
          <w:sz w:val="22"/>
          <w:szCs w:val="22"/>
        </w:rPr>
        <w:t>Odměna za poskytování právních služeb</w:t>
      </w:r>
    </w:p>
    <w:p w14:paraId="4CA9F648" w14:textId="72BCFFDC" w:rsidR="00896FBF" w:rsidRPr="001B4EA1" w:rsidRDefault="00896FBF" w:rsidP="00E9085F">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Odměna za práv</w:t>
      </w:r>
      <w:r w:rsidR="0004233A" w:rsidRPr="001B4EA1">
        <w:rPr>
          <w:rFonts w:ascii="Univers Com 45 Light" w:hAnsi="Univers Com 45 Light" w:cstheme="minorHAnsi"/>
        </w:rPr>
        <w:t>ní služby dl</w:t>
      </w:r>
      <w:r w:rsidR="00C57B07">
        <w:rPr>
          <w:rFonts w:ascii="Univers Com 45 Light" w:hAnsi="Univers Com 45 Light" w:cstheme="minorHAnsi"/>
        </w:rPr>
        <w:t xml:space="preserve">e </w:t>
      </w:r>
      <w:r w:rsidRPr="001B4EA1">
        <w:rPr>
          <w:rFonts w:ascii="Univers Com 45 Light" w:hAnsi="Univers Com 45 Light" w:cstheme="minorHAnsi"/>
        </w:rPr>
        <w:t xml:space="preserve">této </w:t>
      </w:r>
      <w:r w:rsidR="004E0A8E">
        <w:rPr>
          <w:rFonts w:ascii="Univers Com 45 Light" w:hAnsi="Univers Com 45 Light" w:cstheme="minorHAnsi"/>
        </w:rPr>
        <w:t>Rámcové dohody</w:t>
      </w:r>
      <w:r w:rsidRPr="001B4EA1">
        <w:rPr>
          <w:rFonts w:ascii="Univers Com 45 Light" w:hAnsi="Univers Com 45 Light" w:cstheme="minorHAnsi"/>
        </w:rPr>
        <w:t xml:space="preserve"> byla sjednána následovně:</w:t>
      </w:r>
    </w:p>
    <w:p w14:paraId="2F5A1661" w14:textId="65409AD0" w:rsidR="00896FBF" w:rsidRPr="001B4EA1" w:rsidRDefault="00E1676C" w:rsidP="00E9085F">
      <w:pPr>
        <w:pStyle w:val="Zkladntextodsazen2"/>
        <w:widowControl w:val="0"/>
        <w:spacing w:line="240" w:lineRule="auto"/>
        <w:ind w:left="567"/>
        <w:jc w:val="both"/>
        <w:rPr>
          <w:rFonts w:ascii="Univers Com 45 Light" w:hAnsi="Univers Com 45 Light" w:cstheme="minorHAnsi"/>
        </w:rPr>
      </w:pPr>
      <w:r w:rsidRPr="00E1676C">
        <w:rPr>
          <w:rFonts w:ascii="Univers Com 45 Light" w:hAnsi="Univers Com 45 Light" w:cstheme="minorHAnsi"/>
        </w:rPr>
        <w:t>1.250,-</w:t>
      </w:r>
      <w:r w:rsidR="00460AB1" w:rsidRPr="0012559A">
        <w:rPr>
          <w:rFonts w:ascii="Univers Com 45 Light" w:hAnsi="Univers Com 45 Light" w:cstheme="minorHAnsi"/>
        </w:rPr>
        <w:t xml:space="preserve"> </w:t>
      </w:r>
      <w:r w:rsidR="00896FBF" w:rsidRPr="0012559A">
        <w:rPr>
          <w:rFonts w:ascii="Univers Com 45 Light" w:hAnsi="Univers Com 45 Light" w:cstheme="minorHAnsi"/>
        </w:rPr>
        <w:t>Kč</w:t>
      </w:r>
      <w:r w:rsidR="00896FBF" w:rsidRPr="001B4EA1">
        <w:rPr>
          <w:rFonts w:ascii="Univers Com 45 Light" w:hAnsi="Univers Com 45 Light" w:cstheme="minorHAnsi"/>
        </w:rPr>
        <w:t xml:space="preserve"> bez DPH (slovy </w:t>
      </w:r>
      <w:r w:rsidRPr="00E1676C">
        <w:rPr>
          <w:rFonts w:ascii="Univers Com 45 Light" w:hAnsi="Univers Com 45 Light" w:cstheme="minorHAnsi"/>
        </w:rPr>
        <w:t>jeden tisíc dvě stě padesát</w:t>
      </w:r>
      <w:r>
        <w:rPr>
          <w:rFonts w:ascii="Univers Com 45 Light" w:hAnsi="Univers Com 45 Light" w:cstheme="minorHAnsi"/>
        </w:rPr>
        <w:t xml:space="preserve"> </w:t>
      </w:r>
      <w:r w:rsidR="00896FBF" w:rsidRPr="001B4EA1">
        <w:rPr>
          <w:rFonts w:ascii="Univers Com 45 Light" w:hAnsi="Univers Com 45 Light" w:cstheme="minorHAnsi"/>
        </w:rPr>
        <w:t>korun českých bez DPH), tj. </w:t>
      </w:r>
      <w:r w:rsidRPr="00E1676C">
        <w:rPr>
          <w:rFonts w:ascii="Univers Com 45 Light" w:hAnsi="Univers Com 45 Light" w:cstheme="minorHAnsi"/>
        </w:rPr>
        <w:t>1.512,50</w:t>
      </w:r>
      <w:r>
        <w:rPr>
          <w:rFonts w:ascii="Univers Com 45 Light" w:hAnsi="Univers Com 45 Light" w:cstheme="minorHAnsi"/>
        </w:rPr>
        <w:t xml:space="preserve"> </w:t>
      </w:r>
      <w:r w:rsidR="00896FBF" w:rsidRPr="001B4EA1">
        <w:rPr>
          <w:rFonts w:ascii="Univers Com 45 Light" w:hAnsi="Univers Com 45 Light" w:cstheme="minorHAnsi"/>
        </w:rPr>
        <w:t xml:space="preserve">Kč vč. DPH (slovy </w:t>
      </w:r>
      <w:r w:rsidRPr="00E1676C">
        <w:rPr>
          <w:rFonts w:ascii="Univers Com 45 Light" w:hAnsi="Univers Com 45 Light" w:cstheme="minorHAnsi"/>
        </w:rPr>
        <w:t>jeden tisíc pět set dvanáct korun českých padesát haléřů</w:t>
      </w:r>
      <w:r>
        <w:rPr>
          <w:rFonts w:ascii="Univers Com 45 Light" w:hAnsi="Univers Com 45 Light" w:cstheme="minorHAnsi"/>
        </w:rPr>
        <w:t xml:space="preserve"> </w:t>
      </w:r>
      <w:r w:rsidR="00896FBF" w:rsidRPr="001B4EA1">
        <w:rPr>
          <w:rFonts w:ascii="Univers Com 45 Light" w:hAnsi="Univers Com 45 Light" w:cstheme="minorHAnsi"/>
        </w:rPr>
        <w:t>vč. DPH) za 1 hodinu (60 minut) práce.</w:t>
      </w:r>
    </w:p>
    <w:p w14:paraId="2E194222" w14:textId="71E2535D" w:rsidR="00896FBF" w:rsidRPr="001B4EA1" w:rsidRDefault="00896FBF" w:rsidP="00E9085F">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Odměna dle čl. 3.2 se účtuje v</w:t>
      </w:r>
      <w:r w:rsidR="000D5C33">
        <w:rPr>
          <w:rFonts w:ascii="Univers Com 45 Light" w:hAnsi="Univers Com 45 Light" w:cstheme="minorHAnsi"/>
        </w:rPr>
        <w:t> půlhodinách (tj. 30 minut)</w:t>
      </w:r>
      <w:r w:rsidRPr="001B4EA1">
        <w:rPr>
          <w:rFonts w:ascii="Univers Com 45 Light" w:hAnsi="Univers Com 45 Light" w:cstheme="minorHAnsi"/>
        </w:rPr>
        <w:t xml:space="preserve"> práce Poskytovatele.</w:t>
      </w:r>
    </w:p>
    <w:p w14:paraId="1A0AE35A" w14:textId="7FD6A8AA" w:rsidR="00896FBF" w:rsidRPr="001B4EA1" w:rsidRDefault="00896FBF" w:rsidP="001F70E2">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Odměna za poskytnuté právní služby bude uhrazena dle následujících odstavců tohoto článku </w:t>
      </w:r>
      <w:r w:rsidR="004E0A8E">
        <w:rPr>
          <w:rFonts w:ascii="Univers Com 45 Light" w:hAnsi="Univers Com 45 Light" w:cstheme="minorHAnsi"/>
        </w:rPr>
        <w:t>Rámcové dohody</w:t>
      </w:r>
      <w:r w:rsidRPr="001B4EA1">
        <w:rPr>
          <w:rFonts w:ascii="Univers Com 45 Light" w:hAnsi="Univers Com 45 Light" w:cstheme="minorHAnsi"/>
        </w:rPr>
        <w:t xml:space="preserve">, a to na účet Poskytovatele uvedený v záhlaví této </w:t>
      </w:r>
      <w:r w:rsidR="004E0A8E">
        <w:rPr>
          <w:rFonts w:ascii="Univers Com 45 Light" w:hAnsi="Univers Com 45 Light" w:cstheme="minorHAnsi"/>
        </w:rPr>
        <w:t>Rámcové dohody</w:t>
      </w:r>
      <w:r w:rsidR="00C57B07">
        <w:rPr>
          <w:rFonts w:ascii="Univers Com 45 Light" w:hAnsi="Univers Com 45 Light" w:cstheme="minorHAnsi"/>
        </w:rPr>
        <w:t>.</w:t>
      </w:r>
    </w:p>
    <w:p w14:paraId="2EC0B4BC" w14:textId="0C696008" w:rsidR="00896FBF" w:rsidRPr="001B4EA1" w:rsidRDefault="00896FBF" w:rsidP="001F70E2">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Odměna za právní služby a konzultace bude hrazena s měsíční frekvencí za skutečně poskytnuté hodiny právních služeb dle hodinové sazby dle čl. </w:t>
      </w:r>
      <w:r w:rsidR="00C20993" w:rsidRPr="001B4EA1">
        <w:rPr>
          <w:rFonts w:ascii="Univers Com 45 Light" w:hAnsi="Univers Com 45 Light" w:cstheme="minorHAnsi"/>
        </w:rPr>
        <w:t>3.</w:t>
      </w:r>
      <w:r w:rsidR="00574FC1">
        <w:rPr>
          <w:rFonts w:ascii="Univers Com 45 Light" w:hAnsi="Univers Com 45 Light" w:cstheme="minorHAnsi"/>
        </w:rPr>
        <w:t>1</w:t>
      </w:r>
      <w:r w:rsidRPr="001B4EA1">
        <w:rPr>
          <w:rFonts w:ascii="Univers Com 45 Light" w:hAnsi="Univers Com 45 Light" w:cstheme="minorHAnsi"/>
        </w:rPr>
        <w:t xml:space="preserve"> této </w:t>
      </w:r>
      <w:r w:rsidR="004E0A8E">
        <w:rPr>
          <w:rFonts w:ascii="Univers Com 45 Light" w:hAnsi="Univers Com 45 Light" w:cstheme="minorHAnsi"/>
        </w:rPr>
        <w:t>Rámcové dohody</w:t>
      </w:r>
      <w:r w:rsidR="00C20993" w:rsidRPr="001B4EA1">
        <w:rPr>
          <w:rFonts w:ascii="Univers Com 45 Light" w:hAnsi="Univers Com 45 Light" w:cstheme="minorHAnsi"/>
        </w:rPr>
        <w:t xml:space="preserve"> </w:t>
      </w:r>
      <w:r w:rsidRPr="001B4EA1">
        <w:rPr>
          <w:rFonts w:ascii="Univers Com 45 Light" w:hAnsi="Univers Com 45 Light" w:cstheme="minorHAnsi"/>
        </w:rPr>
        <w:t>oproti vystavené faktuře</w:t>
      </w:r>
      <w:r w:rsidR="001F70E2">
        <w:rPr>
          <w:rFonts w:ascii="Univers Com 45 Light" w:hAnsi="Univers Com 45 Light" w:cstheme="minorHAnsi"/>
        </w:rPr>
        <w:t xml:space="preserve"> se splatností 30 dní ode dne jejího vystavení</w:t>
      </w:r>
      <w:r w:rsidRPr="001B4EA1">
        <w:rPr>
          <w:rFonts w:ascii="Univers Com 45 Light" w:hAnsi="Univers Com 45 Light" w:cstheme="minorHAnsi"/>
        </w:rPr>
        <w:t xml:space="preserve">. Skutečně poskytnuté hodiny právních služeb je Poskytovatel povinen dle skutečně odvedených prací vyplnit a předat Klientovi formou </w:t>
      </w:r>
      <w:r w:rsidR="00DB6AB5" w:rsidRPr="001B4EA1">
        <w:rPr>
          <w:rFonts w:ascii="Univers Com 45 Light" w:hAnsi="Univers Com 45 Light" w:cstheme="minorHAnsi"/>
        </w:rPr>
        <w:t>výkazů</w:t>
      </w:r>
      <w:r w:rsidRPr="001B4EA1">
        <w:rPr>
          <w:rFonts w:ascii="Univers Com 45 Light" w:hAnsi="Univers Com 45 Light" w:cstheme="minorHAnsi"/>
        </w:rPr>
        <w:t>, tj. přehledu provedených prací s jejich popisem,</w:t>
      </w:r>
      <w:r w:rsidR="001F70E2">
        <w:rPr>
          <w:rFonts w:ascii="Univers Com 45 Light" w:hAnsi="Univers Com 45 Light" w:cstheme="minorHAnsi"/>
        </w:rPr>
        <w:t xml:space="preserve"> </w:t>
      </w:r>
      <w:r w:rsidRPr="001B4EA1">
        <w:rPr>
          <w:rFonts w:ascii="Univers Com 45 Light" w:hAnsi="Univers Com 45 Light" w:cstheme="minorHAnsi"/>
        </w:rPr>
        <w:t>s datem a délkou trvání prací (dále jen „</w:t>
      </w:r>
      <w:r w:rsidR="00DB6AB5" w:rsidRPr="001B4EA1">
        <w:rPr>
          <w:rFonts w:ascii="Univers Com 45 Light" w:hAnsi="Univers Com 45 Light" w:cstheme="minorHAnsi"/>
        </w:rPr>
        <w:t>výkazy</w:t>
      </w:r>
      <w:r w:rsidRPr="001B4EA1">
        <w:rPr>
          <w:rFonts w:ascii="Univers Com 45 Light" w:hAnsi="Univers Com 45 Light" w:cstheme="minorHAnsi"/>
        </w:rPr>
        <w:t xml:space="preserve">“). </w:t>
      </w:r>
      <w:r w:rsidR="001F70E2">
        <w:rPr>
          <w:rFonts w:ascii="Univers Com 45 Light" w:hAnsi="Univers Com 45 Light" w:cstheme="minorHAnsi"/>
        </w:rPr>
        <w:t>V</w:t>
      </w:r>
      <w:r w:rsidR="00DB6AB5" w:rsidRPr="001B4EA1">
        <w:rPr>
          <w:rFonts w:ascii="Univers Com 45 Light" w:hAnsi="Univers Com 45 Light" w:cstheme="minorHAnsi"/>
        </w:rPr>
        <w:t xml:space="preserve">ýkazy </w:t>
      </w:r>
      <w:r w:rsidRPr="001B4EA1">
        <w:rPr>
          <w:rFonts w:ascii="Univers Com 45 Light" w:hAnsi="Univers Com 45 Light" w:cstheme="minorHAnsi"/>
        </w:rPr>
        <w:t>za předchozí měsíc se zavazuje Poskytovatel odeslat Klientovi vždy do 5.</w:t>
      </w:r>
      <w:r w:rsidR="00574FC1">
        <w:rPr>
          <w:rFonts w:ascii="Univers Com 45 Light" w:hAnsi="Univers Com 45 Light" w:cstheme="minorHAnsi"/>
        </w:rPr>
        <w:t xml:space="preserve"> dne</w:t>
      </w:r>
      <w:r w:rsidRPr="001B4EA1">
        <w:rPr>
          <w:rFonts w:ascii="Univers Com 45 Light" w:hAnsi="Univers Com 45 Light" w:cstheme="minorHAnsi"/>
        </w:rPr>
        <w:t xml:space="preserve"> příslušného kalendářního měsíce. Fakturu dle tohoto a souvisících článků </w:t>
      </w:r>
      <w:r w:rsidR="004E0A8E">
        <w:rPr>
          <w:rFonts w:ascii="Univers Com 45 Light" w:hAnsi="Univers Com 45 Light" w:cstheme="minorHAnsi"/>
        </w:rPr>
        <w:t>Rámcové dohody</w:t>
      </w:r>
      <w:r w:rsidRPr="001B4EA1">
        <w:rPr>
          <w:rFonts w:ascii="Univers Com 45 Light" w:hAnsi="Univers Com 45 Light" w:cstheme="minorHAnsi"/>
        </w:rPr>
        <w:t xml:space="preserve"> je Poskytovatel oprávněn Klientovi vystavit až po výslovném schválení příslušného </w:t>
      </w:r>
      <w:r w:rsidR="00DB6AB5" w:rsidRPr="001B4EA1">
        <w:rPr>
          <w:rFonts w:ascii="Univers Com 45 Light" w:hAnsi="Univers Com 45 Light" w:cstheme="minorHAnsi"/>
        </w:rPr>
        <w:t>výkazu</w:t>
      </w:r>
      <w:r w:rsidRPr="001B4EA1">
        <w:rPr>
          <w:rFonts w:ascii="Univers Com 45 Light" w:hAnsi="Univers Com 45 Light" w:cstheme="minorHAnsi"/>
        </w:rPr>
        <w:t xml:space="preserve">, které Klient vydá nejpozději do 7 pracovních dnů od obdržení </w:t>
      </w:r>
      <w:r w:rsidR="00DB6AB5" w:rsidRPr="001B4EA1">
        <w:rPr>
          <w:rFonts w:ascii="Univers Com 45 Light" w:hAnsi="Univers Com 45 Light" w:cstheme="minorHAnsi"/>
        </w:rPr>
        <w:t>výkazu</w:t>
      </w:r>
      <w:r w:rsidRPr="001B4EA1">
        <w:rPr>
          <w:rFonts w:ascii="Univers Com 45 Light" w:hAnsi="Univers Com 45 Light" w:cstheme="minorHAnsi"/>
        </w:rPr>
        <w:t>. Pokud se Klient v uvedené lhůtě k </w:t>
      </w:r>
      <w:r w:rsidR="00DB6AB5" w:rsidRPr="001B4EA1">
        <w:rPr>
          <w:rFonts w:ascii="Univers Com 45 Light" w:hAnsi="Univers Com 45 Light" w:cstheme="minorHAnsi"/>
        </w:rPr>
        <w:t>výkazu</w:t>
      </w:r>
      <w:r w:rsidRPr="001B4EA1">
        <w:rPr>
          <w:rFonts w:ascii="Univers Com 45 Light" w:hAnsi="Univers Com 45 Light" w:cstheme="minorHAnsi"/>
        </w:rPr>
        <w:t xml:space="preserve"> nevyjádří, má se za to, že </w:t>
      </w:r>
      <w:r w:rsidR="00DB6AB5" w:rsidRPr="001B4EA1">
        <w:rPr>
          <w:rFonts w:ascii="Univers Com 45 Light" w:hAnsi="Univers Com 45 Light" w:cstheme="minorHAnsi"/>
        </w:rPr>
        <w:t>výkaz</w:t>
      </w:r>
      <w:r w:rsidRPr="001B4EA1">
        <w:rPr>
          <w:rFonts w:ascii="Univers Com 45 Light" w:hAnsi="Univers Com 45 Light" w:cstheme="minorHAnsi"/>
        </w:rPr>
        <w:t xml:space="preserve"> schvaluje. Pokud Klient </w:t>
      </w:r>
      <w:r w:rsidR="00DB6AB5" w:rsidRPr="001B4EA1">
        <w:rPr>
          <w:rFonts w:ascii="Univers Com 45 Light" w:hAnsi="Univers Com 45 Light" w:cstheme="minorHAnsi"/>
        </w:rPr>
        <w:t>výkaz</w:t>
      </w:r>
      <w:r w:rsidRPr="001B4EA1">
        <w:rPr>
          <w:rFonts w:ascii="Univers Com 45 Light" w:hAnsi="Univers Com 45 Light" w:cstheme="minorHAnsi"/>
        </w:rPr>
        <w:t xml:space="preserve"> dle tohoto článku neschválí, zahájí jednání s Poskytovatelem s cílem nalezení shody tak, aby odpovídal skutečnosti a mohl být Klientem schválen.</w:t>
      </w:r>
    </w:p>
    <w:p w14:paraId="31E25D40" w14:textId="4195C6D5" w:rsidR="00896FBF" w:rsidRDefault="00896FBF" w:rsidP="00E9085F">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Faktura – daňový doklad bude obsahovat veškeré náležitosti daňového dokladu. Nebude-li faktura </w:t>
      </w:r>
      <w:r w:rsidRPr="001B4EA1">
        <w:rPr>
          <w:rFonts w:ascii="Univers Com 45 Light" w:hAnsi="Univers Com 45 Light" w:cstheme="minorHAnsi"/>
        </w:rPr>
        <w:lastRenderedPageBreak/>
        <w:t>obsahovat náležitosti uvedené v této Smlouvě, je Klient oprávněn fakturu vrátit. V takovém případě se přeruší plynutí lhůty splatnosti a nová lhůta splatnosti začne plynout od data doručení opravené faktury Klientovi.</w:t>
      </w:r>
    </w:p>
    <w:p w14:paraId="43363F78" w14:textId="2880E5FD" w:rsidR="001F70E2" w:rsidRPr="001B4EA1" w:rsidRDefault="001F70E2" w:rsidP="00A03EE5">
      <w:pPr>
        <w:pStyle w:val="Zkladntext"/>
        <w:keepNext/>
        <w:widowControl w:val="0"/>
        <w:numPr>
          <w:ilvl w:val="0"/>
          <w:numId w:val="7"/>
        </w:numPr>
        <w:spacing w:before="240"/>
        <w:ind w:left="993" w:hanging="709"/>
        <w:rPr>
          <w:rFonts w:ascii="Univers Com 45 Light" w:hAnsi="Univers Com 45 Light" w:cstheme="minorHAnsi"/>
          <w:b/>
          <w:sz w:val="22"/>
          <w:szCs w:val="22"/>
        </w:rPr>
      </w:pPr>
      <w:r>
        <w:rPr>
          <w:rFonts w:ascii="Univers Com 45 Light" w:hAnsi="Univers Com 45 Light" w:cstheme="minorHAnsi"/>
          <w:b/>
          <w:sz w:val="22"/>
          <w:szCs w:val="22"/>
          <w:lang w:val="cs-CZ"/>
        </w:rPr>
        <w:t>Sankce</w:t>
      </w:r>
    </w:p>
    <w:p w14:paraId="4B7F43C0" w14:textId="5142CB25" w:rsidR="00A03EE5" w:rsidRPr="00A03EE5" w:rsidRDefault="004D6BAF" w:rsidP="001F70E2">
      <w:pPr>
        <w:pStyle w:val="Zkladntextodsazen2"/>
        <w:widowControl w:val="0"/>
        <w:numPr>
          <w:ilvl w:val="1"/>
          <w:numId w:val="7"/>
        </w:numPr>
        <w:spacing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Poskytovatel se zavazuje uhradit </w:t>
      </w:r>
      <w:r w:rsidR="00F67D37">
        <w:rPr>
          <w:rFonts w:ascii="Univers Com 45 Light" w:hAnsi="Univers Com 45 Light" w:cstheme="minorHAnsi"/>
        </w:rPr>
        <w:t xml:space="preserve">Klientovi </w:t>
      </w:r>
      <w:r w:rsidRPr="001B4EA1">
        <w:rPr>
          <w:rFonts w:ascii="Univers Com 45 Light" w:hAnsi="Univers Com 45 Light" w:cstheme="minorHAnsi"/>
        </w:rPr>
        <w:t>smluvní pokutu ve v</w:t>
      </w:r>
      <w:r w:rsidRPr="00A03EE5">
        <w:rPr>
          <w:rFonts w:ascii="Univers Com 45 Light" w:hAnsi="Univers Com 45 Light" w:cstheme="minorHAnsi"/>
        </w:rPr>
        <w:t>ýši 0,</w:t>
      </w:r>
      <w:r w:rsidR="009A357E">
        <w:rPr>
          <w:rFonts w:ascii="Univers Com 45 Light" w:hAnsi="Univers Com 45 Light" w:cstheme="minorHAnsi"/>
        </w:rPr>
        <w:t>5</w:t>
      </w:r>
      <w:r w:rsidRPr="00A03EE5">
        <w:rPr>
          <w:rFonts w:ascii="Univers Com 45 Light" w:hAnsi="Univers Com 45 Light" w:cstheme="minorHAnsi"/>
        </w:rPr>
        <w:t xml:space="preserve"> %</w:t>
      </w:r>
      <w:r w:rsidR="00A03EE5" w:rsidRPr="00A03EE5">
        <w:rPr>
          <w:rFonts w:ascii="Univers Com 45 Light" w:hAnsi="Univers Com 45 Light" w:cstheme="minorHAnsi"/>
        </w:rPr>
        <w:t xml:space="preserve"> za každý den prodlení</w:t>
      </w:r>
      <w:r w:rsidRPr="00A03EE5">
        <w:rPr>
          <w:rFonts w:ascii="Univers Com 45 Light" w:hAnsi="Univers Com 45 Light" w:cstheme="minorHAnsi"/>
        </w:rPr>
        <w:t xml:space="preserve"> z</w:t>
      </w:r>
      <w:r w:rsidR="00A03EE5" w:rsidRPr="00A03EE5">
        <w:rPr>
          <w:rFonts w:ascii="Univers Com 45 Light" w:hAnsi="Univers Com 45 Light" w:cstheme="minorHAnsi"/>
        </w:rPr>
        <w:t> částky:</w:t>
      </w:r>
    </w:p>
    <w:p w14:paraId="41231262" w14:textId="6C991E11" w:rsidR="00A03EE5" w:rsidRPr="00A03EE5" w:rsidRDefault="004D6BAF" w:rsidP="00A03EE5">
      <w:pPr>
        <w:pStyle w:val="Zkladntextodsazen2"/>
        <w:widowControl w:val="0"/>
        <w:numPr>
          <w:ilvl w:val="2"/>
          <w:numId w:val="7"/>
        </w:numPr>
        <w:spacing w:line="240" w:lineRule="auto"/>
        <w:jc w:val="both"/>
        <w:rPr>
          <w:rFonts w:ascii="Univers Com 45 Light" w:hAnsi="Univers Com 45 Light" w:cstheme="minorHAnsi"/>
        </w:rPr>
      </w:pPr>
      <w:r w:rsidRPr="00A03EE5">
        <w:rPr>
          <w:rFonts w:ascii="Univers Com 45 Light" w:hAnsi="Univers Com 45 Light" w:cstheme="minorHAnsi"/>
        </w:rPr>
        <w:t xml:space="preserve">odpovídající </w:t>
      </w:r>
      <w:r w:rsidR="00A03EE5" w:rsidRPr="00A03EE5">
        <w:rPr>
          <w:rFonts w:ascii="Univers Com 45 Light" w:hAnsi="Univers Com 45 Light" w:cstheme="minorHAnsi"/>
        </w:rPr>
        <w:t>stanovené maximální ceně za dílčí objednávku dle čl. 5.2 této Rámcové dohody,</w:t>
      </w:r>
    </w:p>
    <w:p w14:paraId="74E17AB6" w14:textId="77A0DBEC" w:rsidR="001F70E2" w:rsidRPr="00A03EE5" w:rsidRDefault="00A03EE5" w:rsidP="00A03EE5">
      <w:pPr>
        <w:pStyle w:val="Zkladntextodsazen2"/>
        <w:widowControl w:val="0"/>
        <w:numPr>
          <w:ilvl w:val="2"/>
          <w:numId w:val="7"/>
        </w:numPr>
        <w:spacing w:line="240" w:lineRule="auto"/>
        <w:jc w:val="both"/>
        <w:rPr>
          <w:rFonts w:ascii="Univers Com 45 Light" w:hAnsi="Univers Com 45 Light" w:cstheme="minorHAnsi"/>
        </w:rPr>
      </w:pPr>
      <w:r w:rsidRPr="00A03EE5">
        <w:rPr>
          <w:rFonts w:ascii="Univers Com 45 Light" w:hAnsi="Univers Com 45 Light" w:cstheme="minorHAnsi"/>
        </w:rPr>
        <w:t xml:space="preserve">v případě, že maximální cena není stanovena, z ceny odpovídající odhadu možné ceny dílčí objednávky </w:t>
      </w:r>
      <w:r w:rsidR="004D6BAF" w:rsidRPr="00A03EE5">
        <w:rPr>
          <w:rFonts w:ascii="Univers Com 45 Light" w:hAnsi="Univers Com 45 Light" w:cstheme="minorHAnsi"/>
        </w:rPr>
        <w:t xml:space="preserve">dle čl. </w:t>
      </w:r>
      <w:r w:rsidRPr="00A03EE5">
        <w:rPr>
          <w:rFonts w:ascii="Univers Com 45 Light" w:hAnsi="Univers Com 45 Light" w:cstheme="minorHAnsi"/>
        </w:rPr>
        <w:t>5.3 této Rámcové dohody,</w:t>
      </w:r>
    </w:p>
    <w:p w14:paraId="7121F33A" w14:textId="4A0C89DB" w:rsidR="00A03EE5" w:rsidRDefault="00A03EE5" w:rsidP="00A03EE5">
      <w:pPr>
        <w:pStyle w:val="Zkladntextodsazen2"/>
        <w:widowControl w:val="0"/>
        <w:numPr>
          <w:ilvl w:val="2"/>
          <w:numId w:val="7"/>
        </w:numPr>
        <w:spacing w:line="240" w:lineRule="auto"/>
        <w:jc w:val="both"/>
        <w:rPr>
          <w:rFonts w:ascii="Univers Com 45 Light" w:hAnsi="Univers Com 45 Light" w:cstheme="minorHAnsi"/>
        </w:rPr>
      </w:pPr>
      <w:r w:rsidRPr="00A03EE5">
        <w:rPr>
          <w:rFonts w:ascii="Univers Com 45 Light" w:hAnsi="Univers Com 45 Light" w:cstheme="minorHAnsi"/>
        </w:rPr>
        <w:t xml:space="preserve">v případě, že nelze uplatnit písm. a) ani b), z částky </w:t>
      </w:r>
      <w:r w:rsidR="002D3FB1">
        <w:rPr>
          <w:rFonts w:ascii="Univers Com 45 Light" w:hAnsi="Univers Com 45 Light" w:cstheme="minorHAnsi"/>
        </w:rPr>
        <w:t>2</w:t>
      </w:r>
      <w:r w:rsidR="00FC66CC">
        <w:rPr>
          <w:rFonts w:ascii="Univers Com 45 Light" w:hAnsi="Univers Com 45 Light" w:cstheme="minorHAnsi"/>
        </w:rPr>
        <w:t>00 000 Kč.</w:t>
      </w:r>
    </w:p>
    <w:p w14:paraId="6B2E0D4C" w14:textId="40D68A8B" w:rsidR="002D3FB1" w:rsidRPr="002D3FB1" w:rsidRDefault="002D3FB1" w:rsidP="002D3FB1">
      <w:pPr>
        <w:pStyle w:val="Zkladntextodsazen2"/>
        <w:widowControl w:val="0"/>
        <w:numPr>
          <w:ilvl w:val="1"/>
          <w:numId w:val="7"/>
        </w:numPr>
        <w:spacing w:line="240" w:lineRule="auto"/>
        <w:ind w:left="567" w:hanging="567"/>
        <w:jc w:val="both"/>
        <w:rPr>
          <w:rFonts w:ascii="Univers Com 45 Light" w:hAnsi="Univers Com 45 Light" w:cstheme="minorHAnsi"/>
        </w:rPr>
      </w:pPr>
      <w:r>
        <w:rPr>
          <w:rFonts w:ascii="Univers Com 45 Light" w:hAnsi="Univers Com 45 Light" w:cstheme="minorHAnsi"/>
        </w:rPr>
        <w:t xml:space="preserve">V případě, že Poskytovatel odmítne </w:t>
      </w:r>
      <w:r w:rsidR="00F67D37">
        <w:rPr>
          <w:rFonts w:ascii="Univers Com 45 Light" w:hAnsi="Univers Com 45 Light" w:cstheme="minorHAnsi"/>
        </w:rPr>
        <w:t>splnit</w:t>
      </w:r>
      <w:r>
        <w:rPr>
          <w:rFonts w:ascii="Univers Com 45 Light" w:hAnsi="Univers Com 45 Light" w:cstheme="minorHAnsi"/>
        </w:rPr>
        <w:t xml:space="preserve"> dílčí objednávku</w:t>
      </w:r>
      <w:r w:rsidR="00F67D37">
        <w:rPr>
          <w:rFonts w:ascii="Univers Com 45 Light" w:hAnsi="Univers Com 45 Light" w:cstheme="minorHAnsi"/>
        </w:rPr>
        <w:t>, s výjimkou případů, kdy dle zákona, zejm. dle zákona o advokacii, není možné, aby dílčí objednávku splnil,</w:t>
      </w:r>
      <w:r>
        <w:rPr>
          <w:rFonts w:ascii="Univers Com 45 Light" w:hAnsi="Univers Com 45 Light" w:cstheme="minorHAnsi"/>
        </w:rPr>
        <w:t xml:space="preserve"> </w:t>
      </w:r>
      <w:r w:rsidR="00F67D37">
        <w:rPr>
          <w:rFonts w:ascii="Univers Com 45 Light" w:hAnsi="Univers Com 45 Light" w:cstheme="minorHAnsi"/>
        </w:rPr>
        <w:t xml:space="preserve">zavazuje se Poskytovatel uhradit Klientovi </w:t>
      </w:r>
      <w:r w:rsidRPr="002D3FB1">
        <w:rPr>
          <w:rFonts w:ascii="Univers Com 45 Light" w:hAnsi="Univers Com 45 Light" w:cstheme="minorHAnsi"/>
        </w:rPr>
        <w:t xml:space="preserve">smluvní pokutu ve výši 10 % </w:t>
      </w:r>
      <w:r w:rsidR="00F67D37">
        <w:rPr>
          <w:rFonts w:ascii="Univers Com 45 Light" w:hAnsi="Univers Com 45 Light" w:cstheme="minorHAnsi"/>
        </w:rPr>
        <w:t>z částky dle písm. a) až c) dle č</w:t>
      </w:r>
      <w:r w:rsidR="00FC66CC">
        <w:rPr>
          <w:rFonts w:ascii="Univers Com 45 Light" w:hAnsi="Univers Com 45 Light" w:cstheme="minorHAnsi"/>
        </w:rPr>
        <w:t>l. 4.1 této Rámcové dohody.</w:t>
      </w:r>
    </w:p>
    <w:p w14:paraId="53E056B4" w14:textId="3279DB55" w:rsidR="00A03EE5" w:rsidRPr="00A03EE5" w:rsidRDefault="00A03EE5" w:rsidP="00A03EE5">
      <w:pPr>
        <w:pStyle w:val="Zkladntextodsazen2"/>
        <w:widowControl w:val="0"/>
        <w:numPr>
          <w:ilvl w:val="1"/>
          <w:numId w:val="7"/>
        </w:numPr>
        <w:spacing w:line="240" w:lineRule="auto"/>
        <w:ind w:left="567" w:hanging="567"/>
        <w:jc w:val="both"/>
        <w:rPr>
          <w:rFonts w:ascii="Univers Com 45 Light" w:hAnsi="Univers Com 45 Light" w:cstheme="minorHAnsi"/>
        </w:rPr>
      </w:pPr>
      <w:r w:rsidRPr="00A03EE5">
        <w:rPr>
          <w:rFonts w:ascii="Univers Com 45 Light" w:hAnsi="Univers Com 45 Light" w:cstheme="minorHAnsi"/>
        </w:rPr>
        <w:t>V případě škody vzniklé Klientovi porušením povinnosti Poskytovatele, je tento povinen škodu Klientovi uhradit. Zaplacením smluvní pokuty není dotčen nárok Klienta na náhradu škody.</w:t>
      </w:r>
    </w:p>
    <w:p w14:paraId="791BB514" w14:textId="07779F45" w:rsidR="00D33F14" w:rsidRPr="001B4EA1" w:rsidRDefault="00D33F14" w:rsidP="001F70E2">
      <w:pPr>
        <w:pStyle w:val="Zkladntext"/>
        <w:widowControl w:val="0"/>
        <w:numPr>
          <w:ilvl w:val="0"/>
          <w:numId w:val="7"/>
        </w:numPr>
        <w:spacing w:before="240"/>
        <w:ind w:left="857" w:hanging="573"/>
        <w:rPr>
          <w:rFonts w:ascii="Univers Com 45 Light" w:hAnsi="Univers Com 45 Light" w:cstheme="minorHAnsi"/>
          <w:b/>
          <w:sz w:val="22"/>
          <w:szCs w:val="22"/>
        </w:rPr>
      </w:pPr>
      <w:r w:rsidRPr="001B4EA1">
        <w:rPr>
          <w:rFonts w:ascii="Univers Com 45 Light" w:hAnsi="Univers Com 45 Light" w:cstheme="minorHAnsi"/>
          <w:b/>
          <w:sz w:val="22"/>
          <w:szCs w:val="22"/>
        </w:rPr>
        <w:t>Dílčí objednávky</w:t>
      </w:r>
      <w:r w:rsidR="001734B3" w:rsidRPr="001B4EA1">
        <w:rPr>
          <w:rFonts w:ascii="Univers Com 45 Light" w:hAnsi="Univers Com 45 Light" w:cstheme="minorHAnsi"/>
          <w:b/>
          <w:sz w:val="22"/>
          <w:szCs w:val="22"/>
          <w:lang w:val="cs-CZ"/>
        </w:rPr>
        <w:t xml:space="preserve"> a rámcový charakter </w:t>
      </w:r>
      <w:r w:rsidR="004E0A8E">
        <w:rPr>
          <w:rFonts w:ascii="Univers Com 45 Light" w:hAnsi="Univers Com 45 Light" w:cstheme="minorHAnsi"/>
          <w:b/>
          <w:sz w:val="22"/>
          <w:szCs w:val="22"/>
          <w:lang w:val="cs-CZ"/>
        </w:rPr>
        <w:t>Rámcové dohody</w:t>
      </w:r>
    </w:p>
    <w:p w14:paraId="35A0AE73" w14:textId="1942BF0E" w:rsidR="00D33F14" w:rsidRDefault="00D33F14" w:rsidP="001F70E2">
      <w:pPr>
        <w:pStyle w:val="Zkladntext"/>
        <w:widowControl w:val="0"/>
        <w:numPr>
          <w:ilvl w:val="1"/>
          <w:numId w:val="7"/>
        </w:numPr>
        <w:spacing w:before="120"/>
        <w:ind w:left="567" w:hanging="567"/>
        <w:rPr>
          <w:rFonts w:ascii="Univers Com 45 Light" w:hAnsi="Univers Com 45 Light" w:cstheme="minorHAnsi"/>
          <w:sz w:val="22"/>
          <w:szCs w:val="22"/>
          <w:lang w:val="cs-CZ"/>
        </w:rPr>
      </w:pPr>
      <w:r w:rsidRPr="001B4EA1">
        <w:rPr>
          <w:rFonts w:ascii="Univers Com 45 Light" w:eastAsiaTheme="minorHAnsi" w:hAnsi="Univers Com 45 Light" w:cstheme="minorHAnsi"/>
          <w:sz w:val="22"/>
          <w:szCs w:val="22"/>
          <w:lang w:val="cs-CZ" w:eastAsia="en-US"/>
        </w:rPr>
        <w:t xml:space="preserve">Plnění dle této </w:t>
      </w:r>
      <w:r w:rsidR="004E0A8E">
        <w:rPr>
          <w:rFonts w:ascii="Univers Com 45 Light" w:eastAsiaTheme="minorHAnsi" w:hAnsi="Univers Com 45 Light" w:cstheme="minorHAnsi"/>
          <w:sz w:val="22"/>
          <w:szCs w:val="22"/>
          <w:lang w:val="cs-CZ" w:eastAsia="en-US"/>
        </w:rPr>
        <w:t>Rámcové dohody</w:t>
      </w:r>
      <w:r w:rsidRPr="001B4EA1">
        <w:rPr>
          <w:rFonts w:ascii="Univers Com 45 Light" w:hAnsi="Univers Com 45 Light" w:cstheme="minorHAnsi"/>
          <w:b/>
          <w:sz w:val="22"/>
          <w:szCs w:val="22"/>
          <w:lang w:val="cs-CZ"/>
        </w:rPr>
        <w:t xml:space="preserve"> </w:t>
      </w:r>
      <w:r w:rsidRPr="001B4EA1">
        <w:rPr>
          <w:rFonts w:ascii="Univers Com 45 Light" w:hAnsi="Univers Com 45 Light" w:cstheme="minorHAnsi"/>
          <w:sz w:val="22"/>
          <w:szCs w:val="22"/>
          <w:lang w:val="cs-CZ"/>
        </w:rPr>
        <w:t>bude prováděno na základě dílčích objednávek Poskytovatelem Klientovi dle jeho vůle</w:t>
      </w:r>
      <w:r w:rsidR="00E4432F">
        <w:rPr>
          <w:rFonts w:ascii="Univers Com 45 Light" w:hAnsi="Univers Com 45 Light" w:cstheme="minorHAnsi"/>
          <w:sz w:val="22"/>
          <w:szCs w:val="22"/>
          <w:lang w:val="cs-CZ"/>
        </w:rPr>
        <w:t>,</w:t>
      </w:r>
      <w:r w:rsidRPr="001B4EA1">
        <w:rPr>
          <w:rFonts w:ascii="Univers Com 45 Light" w:hAnsi="Univers Com 45 Light" w:cstheme="minorHAnsi"/>
          <w:sz w:val="22"/>
          <w:szCs w:val="22"/>
          <w:lang w:val="cs-CZ"/>
        </w:rPr>
        <w:t xml:space="preserve"> potřeb</w:t>
      </w:r>
      <w:r w:rsidR="00E4432F">
        <w:rPr>
          <w:rFonts w:ascii="Univers Com 45 Light" w:hAnsi="Univers Com 45 Light" w:cstheme="minorHAnsi"/>
          <w:sz w:val="22"/>
          <w:szCs w:val="22"/>
          <w:lang w:val="cs-CZ"/>
        </w:rPr>
        <w:t xml:space="preserve"> a zájmů</w:t>
      </w:r>
      <w:r w:rsidRPr="001B4EA1">
        <w:rPr>
          <w:rFonts w:ascii="Univers Com 45 Light" w:hAnsi="Univers Com 45 Light" w:cstheme="minorHAnsi"/>
          <w:sz w:val="22"/>
          <w:szCs w:val="22"/>
          <w:lang w:val="cs-CZ"/>
        </w:rPr>
        <w:t xml:space="preserve"> </w:t>
      </w:r>
      <w:r w:rsidR="00E9085F">
        <w:rPr>
          <w:rFonts w:ascii="Univers Com 45 Light" w:hAnsi="Univers Com 45 Light" w:cstheme="minorHAnsi"/>
          <w:sz w:val="22"/>
          <w:szCs w:val="22"/>
          <w:lang w:val="cs-CZ"/>
        </w:rPr>
        <w:t xml:space="preserve">dle podmínek uvedených v této Rámcové dohodě a </w:t>
      </w:r>
      <w:r w:rsidRPr="001B4EA1">
        <w:rPr>
          <w:rFonts w:ascii="Univers Com 45 Light" w:hAnsi="Univers Com 45 Light" w:cstheme="minorHAnsi"/>
          <w:sz w:val="22"/>
          <w:szCs w:val="22"/>
          <w:lang w:val="cs-CZ"/>
        </w:rPr>
        <w:t>za cen</w:t>
      </w:r>
      <w:r w:rsidR="00E9085F">
        <w:rPr>
          <w:rFonts w:ascii="Univers Com 45 Light" w:hAnsi="Univers Com 45 Light" w:cstheme="minorHAnsi"/>
          <w:sz w:val="22"/>
          <w:szCs w:val="22"/>
          <w:lang w:val="cs-CZ"/>
        </w:rPr>
        <w:t>u</w:t>
      </w:r>
      <w:r w:rsidRPr="001B4EA1">
        <w:rPr>
          <w:rFonts w:ascii="Univers Com 45 Light" w:hAnsi="Univers Com 45 Light" w:cstheme="minorHAnsi"/>
          <w:sz w:val="22"/>
          <w:szCs w:val="22"/>
          <w:lang w:val="cs-CZ"/>
        </w:rPr>
        <w:t xml:space="preserve"> uveden</w:t>
      </w:r>
      <w:r w:rsidR="00E9085F">
        <w:rPr>
          <w:rFonts w:ascii="Univers Com 45 Light" w:hAnsi="Univers Com 45 Light" w:cstheme="minorHAnsi"/>
          <w:sz w:val="22"/>
          <w:szCs w:val="22"/>
          <w:lang w:val="cs-CZ"/>
        </w:rPr>
        <w:t>ou</w:t>
      </w:r>
      <w:r w:rsidRPr="001B4EA1">
        <w:rPr>
          <w:rFonts w:ascii="Univers Com 45 Light" w:hAnsi="Univers Com 45 Light" w:cstheme="minorHAnsi"/>
          <w:sz w:val="22"/>
          <w:szCs w:val="22"/>
          <w:lang w:val="cs-CZ"/>
        </w:rPr>
        <w:t xml:space="preserve"> v čl. 3.1 této </w:t>
      </w:r>
      <w:r w:rsidR="004E0A8E">
        <w:rPr>
          <w:rFonts w:ascii="Univers Com 45 Light" w:hAnsi="Univers Com 45 Light" w:cstheme="minorHAnsi"/>
          <w:sz w:val="22"/>
          <w:szCs w:val="22"/>
          <w:lang w:val="cs-CZ"/>
        </w:rPr>
        <w:t>Rámcové dohody</w:t>
      </w:r>
      <w:r w:rsidRPr="001B4EA1">
        <w:rPr>
          <w:rFonts w:ascii="Univers Com 45 Light" w:hAnsi="Univers Com 45 Light" w:cstheme="minorHAnsi"/>
          <w:sz w:val="22"/>
          <w:szCs w:val="22"/>
          <w:lang w:val="cs-CZ"/>
        </w:rPr>
        <w:t>.</w:t>
      </w:r>
    </w:p>
    <w:p w14:paraId="469BF538" w14:textId="51A22908" w:rsidR="00E9085F" w:rsidRDefault="00E9085F" w:rsidP="001F70E2">
      <w:pPr>
        <w:pStyle w:val="Zkladntext"/>
        <w:widowControl w:val="0"/>
        <w:numPr>
          <w:ilvl w:val="1"/>
          <w:numId w:val="7"/>
        </w:numPr>
        <w:spacing w:before="120"/>
        <w:ind w:left="567" w:hanging="567"/>
        <w:rPr>
          <w:rFonts w:ascii="Univers Com 45 Light" w:hAnsi="Univers Com 45 Light" w:cstheme="minorHAnsi"/>
          <w:sz w:val="22"/>
          <w:szCs w:val="22"/>
          <w:lang w:val="cs-CZ"/>
        </w:rPr>
      </w:pPr>
      <w:r w:rsidRPr="00E9085F">
        <w:rPr>
          <w:rFonts w:ascii="Univers Com 45 Light" w:hAnsi="Univers Com 45 Light" w:cstheme="minorHAnsi"/>
          <w:sz w:val="22"/>
          <w:szCs w:val="22"/>
          <w:lang w:val="cs-CZ"/>
        </w:rPr>
        <w:t>Předmětem jednotliv</w:t>
      </w:r>
      <w:r>
        <w:rPr>
          <w:rFonts w:ascii="Univers Com 45 Light" w:hAnsi="Univers Com 45 Light" w:cstheme="minorHAnsi"/>
          <w:sz w:val="22"/>
          <w:szCs w:val="22"/>
          <w:lang w:val="cs-CZ"/>
        </w:rPr>
        <w:t>é</w:t>
      </w:r>
      <w:r w:rsidRPr="00E9085F">
        <w:rPr>
          <w:rFonts w:ascii="Univers Com 45 Light" w:hAnsi="Univers Com 45 Light" w:cstheme="minorHAnsi"/>
          <w:sz w:val="22"/>
          <w:szCs w:val="22"/>
          <w:lang w:val="cs-CZ"/>
        </w:rPr>
        <w:t xml:space="preserve"> dílčí objednávk</w:t>
      </w:r>
      <w:r>
        <w:rPr>
          <w:rFonts w:ascii="Univers Com 45 Light" w:hAnsi="Univers Com 45 Light" w:cstheme="minorHAnsi"/>
          <w:sz w:val="22"/>
          <w:szCs w:val="22"/>
          <w:lang w:val="cs-CZ"/>
        </w:rPr>
        <w:t>y</w:t>
      </w:r>
      <w:r w:rsidRPr="00E9085F">
        <w:rPr>
          <w:rFonts w:ascii="Univers Com 45 Light" w:hAnsi="Univers Com 45 Light" w:cstheme="minorHAnsi"/>
          <w:sz w:val="22"/>
          <w:szCs w:val="22"/>
          <w:lang w:val="cs-CZ"/>
        </w:rPr>
        <w:t xml:space="preserve"> </w:t>
      </w:r>
      <w:r>
        <w:rPr>
          <w:rFonts w:ascii="Univers Com 45 Light" w:hAnsi="Univers Com 45 Light" w:cstheme="minorHAnsi"/>
          <w:sz w:val="22"/>
          <w:szCs w:val="22"/>
          <w:lang w:val="cs-CZ"/>
        </w:rPr>
        <w:t>bude</w:t>
      </w:r>
      <w:r w:rsidRPr="00E9085F">
        <w:rPr>
          <w:rFonts w:ascii="Univers Com 45 Light" w:hAnsi="Univers Com 45 Light" w:cstheme="minorHAnsi"/>
          <w:sz w:val="22"/>
          <w:szCs w:val="22"/>
          <w:lang w:val="cs-CZ"/>
        </w:rPr>
        <w:t xml:space="preserve"> závazek Poskytovatele </w:t>
      </w:r>
      <w:r>
        <w:rPr>
          <w:rFonts w:ascii="Univers Com 45 Light" w:hAnsi="Univers Com 45 Light" w:cstheme="minorHAnsi"/>
          <w:sz w:val="22"/>
          <w:szCs w:val="22"/>
          <w:lang w:val="cs-CZ"/>
        </w:rPr>
        <w:t xml:space="preserve">poskytnout Klientovi právní služby, které vymezí Klient v dílčí objednávce. Klient je oprávněn v dílčí objednávce stanovit </w:t>
      </w:r>
      <w:r w:rsidRPr="00E9085F">
        <w:rPr>
          <w:rFonts w:ascii="Univers Com 45 Light" w:hAnsi="Univers Com 45 Light" w:cstheme="minorHAnsi"/>
          <w:sz w:val="22"/>
          <w:szCs w:val="22"/>
          <w:lang w:val="cs-CZ"/>
        </w:rPr>
        <w:t>maximální možn</w:t>
      </w:r>
      <w:r>
        <w:rPr>
          <w:rFonts w:ascii="Univers Com 45 Light" w:hAnsi="Univers Com 45 Light" w:cstheme="minorHAnsi"/>
          <w:sz w:val="22"/>
          <w:szCs w:val="22"/>
          <w:lang w:val="cs-CZ"/>
        </w:rPr>
        <w:t>ou</w:t>
      </w:r>
      <w:r w:rsidRPr="00E9085F">
        <w:rPr>
          <w:rFonts w:ascii="Univers Com 45 Light" w:hAnsi="Univers Com 45 Light" w:cstheme="minorHAnsi"/>
          <w:sz w:val="22"/>
          <w:szCs w:val="22"/>
          <w:lang w:val="cs-CZ"/>
        </w:rPr>
        <w:t xml:space="preserve"> cen</w:t>
      </w:r>
      <w:r>
        <w:rPr>
          <w:rFonts w:ascii="Univers Com 45 Light" w:hAnsi="Univers Com 45 Light" w:cstheme="minorHAnsi"/>
          <w:sz w:val="22"/>
          <w:szCs w:val="22"/>
          <w:lang w:val="cs-CZ"/>
        </w:rPr>
        <w:t>u dílčí objednávky</w:t>
      </w:r>
      <w:r w:rsidRPr="00E9085F">
        <w:rPr>
          <w:rFonts w:ascii="Univers Com 45 Light" w:hAnsi="Univers Com 45 Light" w:cstheme="minorHAnsi"/>
          <w:sz w:val="22"/>
          <w:szCs w:val="22"/>
          <w:lang w:val="cs-CZ"/>
        </w:rPr>
        <w:t>. Dílčí objednávk</w:t>
      </w:r>
      <w:r>
        <w:rPr>
          <w:rFonts w:ascii="Univers Com 45 Light" w:hAnsi="Univers Com 45 Light" w:cstheme="minorHAnsi"/>
          <w:sz w:val="22"/>
          <w:szCs w:val="22"/>
          <w:lang w:val="cs-CZ"/>
        </w:rPr>
        <w:t>a bude Klientovi zaslána e-mailem nebo bude uskutečněna zápisem z jednání s Klientem.</w:t>
      </w:r>
      <w:r w:rsidR="00E4432F">
        <w:rPr>
          <w:rFonts w:ascii="Univers Com 45 Light" w:hAnsi="Univers Com 45 Light" w:cstheme="minorHAnsi"/>
          <w:sz w:val="22"/>
          <w:szCs w:val="22"/>
          <w:lang w:val="cs-CZ"/>
        </w:rPr>
        <w:t xml:space="preserve"> Klient je povinen dílčí objednávku písemně potvrdit do jednoho pracovního dne, s výjimkou případů, kdy dle zákona, zejm. dle zákona o advokacii, není možné, aby dílčí objednávku přijal, přičemž je povinen o této skutečnosti</w:t>
      </w:r>
      <w:r w:rsidR="00FC66CC">
        <w:rPr>
          <w:rFonts w:ascii="Univers Com 45 Light" w:hAnsi="Univers Com 45 Light" w:cstheme="minorHAnsi"/>
          <w:sz w:val="22"/>
          <w:szCs w:val="22"/>
          <w:lang w:val="cs-CZ"/>
        </w:rPr>
        <w:t xml:space="preserve"> Klienta neprodleně informovat.</w:t>
      </w:r>
    </w:p>
    <w:p w14:paraId="078CB3A9" w14:textId="66A28C72" w:rsidR="00AF1A6E" w:rsidRPr="001B4EA1" w:rsidRDefault="00AF1A6E" w:rsidP="001F70E2">
      <w:pPr>
        <w:pStyle w:val="Zkladntext"/>
        <w:widowControl w:val="0"/>
        <w:numPr>
          <w:ilvl w:val="1"/>
          <w:numId w:val="7"/>
        </w:numPr>
        <w:spacing w:before="120"/>
        <w:ind w:left="567" w:hanging="567"/>
        <w:rPr>
          <w:rFonts w:ascii="Univers Com 45 Light" w:hAnsi="Univers Com 45 Light" w:cstheme="minorHAnsi"/>
          <w:sz w:val="22"/>
          <w:szCs w:val="22"/>
          <w:lang w:val="cs-CZ"/>
        </w:rPr>
      </w:pPr>
      <w:r>
        <w:rPr>
          <w:rFonts w:ascii="Univers Com 45 Light" w:hAnsi="Univers Com 45 Light" w:cstheme="minorHAnsi"/>
          <w:sz w:val="22"/>
          <w:szCs w:val="22"/>
          <w:lang w:val="cs-CZ"/>
        </w:rPr>
        <w:t>Klient je oprávněn v dílčí objednávce požadovat po Poskytovateli odhad možné ceny dílčí objednávky, resp. počet hodin právních služeb potřebných pro naplnění dílčí objednávky a Poskytovatel je povinen tento odhad</w:t>
      </w:r>
      <w:r w:rsidR="00C978EF">
        <w:rPr>
          <w:rFonts w:ascii="Univers Com 45 Light" w:hAnsi="Univers Com 45 Light" w:cstheme="minorHAnsi"/>
          <w:sz w:val="22"/>
          <w:szCs w:val="22"/>
          <w:lang w:val="cs-CZ"/>
        </w:rPr>
        <w:t xml:space="preserve"> odpovídající zvážení všech rozhodných skutečností </w:t>
      </w:r>
      <w:r>
        <w:rPr>
          <w:rFonts w:ascii="Univers Com 45 Light" w:hAnsi="Univers Com 45 Light" w:cstheme="minorHAnsi"/>
          <w:sz w:val="22"/>
          <w:szCs w:val="22"/>
          <w:lang w:val="cs-CZ"/>
        </w:rPr>
        <w:t>Klientovi poskytnout; v případě, že při plnění dílčí objednávky dojde k naplnění Poskytovatelem odhadovaného rozsahu, je Poskytovatel povinen o tom neprodleně Klienta informovat a vyžádat si souhlas s pokračováním v plně</w:t>
      </w:r>
      <w:r w:rsidR="00FC66CC">
        <w:rPr>
          <w:rFonts w:ascii="Univers Com 45 Light" w:hAnsi="Univers Com 45 Light" w:cstheme="minorHAnsi"/>
          <w:sz w:val="22"/>
          <w:szCs w:val="22"/>
          <w:lang w:val="cs-CZ"/>
        </w:rPr>
        <w:t>ní dílčí objednávky od Klienta.</w:t>
      </w:r>
    </w:p>
    <w:p w14:paraId="0E42C331" w14:textId="528F450D" w:rsidR="00D33F14" w:rsidRPr="009B3364" w:rsidRDefault="00D33F14" w:rsidP="001F70E2">
      <w:pPr>
        <w:pStyle w:val="Zkladntext"/>
        <w:widowControl w:val="0"/>
        <w:numPr>
          <w:ilvl w:val="1"/>
          <w:numId w:val="7"/>
        </w:numPr>
        <w:spacing w:before="120"/>
        <w:ind w:left="567" w:hanging="567"/>
        <w:rPr>
          <w:rFonts w:ascii="Univers Com 45 Light" w:hAnsi="Univers Com 45 Light" w:cstheme="minorHAnsi"/>
          <w:b/>
          <w:sz w:val="22"/>
          <w:szCs w:val="22"/>
          <w:lang w:val="cs-CZ"/>
        </w:rPr>
      </w:pPr>
      <w:r w:rsidRPr="001B4EA1">
        <w:rPr>
          <w:rFonts w:ascii="Univers Com 45 Light" w:eastAsiaTheme="minorHAnsi" w:hAnsi="Univers Com 45 Light" w:cstheme="minorHAnsi"/>
          <w:sz w:val="22"/>
          <w:szCs w:val="22"/>
          <w:lang w:val="cs-CZ" w:eastAsia="en-US"/>
        </w:rPr>
        <w:t xml:space="preserve">Smluvní strany se dohodly, že jim je známa skutečnost, že tato </w:t>
      </w:r>
      <w:r w:rsidR="004E0A8E">
        <w:rPr>
          <w:rFonts w:ascii="Univers Com 45 Light" w:eastAsiaTheme="minorHAnsi" w:hAnsi="Univers Com 45 Light" w:cstheme="minorHAnsi"/>
          <w:sz w:val="22"/>
          <w:szCs w:val="22"/>
          <w:lang w:val="cs-CZ" w:eastAsia="en-US"/>
        </w:rPr>
        <w:t>Rámcová dohoda</w:t>
      </w:r>
      <w:r w:rsidRPr="001B4EA1">
        <w:rPr>
          <w:rFonts w:ascii="Univers Com 45 Light" w:eastAsiaTheme="minorHAnsi" w:hAnsi="Univers Com 45 Light" w:cstheme="minorHAnsi"/>
          <w:sz w:val="22"/>
          <w:szCs w:val="22"/>
          <w:lang w:val="cs-CZ" w:eastAsia="en-US"/>
        </w:rPr>
        <w:t xml:space="preserve"> má rámcový charakter a Klient není povinen k žádnému odběru plnění z této </w:t>
      </w:r>
      <w:r w:rsidR="004E0A8E">
        <w:rPr>
          <w:rFonts w:ascii="Univers Com 45 Light" w:eastAsiaTheme="minorHAnsi" w:hAnsi="Univers Com 45 Light" w:cstheme="minorHAnsi"/>
          <w:sz w:val="22"/>
          <w:szCs w:val="22"/>
          <w:lang w:val="cs-CZ" w:eastAsia="en-US"/>
        </w:rPr>
        <w:t>Rámcové dohody</w:t>
      </w:r>
      <w:r w:rsidRPr="001B4EA1">
        <w:rPr>
          <w:rFonts w:ascii="Univers Com 45 Light" w:eastAsiaTheme="minorHAnsi" w:hAnsi="Univers Com 45 Light" w:cstheme="minorHAnsi"/>
          <w:sz w:val="22"/>
          <w:szCs w:val="22"/>
          <w:lang w:val="cs-CZ" w:eastAsia="en-US"/>
        </w:rPr>
        <w:t xml:space="preserve">, ani vázán odběry plnění v předpokládaných hodnotách ve smyslu čl. </w:t>
      </w:r>
      <w:r w:rsidR="004D6BAF">
        <w:rPr>
          <w:rFonts w:ascii="Univers Com 45 Light" w:eastAsiaTheme="minorHAnsi" w:hAnsi="Univers Com 45 Light" w:cstheme="minorHAnsi"/>
          <w:sz w:val="22"/>
          <w:szCs w:val="22"/>
          <w:lang w:val="cs-CZ" w:eastAsia="en-US"/>
        </w:rPr>
        <w:t>6</w:t>
      </w:r>
      <w:r w:rsidR="00C20993" w:rsidRPr="001B4EA1">
        <w:rPr>
          <w:rFonts w:ascii="Univers Com 45 Light" w:eastAsiaTheme="minorHAnsi" w:hAnsi="Univers Com 45 Light" w:cstheme="minorHAnsi"/>
          <w:sz w:val="22"/>
          <w:szCs w:val="22"/>
          <w:lang w:val="cs-CZ" w:eastAsia="en-US"/>
        </w:rPr>
        <w:t>.</w:t>
      </w:r>
      <w:r w:rsidR="004D6BAF">
        <w:rPr>
          <w:rFonts w:ascii="Univers Com 45 Light" w:eastAsiaTheme="minorHAnsi" w:hAnsi="Univers Com 45 Light" w:cstheme="minorHAnsi"/>
          <w:sz w:val="22"/>
          <w:szCs w:val="22"/>
          <w:lang w:val="cs-CZ" w:eastAsia="en-US"/>
        </w:rPr>
        <w:t>3</w:t>
      </w:r>
      <w:r w:rsidRPr="001B4EA1">
        <w:rPr>
          <w:rFonts w:ascii="Univers Com 45 Light" w:eastAsiaTheme="minorHAnsi" w:hAnsi="Univers Com 45 Light" w:cstheme="minorHAnsi"/>
          <w:sz w:val="22"/>
          <w:szCs w:val="22"/>
          <w:lang w:val="cs-CZ" w:eastAsia="en-US"/>
        </w:rPr>
        <w:t xml:space="preserve"> této </w:t>
      </w:r>
      <w:r w:rsidR="004E0A8E">
        <w:rPr>
          <w:rFonts w:ascii="Univers Com 45 Light" w:eastAsiaTheme="minorHAnsi" w:hAnsi="Univers Com 45 Light" w:cstheme="minorHAnsi"/>
          <w:sz w:val="22"/>
          <w:szCs w:val="22"/>
          <w:lang w:val="cs-CZ" w:eastAsia="en-US"/>
        </w:rPr>
        <w:t>Rámcové dohody</w:t>
      </w:r>
      <w:r w:rsidRPr="001B4EA1">
        <w:rPr>
          <w:rFonts w:ascii="Univers Com 45 Light" w:eastAsiaTheme="minorHAnsi" w:hAnsi="Univers Com 45 Light" w:cstheme="minorHAnsi"/>
          <w:sz w:val="22"/>
          <w:szCs w:val="22"/>
          <w:lang w:val="cs-CZ" w:eastAsia="en-US"/>
        </w:rPr>
        <w:t>.</w:t>
      </w:r>
    </w:p>
    <w:p w14:paraId="5D58F011" w14:textId="562B149C" w:rsidR="009B3364" w:rsidRPr="009B3364" w:rsidRDefault="009B3364" w:rsidP="009B3364">
      <w:pPr>
        <w:pStyle w:val="Zkladntext"/>
        <w:widowControl w:val="0"/>
        <w:numPr>
          <w:ilvl w:val="1"/>
          <w:numId w:val="7"/>
        </w:numPr>
        <w:spacing w:before="120"/>
        <w:ind w:left="567" w:hanging="567"/>
        <w:rPr>
          <w:rFonts w:ascii="Univers Com 45 Light" w:hAnsi="Univers Com 45 Light" w:cstheme="minorHAnsi"/>
          <w:sz w:val="22"/>
          <w:szCs w:val="22"/>
          <w:lang w:val="cs-CZ"/>
        </w:rPr>
      </w:pPr>
      <w:r w:rsidRPr="0012658C">
        <w:rPr>
          <w:rFonts w:ascii="Univers Com 45 Light" w:hAnsi="Univers Com 45 Light" w:cstheme="minorHAnsi"/>
          <w:sz w:val="22"/>
          <w:szCs w:val="22"/>
          <w:lang w:val="cs-CZ"/>
        </w:rPr>
        <w:t xml:space="preserve">Poskytovatel je povinen reagovat na </w:t>
      </w:r>
      <w:r>
        <w:rPr>
          <w:rFonts w:ascii="Univers Com 45 Light" w:hAnsi="Univers Com 45 Light" w:cstheme="minorHAnsi"/>
          <w:sz w:val="22"/>
          <w:szCs w:val="22"/>
          <w:lang w:val="cs-CZ"/>
        </w:rPr>
        <w:t>dílčí objednávky Klienta vždy bez zbytečného odkladu a při nalézání termínů dle této Rámcové dohody postupovat rychle</w:t>
      </w:r>
      <w:r w:rsidR="00DF397E" w:rsidRPr="00DF397E">
        <w:rPr>
          <w:rFonts w:ascii="Univers Com 45 Light" w:hAnsi="Univers Com 45 Light" w:cstheme="minorHAnsi"/>
          <w:sz w:val="22"/>
          <w:szCs w:val="22"/>
          <w:lang w:val="cs-CZ"/>
        </w:rPr>
        <w:t xml:space="preserve"> </w:t>
      </w:r>
      <w:r w:rsidR="00DF397E">
        <w:rPr>
          <w:rFonts w:ascii="Univers Com 45 Light" w:hAnsi="Univers Com 45 Light" w:cstheme="minorHAnsi"/>
          <w:sz w:val="22"/>
          <w:szCs w:val="22"/>
          <w:lang w:val="cs-CZ"/>
        </w:rPr>
        <w:t>a efektivně</w:t>
      </w:r>
      <w:r>
        <w:rPr>
          <w:rFonts w:ascii="Univers Com 45 Light" w:hAnsi="Univers Com 45 Light" w:cstheme="minorHAnsi"/>
          <w:sz w:val="22"/>
          <w:szCs w:val="22"/>
          <w:lang w:val="cs-CZ"/>
        </w:rPr>
        <w:t>, bez způsobování zbytečných průtahů</w:t>
      </w:r>
      <w:r w:rsidR="00DF397E">
        <w:rPr>
          <w:rFonts w:ascii="Univers Com 45 Light" w:hAnsi="Univers Com 45 Light" w:cstheme="minorHAnsi"/>
          <w:sz w:val="22"/>
          <w:szCs w:val="22"/>
          <w:lang w:val="cs-CZ"/>
        </w:rPr>
        <w:t>.</w:t>
      </w:r>
      <w:r>
        <w:rPr>
          <w:rFonts w:ascii="Univers Com 45 Light" w:hAnsi="Univers Com 45 Light" w:cstheme="minorHAnsi"/>
          <w:sz w:val="22"/>
          <w:szCs w:val="22"/>
          <w:lang w:val="cs-CZ"/>
        </w:rPr>
        <w:t xml:space="preserve"> </w:t>
      </w:r>
    </w:p>
    <w:p w14:paraId="0599F3B8" w14:textId="233D04AF" w:rsidR="00D30E9E" w:rsidRPr="001B4EA1" w:rsidRDefault="00D30E9E" w:rsidP="001F70E2">
      <w:pPr>
        <w:pStyle w:val="Zkladntext"/>
        <w:widowControl w:val="0"/>
        <w:numPr>
          <w:ilvl w:val="0"/>
          <w:numId w:val="7"/>
        </w:numPr>
        <w:spacing w:before="240"/>
        <w:rPr>
          <w:rFonts w:ascii="Univers Com 45 Light" w:hAnsi="Univers Com 45 Light" w:cstheme="minorHAnsi"/>
          <w:b/>
          <w:sz w:val="22"/>
          <w:szCs w:val="22"/>
        </w:rPr>
      </w:pPr>
      <w:r w:rsidRPr="001B4EA1">
        <w:rPr>
          <w:rFonts w:ascii="Univers Com 45 Light" w:hAnsi="Univers Com 45 Light" w:cstheme="minorHAnsi"/>
          <w:b/>
          <w:sz w:val="22"/>
          <w:szCs w:val="22"/>
        </w:rPr>
        <w:t>Závěrečná ustanovení</w:t>
      </w:r>
    </w:p>
    <w:p w14:paraId="04FC0B4A" w14:textId="609E1865" w:rsidR="00AF1A6E" w:rsidRDefault="00AF1A6E"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Pr>
          <w:rFonts w:ascii="Univers Com 45 Light" w:hAnsi="Univers Com 45 Light" w:cstheme="minorHAnsi"/>
          <w:sz w:val="22"/>
          <w:szCs w:val="22"/>
        </w:rPr>
        <w:t xml:space="preserve">Tato Rámcován dohoda se </w:t>
      </w:r>
      <w:r w:rsidRPr="00AF1A6E">
        <w:rPr>
          <w:rFonts w:ascii="Univers Com 45 Light" w:hAnsi="Univers Com 45 Light" w:cstheme="minorHAnsi"/>
          <w:sz w:val="22"/>
          <w:szCs w:val="22"/>
        </w:rPr>
        <w:t>řídí českým právem a ke sporům z ní vzniklým jsou místně, věcně a funkčně příslušné soudy České republiky</w:t>
      </w:r>
      <w:r>
        <w:rPr>
          <w:rFonts w:ascii="Univers Com 45 Light" w:hAnsi="Univers Com 45 Light" w:cstheme="minorHAnsi"/>
          <w:sz w:val="22"/>
          <w:szCs w:val="22"/>
        </w:rPr>
        <w:t>.</w:t>
      </w:r>
    </w:p>
    <w:p w14:paraId="38D0C662" w14:textId="3BCD9227" w:rsidR="000F4455" w:rsidRPr="001B4EA1" w:rsidRDefault="00D30E9E"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lastRenderedPageBreak/>
        <w:t xml:space="preserve">Tato </w:t>
      </w:r>
      <w:r w:rsidR="004E0A8E">
        <w:rPr>
          <w:rFonts w:ascii="Univers Com 45 Light" w:hAnsi="Univers Com 45 Light" w:cstheme="minorHAnsi"/>
          <w:sz w:val="22"/>
          <w:szCs w:val="22"/>
        </w:rPr>
        <w:t>Rámcová dohoda</w:t>
      </w:r>
      <w:r w:rsidRPr="001B4EA1">
        <w:rPr>
          <w:rFonts w:ascii="Univers Com 45 Light" w:hAnsi="Univers Com 45 Light" w:cstheme="minorHAnsi"/>
          <w:sz w:val="22"/>
          <w:szCs w:val="22"/>
        </w:rPr>
        <w:t xml:space="preserve"> nabývá platnosti dnem podpisu oběma Smluvními stranami</w:t>
      </w:r>
      <w:r w:rsidR="000F4455" w:rsidRPr="001B4EA1">
        <w:rPr>
          <w:rFonts w:ascii="Univers Com 45 Light" w:hAnsi="Univers Com 45 Light" w:cstheme="minorHAnsi"/>
          <w:sz w:val="22"/>
          <w:szCs w:val="22"/>
        </w:rPr>
        <w:t xml:space="preserve"> a účinnosti </w:t>
      </w:r>
      <w:r w:rsidR="00590899">
        <w:rPr>
          <w:rFonts w:ascii="Univers Com 45 Light" w:hAnsi="Univers Com 45 Light" w:cstheme="minorHAnsi"/>
          <w:sz w:val="22"/>
          <w:szCs w:val="22"/>
        </w:rPr>
        <w:t>uveřejněním v</w:t>
      </w:r>
      <w:r w:rsidR="005D1B5D" w:rsidRPr="001B4EA1">
        <w:rPr>
          <w:rFonts w:ascii="Univers Com 45 Light" w:hAnsi="Univers Com 45 Light" w:cstheme="minorHAnsi"/>
          <w:sz w:val="22"/>
          <w:szCs w:val="22"/>
        </w:rPr>
        <w:t xml:space="preserve"> registru smluv dle zákona č. 340/2015 Sb., o zvláštních podmínkách účinnosti některých smluv, uveřejňování těchto smluv a o registru smluv (zákon o registru smluv)</w:t>
      </w:r>
      <w:r w:rsidR="004E0A8E">
        <w:rPr>
          <w:rFonts w:ascii="Univers Com 45 Light" w:hAnsi="Univers Com 45 Light" w:cstheme="minorHAnsi"/>
          <w:sz w:val="22"/>
          <w:szCs w:val="22"/>
        </w:rPr>
        <w:t xml:space="preserve"> </w:t>
      </w:r>
      <w:r w:rsidR="000F4455" w:rsidRPr="001B4EA1">
        <w:rPr>
          <w:rFonts w:ascii="Univers Com 45 Light" w:hAnsi="Univers Com 45 Light" w:cstheme="minorHAnsi"/>
          <w:sz w:val="22"/>
          <w:szCs w:val="22"/>
        </w:rPr>
        <w:t>ve znění p</w:t>
      </w:r>
      <w:r w:rsidR="00FC66CC">
        <w:rPr>
          <w:rFonts w:ascii="Univers Com 45 Light" w:hAnsi="Univers Com 45 Light" w:cstheme="minorHAnsi"/>
          <w:sz w:val="22"/>
          <w:szCs w:val="22"/>
        </w:rPr>
        <w:t>ozdějších předpisů.</w:t>
      </w:r>
    </w:p>
    <w:p w14:paraId="7BACCA0D" w14:textId="16F079A1" w:rsidR="000F4455" w:rsidRPr="001B4EA1" w:rsidRDefault="000F4455"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 xml:space="preserve">Tato </w:t>
      </w:r>
      <w:r w:rsidR="004E0A8E">
        <w:rPr>
          <w:rFonts w:ascii="Univers Com 45 Light" w:hAnsi="Univers Com 45 Light" w:cstheme="minorHAnsi"/>
          <w:sz w:val="22"/>
          <w:szCs w:val="22"/>
        </w:rPr>
        <w:t>Rámcová dohoda</w:t>
      </w:r>
      <w:r w:rsidRPr="001B4EA1">
        <w:rPr>
          <w:rFonts w:ascii="Univers Com 45 Light" w:hAnsi="Univers Com 45 Light" w:cstheme="minorHAnsi"/>
          <w:sz w:val="22"/>
          <w:szCs w:val="22"/>
        </w:rPr>
        <w:t xml:space="preserve"> je uzavřena na</w:t>
      </w:r>
      <w:r w:rsidR="00D30E9E" w:rsidRPr="001B4EA1">
        <w:rPr>
          <w:rFonts w:ascii="Univers Com 45 Light" w:hAnsi="Univers Com 45 Light" w:cstheme="minorHAnsi"/>
          <w:sz w:val="22"/>
          <w:szCs w:val="22"/>
        </w:rPr>
        <w:t xml:space="preserve"> dobu určitou</w:t>
      </w:r>
      <w:r w:rsidR="00590899">
        <w:rPr>
          <w:rFonts w:ascii="Univers Com 45 Light" w:hAnsi="Univers Com 45 Light" w:cstheme="minorHAnsi"/>
          <w:sz w:val="22"/>
          <w:szCs w:val="22"/>
        </w:rPr>
        <w:t>,</w:t>
      </w:r>
      <w:r w:rsidRPr="001B4EA1">
        <w:rPr>
          <w:rFonts w:ascii="Univers Com 45 Light" w:hAnsi="Univers Com 45 Light" w:cstheme="minorHAnsi"/>
          <w:sz w:val="22"/>
          <w:szCs w:val="22"/>
        </w:rPr>
        <w:t xml:space="preserve"> a to na </w:t>
      </w:r>
      <w:r w:rsidR="00C20993" w:rsidRPr="001B4EA1">
        <w:rPr>
          <w:rFonts w:ascii="Univers Com 45 Light" w:hAnsi="Univers Com 45 Light" w:cstheme="minorHAnsi"/>
          <w:sz w:val="22"/>
          <w:szCs w:val="22"/>
        </w:rPr>
        <w:t xml:space="preserve">dobu </w:t>
      </w:r>
      <w:r w:rsidR="00590899">
        <w:rPr>
          <w:rFonts w:ascii="Univers Com 45 Light" w:hAnsi="Univers Com 45 Light" w:cstheme="minorHAnsi"/>
          <w:sz w:val="22"/>
          <w:szCs w:val="22"/>
        </w:rPr>
        <w:t>4</w:t>
      </w:r>
      <w:r w:rsidR="00C20993" w:rsidRPr="001B4EA1">
        <w:rPr>
          <w:rFonts w:ascii="Univers Com 45 Light" w:hAnsi="Univers Com 45 Light" w:cstheme="minorHAnsi"/>
          <w:sz w:val="22"/>
          <w:szCs w:val="22"/>
        </w:rPr>
        <w:t xml:space="preserve"> let</w:t>
      </w:r>
      <w:r w:rsidRPr="001B4EA1">
        <w:rPr>
          <w:rFonts w:ascii="Univers Com 45 Light" w:hAnsi="Univers Com 45 Light" w:cstheme="minorHAnsi"/>
          <w:sz w:val="22"/>
          <w:szCs w:val="22"/>
        </w:rPr>
        <w:t xml:space="preserve"> od nabytí účinnosti </w:t>
      </w:r>
      <w:r w:rsidR="00460AB1">
        <w:rPr>
          <w:rFonts w:ascii="Univers Com 45 Light" w:hAnsi="Univers Com 45 Light" w:cstheme="minorHAnsi"/>
          <w:sz w:val="22"/>
          <w:szCs w:val="22"/>
        </w:rPr>
        <w:t xml:space="preserve">této Rámcové dohody </w:t>
      </w:r>
      <w:r w:rsidRPr="001B4EA1">
        <w:rPr>
          <w:rFonts w:ascii="Univers Com 45 Light" w:hAnsi="Univers Com 45 Light" w:cstheme="minorHAnsi"/>
          <w:sz w:val="22"/>
          <w:szCs w:val="22"/>
        </w:rPr>
        <w:t xml:space="preserve">nebo do vyčerpání </w:t>
      </w:r>
      <w:r w:rsidRPr="002F5F91">
        <w:rPr>
          <w:rFonts w:ascii="Univers Com 45 Light" w:hAnsi="Univers Com 45 Light" w:cstheme="minorHAnsi"/>
          <w:sz w:val="22"/>
          <w:szCs w:val="22"/>
        </w:rPr>
        <w:t>limit</w:t>
      </w:r>
      <w:r w:rsidRPr="00460AB1">
        <w:rPr>
          <w:rFonts w:ascii="Univers Com 45 Light" w:hAnsi="Univers Com 45 Light" w:cstheme="minorHAnsi"/>
          <w:sz w:val="22"/>
          <w:szCs w:val="22"/>
        </w:rPr>
        <w:t>u</w:t>
      </w:r>
      <w:r w:rsidR="008622E7" w:rsidRPr="00460AB1">
        <w:rPr>
          <w:rFonts w:ascii="Univers Com 45 Light" w:hAnsi="Univers Com 45 Light" w:cstheme="minorHAnsi"/>
          <w:sz w:val="22"/>
          <w:szCs w:val="22"/>
        </w:rPr>
        <w:t xml:space="preserve"> </w:t>
      </w:r>
      <w:r w:rsidR="00BF5BAA" w:rsidRPr="00BF5BAA">
        <w:rPr>
          <w:rFonts w:ascii="Univers Com 45 Light" w:hAnsi="Univers Com 45 Light" w:cstheme="minorHAnsi"/>
          <w:sz w:val="22"/>
          <w:szCs w:val="22"/>
        </w:rPr>
        <w:t>1 600</w:t>
      </w:r>
      <w:r w:rsidR="00BF5BAA">
        <w:rPr>
          <w:rFonts w:ascii="Univers Com 45 Light" w:hAnsi="Univers Com 45 Light" w:cstheme="minorHAnsi"/>
          <w:sz w:val="22"/>
          <w:szCs w:val="22"/>
        </w:rPr>
        <w:t> </w:t>
      </w:r>
      <w:r w:rsidR="00BF5BAA" w:rsidRPr="00BF5BAA">
        <w:rPr>
          <w:rFonts w:ascii="Univers Com 45 Light" w:hAnsi="Univers Com 45 Light" w:cstheme="minorHAnsi"/>
          <w:sz w:val="22"/>
          <w:szCs w:val="22"/>
        </w:rPr>
        <w:t>000</w:t>
      </w:r>
      <w:r w:rsidR="00BF5BAA">
        <w:rPr>
          <w:rFonts w:ascii="Univers Com 45 Light" w:hAnsi="Univers Com 45 Light" w:cstheme="minorHAnsi"/>
          <w:sz w:val="22"/>
          <w:szCs w:val="22"/>
        </w:rPr>
        <w:t xml:space="preserve"> </w:t>
      </w:r>
      <w:r w:rsidR="00460AB1" w:rsidRPr="00460AB1">
        <w:rPr>
          <w:rFonts w:ascii="Univers Com 45 Light" w:hAnsi="Univers Com 45 Light" w:cstheme="minorHAnsi"/>
          <w:sz w:val="22"/>
          <w:szCs w:val="22"/>
        </w:rPr>
        <w:t>Kč b</w:t>
      </w:r>
      <w:r w:rsidR="00EE5BC7" w:rsidRPr="00460AB1">
        <w:rPr>
          <w:rFonts w:ascii="Univers Com 45 Light" w:hAnsi="Univers Com 45 Light" w:cstheme="minorHAnsi"/>
          <w:sz w:val="22"/>
          <w:szCs w:val="22"/>
        </w:rPr>
        <w:t>ez DPH</w:t>
      </w:r>
      <w:r w:rsidR="00460AB1" w:rsidRPr="00460AB1">
        <w:rPr>
          <w:rFonts w:ascii="Univers Com 45 Light" w:hAnsi="Univers Com 45 Light" w:cstheme="minorHAnsi"/>
          <w:sz w:val="22"/>
          <w:szCs w:val="22"/>
        </w:rPr>
        <w:t xml:space="preserve"> (slovy </w:t>
      </w:r>
      <w:r w:rsidR="00BF5BAA" w:rsidRPr="00BF5BAA">
        <w:rPr>
          <w:rFonts w:ascii="Univers Com 45 Light" w:hAnsi="Univers Com 45 Light" w:cstheme="minorHAnsi"/>
          <w:sz w:val="22"/>
          <w:szCs w:val="22"/>
        </w:rPr>
        <w:t>jeden milion šest set tisíc korun českých</w:t>
      </w:r>
      <w:r w:rsidR="00460AB1" w:rsidRPr="00460AB1">
        <w:rPr>
          <w:rFonts w:ascii="Univers Com 45 Light" w:hAnsi="Univers Com 45 Light" w:cstheme="minorHAnsi"/>
          <w:sz w:val="22"/>
          <w:szCs w:val="22"/>
        </w:rPr>
        <w:t xml:space="preserve"> bez DPH)</w:t>
      </w:r>
      <w:r w:rsidR="00EE5BC7" w:rsidRPr="00460AB1">
        <w:rPr>
          <w:rFonts w:ascii="Univers Com 45 Light" w:hAnsi="Univers Com 45 Light" w:cstheme="minorHAnsi"/>
          <w:sz w:val="22"/>
          <w:szCs w:val="22"/>
        </w:rPr>
        <w:t xml:space="preserve">, tj. </w:t>
      </w:r>
      <w:r w:rsidR="00BF5BAA" w:rsidRPr="00BF5BAA">
        <w:rPr>
          <w:rFonts w:ascii="Univers Com 45 Light" w:hAnsi="Univers Com 45 Light" w:cstheme="minorHAnsi"/>
          <w:sz w:val="22"/>
          <w:szCs w:val="22"/>
        </w:rPr>
        <w:t>1 936 000</w:t>
      </w:r>
      <w:r w:rsidR="00460AB1" w:rsidRPr="00460AB1">
        <w:rPr>
          <w:rFonts w:ascii="Univers Com 45 Light" w:hAnsi="Univers Com 45 Light" w:cstheme="minorHAnsi"/>
          <w:sz w:val="22"/>
          <w:szCs w:val="22"/>
        </w:rPr>
        <w:t xml:space="preserve"> </w:t>
      </w:r>
      <w:r w:rsidR="008622E7" w:rsidRPr="00460AB1">
        <w:rPr>
          <w:rFonts w:ascii="Univers Com 45 Light" w:hAnsi="Univers Com 45 Light" w:cstheme="minorHAnsi"/>
          <w:sz w:val="22"/>
          <w:szCs w:val="22"/>
        </w:rPr>
        <w:t xml:space="preserve">Kč </w:t>
      </w:r>
      <w:r w:rsidR="00477F56" w:rsidRPr="00460AB1">
        <w:rPr>
          <w:rFonts w:ascii="Univers Com 45 Light" w:hAnsi="Univers Com 45 Light" w:cstheme="minorHAnsi"/>
          <w:sz w:val="22"/>
          <w:szCs w:val="22"/>
        </w:rPr>
        <w:t>včetně</w:t>
      </w:r>
      <w:r w:rsidR="008622E7" w:rsidRPr="00460AB1">
        <w:rPr>
          <w:rFonts w:ascii="Univers Com 45 Light" w:hAnsi="Univers Com 45 Light" w:cstheme="minorHAnsi"/>
          <w:sz w:val="22"/>
          <w:szCs w:val="22"/>
        </w:rPr>
        <w:t xml:space="preserve"> </w:t>
      </w:r>
      <w:r w:rsidR="00EE5BC7" w:rsidRPr="00460AB1">
        <w:rPr>
          <w:rFonts w:ascii="Univers Com 45 Light" w:hAnsi="Univers Com 45 Light" w:cstheme="minorHAnsi"/>
          <w:sz w:val="22"/>
          <w:szCs w:val="22"/>
        </w:rPr>
        <w:t>21</w:t>
      </w:r>
      <w:r w:rsidR="00460AB1" w:rsidRPr="00460AB1">
        <w:rPr>
          <w:rFonts w:ascii="Univers Com 45 Light" w:hAnsi="Univers Com 45 Light" w:cstheme="minorHAnsi"/>
          <w:sz w:val="22"/>
          <w:szCs w:val="22"/>
        </w:rPr>
        <w:t xml:space="preserve"> </w:t>
      </w:r>
      <w:r w:rsidR="00EE5BC7" w:rsidRPr="00460AB1">
        <w:rPr>
          <w:rFonts w:ascii="Univers Com 45 Light" w:hAnsi="Univers Com 45 Light" w:cstheme="minorHAnsi"/>
          <w:sz w:val="22"/>
          <w:szCs w:val="22"/>
        </w:rPr>
        <w:t xml:space="preserve">% </w:t>
      </w:r>
      <w:r w:rsidR="008622E7" w:rsidRPr="00460AB1">
        <w:rPr>
          <w:rFonts w:ascii="Univers Com 45 Light" w:hAnsi="Univers Com 45 Light" w:cstheme="minorHAnsi"/>
          <w:sz w:val="22"/>
          <w:szCs w:val="22"/>
        </w:rPr>
        <w:t>DPH</w:t>
      </w:r>
      <w:r w:rsidRPr="00460AB1">
        <w:rPr>
          <w:rFonts w:ascii="Univers Com 45 Light" w:hAnsi="Univers Com 45 Light" w:cstheme="minorHAnsi"/>
          <w:sz w:val="22"/>
          <w:szCs w:val="22"/>
        </w:rPr>
        <w:t>, podle toho, která z uvedených skutečností nastane dříve.</w:t>
      </w:r>
    </w:p>
    <w:p w14:paraId="7E279A34" w14:textId="399872B1" w:rsidR="00D30E9E" w:rsidRPr="001B4EA1" w:rsidRDefault="000F4455"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Smluvní strany prohlašují a zavazují se k tomu, že p</w:t>
      </w:r>
      <w:r w:rsidR="00D30E9E" w:rsidRPr="001B4EA1">
        <w:rPr>
          <w:rFonts w:ascii="Univers Com 45 Light" w:hAnsi="Univers Com 45 Light" w:cstheme="minorHAnsi"/>
          <w:sz w:val="22"/>
          <w:szCs w:val="22"/>
        </w:rPr>
        <w:t xml:space="preserve">rávní </w:t>
      </w:r>
      <w:r w:rsidRPr="001B4EA1">
        <w:rPr>
          <w:rFonts w:ascii="Univers Com 45 Light" w:hAnsi="Univers Com 45 Light" w:cstheme="minorHAnsi"/>
          <w:sz w:val="22"/>
          <w:szCs w:val="22"/>
        </w:rPr>
        <w:t xml:space="preserve">služby dle této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budou poskytovány</w:t>
      </w:r>
      <w:r w:rsidR="00D30E9E" w:rsidRPr="001B4EA1">
        <w:rPr>
          <w:rFonts w:ascii="Univers Com 45 Light" w:hAnsi="Univers Com 45 Light" w:cstheme="minorHAnsi"/>
          <w:sz w:val="22"/>
          <w:szCs w:val="22"/>
        </w:rPr>
        <w:t xml:space="preserve"> průběžně dle </w:t>
      </w:r>
      <w:r w:rsidR="00C20993" w:rsidRPr="001B4EA1">
        <w:rPr>
          <w:rFonts w:ascii="Univers Com 45 Light" w:hAnsi="Univers Com 45 Light" w:cstheme="minorHAnsi"/>
          <w:sz w:val="22"/>
          <w:szCs w:val="22"/>
        </w:rPr>
        <w:t>potřeb a na</w:t>
      </w:r>
      <w:r w:rsidRPr="001B4EA1">
        <w:rPr>
          <w:rFonts w:ascii="Univers Com 45 Light" w:hAnsi="Univers Com 45 Light" w:cstheme="minorHAnsi"/>
          <w:sz w:val="22"/>
          <w:szCs w:val="22"/>
        </w:rPr>
        <w:t xml:space="preserve"> základě žádosti </w:t>
      </w:r>
      <w:r w:rsidR="00D30E9E" w:rsidRPr="001B4EA1">
        <w:rPr>
          <w:rFonts w:ascii="Univers Com 45 Light" w:hAnsi="Univers Com 45 Light" w:cstheme="minorHAnsi"/>
          <w:sz w:val="22"/>
          <w:szCs w:val="22"/>
        </w:rPr>
        <w:t>Klienta.</w:t>
      </w:r>
    </w:p>
    <w:p w14:paraId="50A38BE3" w14:textId="1A117E17" w:rsidR="00476E82" w:rsidRDefault="00476E82" w:rsidP="001F70E2">
      <w:pPr>
        <w:widowControl w:val="0"/>
        <w:numPr>
          <w:ilvl w:val="1"/>
          <w:numId w:val="7"/>
        </w:numPr>
        <w:spacing w:after="120" w:line="240" w:lineRule="auto"/>
        <w:ind w:left="567" w:hanging="567"/>
        <w:jc w:val="both"/>
        <w:rPr>
          <w:rFonts w:ascii="Univers Com 45 Light" w:hAnsi="Univers Com 45 Light" w:cstheme="minorHAnsi"/>
        </w:rPr>
      </w:pPr>
      <w:r>
        <w:rPr>
          <w:rFonts w:ascii="Univers Com 45 Light" w:hAnsi="Univers Com 45 Light" w:cstheme="minorHAnsi"/>
        </w:rPr>
        <w:t xml:space="preserve">V případě, že tato Rámcová dohoda byla uzavřena s účastníkem zadávacího řízení, ze kterého tato Rámcová dohoda vzešla, v rámci společné účasti dodavatelů, </w:t>
      </w:r>
      <w:r w:rsidRPr="00476E82">
        <w:rPr>
          <w:rFonts w:ascii="Univers Com 45 Light" w:hAnsi="Univers Com 45 Light" w:cstheme="minorHAnsi"/>
        </w:rPr>
        <w:t xml:space="preserve">v souladu s § 103 odst. 1 písm. f) ZZVZ </w:t>
      </w:r>
      <w:r>
        <w:rPr>
          <w:rFonts w:ascii="Univers Com 45 Light" w:hAnsi="Univers Com 45 Light" w:cstheme="minorHAnsi"/>
        </w:rPr>
        <w:t xml:space="preserve">nesou </w:t>
      </w:r>
      <w:r w:rsidRPr="00476E82">
        <w:rPr>
          <w:rFonts w:ascii="Univers Com 45 Light" w:hAnsi="Univers Com 45 Light" w:cstheme="minorHAnsi"/>
        </w:rPr>
        <w:t>odpovědnost</w:t>
      </w:r>
      <w:r>
        <w:rPr>
          <w:rFonts w:ascii="Univers Com 45 Light" w:hAnsi="Univers Com 45 Light" w:cstheme="minorHAnsi"/>
        </w:rPr>
        <w:t xml:space="preserve"> za plnění této Rámcové dohody</w:t>
      </w:r>
      <w:r w:rsidRPr="00476E82">
        <w:rPr>
          <w:rFonts w:ascii="Univers Com 45 Light" w:hAnsi="Univers Com 45 Light" w:cstheme="minorHAnsi"/>
        </w:rPr>
        <w:t xml:space="preserve"> všichni dodavatelé</w:t>
      </w:r>
      <w:r>
        <w:rPr>
          <w:rFonts w:ascii="Univers Com 45 Light" w:hAnsi="Univers Com 45 Light" w:cstheme="minorHAnsi"/>
        </w:rPr>
        <w:t xml:space="preserve">, kteří podali </w:t>
      </w:r>
      <w:r w:rsidRPr="00476E82">
        <w:rPr>
          <w:rFonts w:ascii="Univers Com 45 Light" w:hAnsi="Univers Com 45 Light" w:cstheme="minorHAnsi"/>
        </w:rPr>
        <w:t>společnou nabídku</w:t>
      </w:r>
      <w:r>
        <w:rPr>
          <w:rFonts w:ascii="Univers Com 45 Light" w:hAnsi="Univers Com 45 Light" w:cstheme="minorHAnsi"/>
        </w:rPr>
        <w:t>,</w:t>
      </w:r>
      <w:r w:rsidRPr="00476E82">
        <w:rPr>
          <w:rFonts w:ascii="Univers Com 45 Light" w:hAnsi="Univers Com 45 Light" w:cstheme="minorHAnsi"/>
        </w:rPr>
        <w:t xml:space="preserve"> společně a nerozdílně.</w:t>
      </w:r>
    </w:p>
    <w:p w14:paraId="4604A830" w14:textId="01D4829E" w:rsidR="008D72DB" w:rsidRPr="00176AB4" w:rsidRDefault="00D30E9E" w:rsidP="001F70E2">
      <w:pPr>
        <w:widowControl w:val="0"/>
        <w:numPr>
          <w:ilvl w:val="1"/>
          <w:numId w:val="7"/>
        </w:numPr>
        <w:spacing w:after="120" w:line="240" w:lineRule="auto"/>
        <w:ind w:left="567" w:hanging="567"/>
        <w:jc w:val="both"/>
        <w:rPr>
          <w:rFonts w:ascii="Univers Com 45 Light" w:hAnsi="Univers Com 45 Light" w:cstheme="minorHAnsi"/>
        </w:rPr>
      </w:pPr>
      <w:r w:rsidRPr="001B4EA1">
        <w:rPr>
          <w:rFonts w:ascii="Univers Com 45 Light" w:hAnsi="Univers Com 45 Light" w:cstheme="minorHAnsi"/>
        </w:rPr>
        <w:t xml:space="preserve">Poskytovatel souhlasí s tím, aby tato </w:t>
      </w:r>
      <w:r w:rsidR="004E0A8E">
        <w:rPr>
          <w:rFonts w:ascii="Univers Com 45 Light" w:hAnsi="Univers Com 45 Light" w:cstheme="minorHAnsi"/>
        </w:rPr>
        <w:t>Rámcová dohoda</w:t>
      </w:r>
      <w:r w:rsidRPr="001B4EA1">
        <w:rPr>
          <w:rFonts w:ascii="Univers Com 45 Light" w:hAnsi="Univers Com 45 Light" w:cstheme="minorHAnsi"/>
        </w:rPr>
        <w:t xml:space="preserve"> byla dle uvážení Klienta v plném rozsahu zveřejněna na webových stránkách určených Klientem, uveřejnění v registru smluv (dle zákona č.</w:t>
      </w:r>
      <w:r w:rsidR="00590899">
        <w:rPr>
          <w:rFonts w:ascii="Univers Com 45 Light" w:hAnsi="Univers Com 45 Light" w:cstheme="minorHAnsi"/>
        </w:rPr>
        <w:t> </w:t>
      </w:r>
      <w:r w:rsidRPr="001B4EA1">
        <w:rPr>
          <w:rFonts w:ascii="Univers Com 45 Light" w:hAnsi="Univers Com 45 Light" w:cstheme="minorHAnsi"/>
        </w:rPr>
        <w:t>340/2015 Sb., o zvláštních podmínkách účinnosti některých smluv, uveřejňování těchto smluv a o registru smluv (zákon o registru smluv) zajistí Klient. Skutečnosti uvedené v této Smlouvě nepovažuje Poskytovatel za obchodní tajemství ve smyslu § 504 zákona č. 89/2012 Sb., občanského zákoníku a uděluje svolení k jejich užití a zveřejnění bez stanovení jakýchkoliv dalších podmínek.</w:t>
      </w:r>
      <w:r w:rsidR="008073A2" w:rsidRPr="001B4EA1">
        <w:rPr>
          <w:rFonts w:ascii="Univers Com 45 Light" w:hAnsi="Univers Com 45 Light" w:cstheme="minorHAnsi"/>
        </w:rPr>
        <w:t xml:space="preserve"> Uveřejnění je oprávněn zajistit Klient; pro účely uveřejnění nepovažují smluvní strany nic z obsahu této </w:t>
      </w:r>
      <w:r w:rsidR="004E0A8E">
        <w:rPr>
          <w:rFonts w:ascii="Univers Com 45 Light" w:hAnsi="Univers Com 45 Light" w:cstheme="minorHAnsi"/>
        </w:rPr>
        <w:t>Rámcové dohody</w:t>
      </w:r>
      <w:r w:rsidR="008073A2" w:rsidRPr="001B4EA1">
        <w:rPr>
          <w:rFonts w:ascii="Univers Com 45 Light" w:hAnsi="Univers Com 45 Light" w:cstheme="minorHAnsi"/>
        </w:rPr>
        <w:t xml:space="preserve"> ani z metadat k ní se vážících za vyloučené z uveřejnění a prohlašují, že disponují všemi oprávněními i ve vztahu ke třetím osobám takovéto prohlášení učinit.</w:t>
      </w:r>
    </w:p>
    <w:p w14:paraId="37B5319A" w14:textId="4875C536" w:rsidR="00D30E9E" w:rsidRDefault="00D30E9E"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Klient je oprávněn tuto</w:t>
      </w:r>
      <w:r w:rsidR="004E0A8E">
        <w:rPr>
          <w:rFonts w:ascii="Univers Com 45 Light" w:hAnsi="Univers Com 45 Light" w:cstheme="minorHAnsi"/>
          <w:sz w:val="22"/>
          <w:szCs w:val="22"/>
        </w:rPr>
        <w:t xml:space="preserve"> Rámcovou dohodu </w:t>
      </w:r>
      <w:r w:rsidRPr="001B4EA1">
        <w:rPr>
          <w:rFonts w:ascii="Univers Com 45 Light" w:hAnsi="Univers Com 45 Light" w:cstheme="minorHAnsi"/>
          <w:sz w:val="22"/>
          <w:szCs w:val="22"/>
        </w:rPr>
        <w:t>písemně vypovědět bez uvedení důvodu s dvouměsíční výpovědní lhůtou. Výpovědní lhůta začíná běžet prvním dnem následujícím po dni, v němž byla výpověď doručena Poskytovateli.</w:t>
      </w:r>
      <w:r w:rsidR="006C5055">
        <w:rPr>
          <w:rFonts w:ascii="Univers Com 45 Light" w:hAnsi="Univers Com 45 Light" w:cstheme="minorHAnsi"/>
          <w:sz w:val="22"/>
          <w:szCs w:val="22"/>
        </w:rPr>
        <w:t xml:space="preserve"> </w:t>
      </w:r>
      <w:r w:rsidRPr="001B4EA1">
        <w:rPr>
          <w:rFonts w:ascii="Univers Com 45 Light" w:hAnsi="Univers Com 45 Light" w:cstheme="minorHAnsi"/>
          <w:sz w:val="22"/>
          <w:szCs w:val="22"/>
        </w:rPr>
        <w:t xml:space="preserve">Poskytovatel je povinen předat klientovi nejpozději 3 pracovní dny před ukončením </w:t>
      </w:r>
      <w:r w:rsidR="004E0A8E">
        <w:rPr>
          <w:rFonts w:ascii="Univers Com 45 Light" w:hAnsi="Univers Com 45 Light" w:cstheme="minorHAnsi"/>
          <w:sz w:val="22"/>
          <w:szCs w:val="22"/>
        </w:rPr>
        <w:t>Rámcové dohody</w:t>
      </w:r>
      <w:r w:rsidRPr="001B4EA1">
        <w:rPr>
          <w:rFonts w:ascii="Univers Com 45 Light" w:hAnsi="Univers Com 45 Light" w:cstheme="minorHAnsi"/>
          <w:sz w:val="22"/>
          <w:szCs w:val="22"/>
        </w:rPr>
        <w:t xml:space="preserve"> dle tohoto článku veškerou dokumentaci a podklady, byť rozpracované, vztahující se k plnění předmětu dle této </w:t>
      </w:r>
      <w:r w:rsidR="004E0A8E">
        <w:rPr>
          <w:rFonts w:ascii="Univers Com 45 Light" w:hAnsi="Univers Com 45 Light" w:cstheme="minorHAnsi"/>
          <w:sz w:val="22"/>
          <w:szCs w:val="22"/>
        </w:rPr>
        <w:t>Rámcové dohody</w:t>
      </w:r>
      <w:r w:rsidR="00FC66CC">
        <w:rPr>
          <w:rFonts w:ascii="Univers Com 45 Light" w:hAnsi="Univers Com 45 Light" w:cstheme="minorHAnsi"/>
          <w:sz w:val="22"/>
          <w:szCs w:val="22"/>
        </w:rPr>
        <w:t>.</w:t>
      </w:r>
    </w:p>
    <w:p w14:paraId="2D48A702" w14:textId="3F655451" w:rsidR="00FE4992" w:rsidRDefault="00176AB4" w:rsidP="001F70E2">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76AB4">
        <w:rPr>
          <w:rFonts w:ascii="Univers Com 45 Light" w:hAnsi="Univers Com 45 Light" w:cstheme="minorHAnsi"/>
          <w:sz w:val="22"/>
          <w:szCs w:val="22"/>
        </w:rPr>
        <w:t xml:space="preserve">Existenci možnosti zproštění povinnosti k náhradě škody v souvislosti s vyšší mocí upravuje </w:t>
      </w:r>
      <w:proofErr w:type="spellStart"/>
      <w:r w:rsidRPr="00176AB4">
        <w:rPr>
          <w:rFonts w:ascii="Univers Com 45 Light" w:hAnsi="Univers Com 45 Light" w:cstheme="minorHAnsi"/>
          <w:sz w:val="22"/>
          <w:szCs w:val="22"/>
        </w:rPr>
        <w:t>ust</w:t>
      </w:r>
      <w:proofErr w:type="spellEnd"/>
      <w:r w:rsidRPr="00176AB4">
        <w:rPr>
          <w:rFonts w:ascii="Univers Com 45 Light" w:hAnsi="Univers Com 45 Light" w:cstheme="minorHAnsi"/>
          <w:sz w:val="22"/>
          <w:szCs w:val="22"/>
        </w:rPr>
        <w:t>. § 2913 odst. 2 občanského zákoníku.</w:t>
      </w:r>
      <w:r>
        <w:rPr>
          <w:rFonts w:ascii="Univers Com 45 Light" w:hAnsi="Univers Com 45 Light" w:cstheme="minorHAnsi"/>
          <w:sz w:val="22"/>
          <w:szCs w:val="22"/>
        </w:rPr>
        <w:t xml:space="preserve"> </w:t>
      </w:r>
      <w:r w:rsidRPr="00176AB4">
        <w:rPr>
          <w:rFonts w:ascii="Univers Com 45 Light" w:hAnsi="Univers Com 45 Light" w:cstheme="minorHAnsi"/>
          <w:sz w:val="22"/>
          <w:szCs w:val="22"/>
        </w:rPr>
        <w:t>Za okolnosti vyšší moci se považují mimořádné nepředvídatelné a nepřekonatelné překážky vzniklé nezávisle na vůli smluvních stran, které trvale nebo dočasně brání smluvním stranám plnit své povinnosti, jako např. válka,</w:t>
      </w:r>
      <w:r>
        <w:rPr>
          <w:rFonts w:ascii="Univers Com 45 Light" w:hAnsi="Univers Com 45 Light" w:cstheme="minorHAnsi"/>
          <w:sz w:val="22"/>
          <w:szCs w:val="22"/>
        </w:rPr>
        <w:t xml:space="preserve"> epidemie,</w:t>
      </w:r>
      <w:r w:rsidRPr="00176AB4">
        <w:rPr>
          <w:rFonts w:ascii="Univers Com 45 Light" w:hAnsi="Univers Com 45 Light" w:cstheme="minorHAnsi"/>
          <w:sz w:val="22"/>
          <w:szCs w:val="22"/>
        </w:rPr>
        <w:t xml:space="preserve"> živelné katastrofy, generální stávky apod. Za okolnosti vyšší moci se naproti tomu nepovažují zpoždění dodávek poddodavatelů, výpadky médií, změna hospodářské situace apod.</w:t>
      </w:r>
      <w:r>
        <w:rPr>
          <w:rFonts w:ascii="Univers Com 45 Light" w:hAnsi="Univers Com 45 Light" w:cstheme="minorHAnsi"/>
          <w:sz w:val="22"/>
          <w:szCs w:val="22"/>
        </w:rPr>
        <w:t xml:space="preserve"> </w:t>
      </w:r>
      <w:r w:rsidRPr="00176AB4">
        <w:rPr>
          <w:rFonts w:ascii="Univers Com 45 Light" w:hAnsi="Univers Com 45 Light" w:cstheme="minorHAnsi"/>
          <w:sz w:val="22"/>
          <w:szCs w:val="22"/>
        </w:rPr>
        <w:t xml:space="preserve">Strana dovolávající se vyšší moci je povinna neprodleně, nejpozději však do </w:t>
      </w:r>
      <w:r w:rsidR="00652316">
        <w:rPr>
          <w:rFonts w:ascii="Univers Com 45 Light" w:hAnsi="Univers Com 45 Light" w:cstheme="minorHAnsi"/>
          <w:sz w:val="22"/>
          <w:szCs w:val="22"/>
        </w:rPr>
        <w:t xml:space="preserve">3 </w:t>
      </w:r>
      <w:r w:rsidRPr="00176AB4">
        <w:rPr>
          <w:rFonts w:ascii="Univers Com 45 Light" w:hAnsi="Univers Com 45 Light" w:cstheme="minorHAnsi"/>
          <w:sz w:val="22"/>
          <w:szCs w:val="22"/>
        </w:rPr>
        <w:t>kalendářních dnů, druhou stranu vyrozumět o vzniku okolností vyšší moci. Stejným způsobem vyrozumí druhou smluvní stranu o ukončení okolností vyšší moci. Na požádání předloží smluvní strana, která se dovolává vyšší moci, věrohodný důkaz o této skutečnosti.</w:t>
      </w:r>
    </w:p>
    <w:p w14:paraId="1D1B6287" w14:textId="1821B7E6" w:rsidR="00CD440D" w:rsidRPr="00CD440D" w:rsidRDefault="00D30E9E" w:rsidP="00CD440D">
      <w:pPr>
        <w:pStyle w:val="Zkladntextodsazen3"/>
        <w:widowControl w:val="0"/>
        <w:numPr>
          <w:ilvl w:val="1"/>
          <w:numId w:val="7"/>
        </w:numPr>
        <w:spacing w:line="240" w:lineRule="auto"/>
        <w:ind w:left="567" w:hanging="567"/>
        <w:jc w:val="both"/>
        <w:rPr>
          <w:rFonts w:ascii="Univers Com 45 Light" w:hAnsi="Univers Com 45 Light" w:cstheme="minorHAnsi"/>
          <w:sz w:val="22"/>
          <w:szCs w:val="22"/>
        </w:rPr>
      </w:pPr>
      <w:r w:rsidRPr="001B4EA1">
        <w:rPr>
          <w:rFonts w:ascii="Univers Com 45 Light" w:hAnsi="Univers Com 45 Light" w:cstheme="minorHAnsi"/>
          <w:sz w:val="22"/>
          <w:szCs w:val="22"/>
        </w:rPr>
        <w:t>Poskytovatel je osobou povinnou spolupůsobit při výkonu finanční kontroly ve smyslu ustanovení § 2 písm. e) zákona č. 320/2001 Sb., o finanční kontrole ve veřejné správě.</w:t>
      </w:r>
    </w:p>
    <w:p w14:paraId="77957152" w14:textId="7A97F93B" w:rsidR="00AE42A7" w:rsidRPr="00AE42A7" w:rsidRDefault="00AE42A7" w:rsidP="00FC66CC">
      <w:pPr>
        <w:pStyle w:val="Zkladntextodsazen3"/>
        <w:widowControl w:val="0"/>
        <w:numPr>
          <w:ilvl w:val="1"/>
          <w:numId w:val="7"/>
        </w:numPr>
        <w:shd w:val="clear" w:color="auto" w:fill="FFFFFF" w:themeFill="background1"/>
        <w:spacing w:line="240" w:lineRule="auto"/>
        <w:ind w:left="567" w:hanging="567"/>
        <w:jc w:val="both"/>
        <w:rPr>
          <w:rFonts w:ascii="Univers Com 45 Light" w:hAnsi="Univers Com 45 Light" w:cstheme="minorHAnsi"/>
          <w:sz w:val="22"/>
          <w:szCs w:val="22"/>
        </w:rPr>
      </w:pPr>
      <w:r>
        <w:rPr>
          <w:rFonts w:ascii="Univers Com 45 Light" w:hAnsi="Univers Com 45 Light" w:cstheme="minorHAnsi"/>
          <w:sz w:val="22"/>
          <w:szCs w:val="22"/>
        </w:rPr>
        <w:t xml:space="preserve">Součástí této Rámcové dohody je příloha A – Seznam členů realizačního týmu </w:t>
      </w:r>
    </w:p>
    <w:p w14:paraId="4FFCE937" w14:textId="6D00258C" w:rsidR="00AE42A7" w:rsidRDefault="00171C82" w:rsidP="001F70E2">
      <w:pPr>
        <w:pStyle w:val="Zkladntextodsazen3"/>
        <w:widowControl w:val="0"/>
        <w:numPr>
          <w:ilvl w:val="1"/>
          <w:numId w:val="7"/>
        </w:numPr>
        <w:shd w:val="clear" w:color="auto" w:fill="FFFFFF" w:themeFill="background1"/>
        <w:spacing w:line="240" w:lineRule="auto"/>
        <w:ind w:left="567" w:hanging="567"/>
        <w:jc w:val="both"/>
        <w:rPr>
          <w:rFonts w:ascii="Univers Com 45 Light" w:hAnsi="Univers Com 45 Light" w:cstheme="minorHAnsi"/>
          <w:sz w:val="22"/>
          <w:szCs w:val="22"/>
        </w:rPr>
      </w:pPr>
      <w:r w:rsidRPr="00AE42A7">
        <w:rPr>
          <w:rFonts w:ascii="Univers Com 45 Light" w:hAnsi="Univers Com 45 Light" w:cstheme="minorHAnsi"/>
          <w:sz w:val="22"/>
          <w:szCs w:val="22"/>
          <w:shd w:val="clear" w:color="auto" w:fill="FFFFFF" w:themeFill="background1"/>
        </w:rPr>
        <w:t xml:space="preserve">Pokud by se smluvní strany různily v interpretaci ustanovení této </w:t>
      </w:r>
      <w:r w:rsidR="004E0A8E" w:rsidRPr="00AE42A7">
        <w:rPr>
          <w:rFonts w:ascii="Univers Com 45 Light" w:hAnsi="Univers Com 45 Light" w:cstheme="minorHAnsi"/>
          <w:sz w:val="22"/>
          <w:szCs w:val="22"/>
          <w:shd w:val="clear" w:color="auto" w:fill="FFFFFF" w:themeFill="background1"/>
        </w:rPr>
        <w:t>Rámcové dohody</w:t>
      </w:r>
      <w:r w:rsidRPr="00AE42A7">
        <w:rPr>
          <w:rFonts w:ascii="Univers Com 45 Light" w:hAnsi="Univers Com 45 Light" w:cstheme="minorHAnsi"/>
          <w:sz w:val="22"/>
          <w:szCs w:val="22"/>
          <w:shd w:val="clear" w:color="auto" w:fill="FFFFFF" w:themeFill="background1"/>
        </w:rPr>
        <w:t>,</w:t>
      </w:r>
      <w:r w:rsidR="00D30E9E" w:rsidRPr="00AE42A7">
        <w:rPr>
          <w:rFonts w:ascii="Univers Com 45 Light" w:hAnsi="Univers Com 45 Light" w:cstheme="minorHAnsi"/>
          <w:sz w:val="22"/>
          <w:szCs w:val="22"/>
          <w:shd w:val="clear" w:color="auto" w:fill="FFFFFF" w:themeFill="background1"/>
        </w:rPr>
        <w:t xml:space="preserve"> smluvní strany </w:t>
      </w:r>
      <w:r w:rsidRPr="00AE42A7">
        <w:rPr>
          <w:rFonts w:ascii="Univers Com 45 Light" w:hAnsi="Univers Com 45 Light" w:cstheme="minorHAnsi"/>
          <w:sz w:val="22"/>
          <w:szCs w:val="22"/>
          <w:shd w:val="clear" w:color="auto" w:fill="FFFFFF" w:themeFill="background1"/>
        </w:rPr>
        <w:t xml:space="preserve">se </w:t>
      </w:r>
      <w:r w:rsidR="00D30E9E" w:rsidRPr="00AE42A7">
        <w:rPr>
          <w:rFonts w:ascii="Univers Com 45 Light" w:hAnsi="Univers Com 45 Light" w:cstheme="minorHAnsi"/>
          <w:sz w:val="22"/>
          <w:szCs w:val="22"/>
          <w:shd w:val="clear" w:color="auto" w:fill="FFFFFF" w:themeFill="background1"/>
        </w:rPr>
        <w:t xml:space="preserve">dohodly, že při interpretaci </w:t>
      </w:r>
      <w:r w:rsidR="004E0A8E" w:rsidRPr="00AE42A7">
        <w:rPr>
          <w:rFonts w:ascii="Univers Com 45 Light" w:hAnsi="Univers Com 45 Light" w:cstheme="minorHAnsi"/>
          <w:sz w:val="22"/>
          <w:szCs w:val="22"/>
          <w:shd w:val="clear" w:color="auto" w:fill="FFFFFF" w:themeFill="background1"/>
        </w:rPr>
        <w:t>Rámcové dohody</w:t>
      </w:r>
      <w:r w:rsidR="00D30E9E" w:rsidRPr="00AE42A7">
        <w:rPr>
          <w:rFonts w:ascii="Univers Com 45 Light" w:hAnsi="Univers Com 45 Light" w:cstheme="minorHAnsi"/>
          <w:sz w:val="22"/>
          <w:szCs w:val="22"/>
          <w:shd w:val="clear" w:color="auto" w:fill="FFFFFF" w:themeFill="background1"/>
        </w:rPr>
        <w:t xml:space="preserve"> </w:t>
      </w:r>
      <w:r w:rsidRPr="00AE42A7">
        <w:rPr>
          <w:rFonts w:ascii="Univers Com 45 Light" w:hAnsi="Univers Com 45 Light" w:cstheme="minorHAnsi"/>
          <w:sz w:val="22"/>
          <w:szCs w:val="22"/>
          <w:shd w:val="clear" w:color="auto" w:fill="FFFFFF" w:themeFill="background1"/>
        </w:rPr>
        <w:t xml:space="preserve">užijí </w:t>
      </w:r>
      <w:r w:rsidR="00D30E9E" w:rsidRPr="00AE42A7">
        <w:rPr>
          <w:rFonts w:ascii="Univers Com 45 Light" w:hAnsi="Univers Com 45 Light" w:cstheme="minorHAnsi"/>
          <w:sz w:val="22"/>
          <w:szCs w:val="22"/>
          <w:shd w:val="clear" w:color="auto" w:fill="FFFFFF" w:themeFill="background1"/>
        </w:rPr>
        <w:t xml:space="preserve">zadávací dokumentace veřejné zakázky </w:t>
      </w:r>
      <w:r w:rsidR="00AE42A7" w:rsidRPr="00AE42A7">
        <w:rPr>
          <w:rFonts w:ascii="Univers Com 45 Light" w:hAnsi="Univers Com 45 Light" w:cstheme="minorHAnsi"/>
          <w:sz w:val="22"/>
          <w:szCs w:val="22"/>
          <w:shd w:val="clear" w:color="auto" w:fill="FFFFFF" w:themeFill="background1"/>
        </w:rPr>
        <w:t>s názvem „</w:t>
      </w:r>
      <w:r w:rsidR="00BF5BAA" w:rsidRPr="00BF5BAA">
        <w:rPr>
          <w:rFonts w:ascii="Univers Com 45 Light" w:hAnsi="Univers Com 45 Light" w:cstheme="minorHAnsi"/>
          <w:sz w:val="22"/>
          <w:szCs w:val="22"/>
          <w:shd w:val="clear" w:color="auto" w:fill="FFFFFF" w:themeFill="background1"/>
        </w:rPr>
        <w:t>Právní služby pro Národní technickou knihovnu: část 3 – Komplexní administrace zadávacích řízení, ochrana osobních údajů, pohledávky, správní řízení, pracovní právo</w:t>
      </w:r>
      <w:r w:rsidR="00AE42A7" w:rsidRPr="00AE42A7">
        <w:rPr>
          <w:rFonts w:ascii="Univers Com 45 Light" w:hAnsi="Univers Com 45 Light" w:cstheme="minorHAnsi"/>
          <w:sz w:val="22"/>
          <w:szCs w:val="22"/>
          <w:shd w:val="clear" w:color="auto" w:fill="FFFFFF" w:themeFill="background1"/>
        </w:rPr>
        <w:t>“</w:t>
      </w:r>
      <w:r w:rsidR="00D30E9E" w:rsidRPr="00AE42A7">
        <w:rPr>
          <w:rFonts w:ascii="Univers Com 45 Light" w:hAnsi="Univers Com 45 Light" w:cstheme="minorHAnsi"/>
          <w:sz w:val="22"/>
          <w:szCs w:val="22"/>
          <w:shd w:val="clear" w:color="auto" w:fill="FFFFFF" w:themeFill="background1"/>
        </w:rPr>
        <w:t xml:space="preserve">, která tvoří přílohu </w:t>
      </w:r>
      <w:r w:rsidR="00AE42A7">
        <w:rPr>
          <w:rFonts w:ascii="Univers Com 45 Light" w:hAnsi="Univers Com 45 Light" w:cstheme="minorHAnsi"/>
          <w:sz w:val="22"/>
          <w:szCs w:val="22"/>
          <w:shd w:val="clear" w:color="auto" w:fill="FFFFFF" w:themeFill="background1"/>
        </w:rPr>
        <w:t>B</w:t>
      </w:r>
      <w:r w:rsidR="00D30E9E" w:rsidRPr="00AE42A7">
        <w:rPr>
          <w:rFonts w:ascii="Univers Com 45 Light" w:hAnsi="Univers Com 45 Light" w:cstheme="minorHAnsi"/>
          <w:sz w:val="22"/>
          <w:szCs w:val="22"/>
          <w:shd w:val="clear" w:color="auto" w:fill="FFFFFF" w:themeFill="background1"/>
        </w:rPr>
        <w:t xml:space="preserve"> této </w:t>
      </w:r>
      <w:r w:rsidR="004E0A8E" w:rsidRPr="00AE42A7">
        <w:rPr>
          <w:rFonts w:ascii="Univers Com 45 Light" w:hAnsi="Univers Com 45 Light" w:cstheme="minorHAnsi"/>
          <w:sz w:val="22"/>
          <w:szCs w:val="22"/>
          <w:shd w:val="clear" w:color="auto" w:fill="FFFFFF" w:themeFill="background1"/>
        </w:rPr>
        <w:t>Rámcové dohody</w:t>
      </w:r>
      <w:r w:rsidR="00D30E9E" w:rsidRPr="00AE42A7">
        <w:rPr>
          <w:rFonts w:ascii="Univers Com 45 Light" w:hAnsi="Univers Com 45 Light" w:cstheme="minorHAnsi"/>
          <w:sz w:val="22"/>
          <w:szCs w:val="22"/>
          <w:shd w:val="clear" w:color="auto" w:fill="FFFFFF" w:themeFill="background1"/>
        </w:rPr>
        <w:t xml:space="preserve"> a je její nedílnou součástí</w:t>
      </w:r>
    </w:p>
    <w:p w14:paraId="23F451EE" w14:textId="508FDB97" w:rsidR="00FC66CC" w:rsidRDefault="00FC66CC" w:rsidP="00FC66CC">
      <w:pPr>
        <w:pStyle w:val="Zkladntextodsazen3"/>
        <w:widowControl w:val="0"/>
        <w:shd w:val="clear" w:color="auto" w:fill="FFFFFF" w:themeFill="background1"/>
        <w:spacing w:line="240" w:lineRule="auto"/>
        <w:ind w:left="567"/>
        <w:jc w:val="both"/>
        <w:rPr>
          <w:rFonts w:ascii="Univers Com 45 Light" w:hAnsi="Univers Com 45 Light" w:cstheme="minorHAnsi"/>
          <w:sz w:val="22"/>
          <w:szCs w:val="22"/>
        </w:rPr>
      </w:pPr>
    </w:p>
    <w:p w14:paraId="39E812FC" w14:textId="77777777" w:rsidR="00FC66CC" w:rsidRPr="00AE42A7" w:rsidRDefault="00FC66CC" w:rsidP="00FC66CC">
      <w:pPr>
        <w:pStyle w:val="Zkladntextodsazen3"/>
        <w:widowControl w:val="0"/>
        <w:shd w:val="clear" w:color="auto" w:fill="FFFFFF" w:themeFill="background1"/>
        <w:spacing w:line="240" w:lineRule="auto"/>
        <w:ind w:left="567"/>
        <w:jc w:val="both"/>
        <w:rPr>
          <w:rFonts w:ascii="Univers Com 45 Light" w:hAnsi="Univers Com 45 Light" w:cstheme="minorHAnsi"/>
          <w:sz w:val="22"/>
          <w:szCs w:val="22"/>
        </w:rPr>
      </w:pPr>
    </w:p>
    <w:tbl>
      <w:tblPr>
        <w:tblW w:w="9916" w:type="dxa"/>
        <w:tblLayout w:type="fixed"/>
        <w:tblCellMar>
          <w:left w:w="70" w:type="dxa"/>
          <w:right w:w="70" w:type="dxa"/>
        </w:tblCellMar>
        <w:tblLook w:val="04A0" w:firstRow="1" w:lastRow="0" w:firstColumn="1" w:lastColumn="0" w:noHBand="0" w:noVBand="1"/>
      </w:tblPr>
      <w:tblGrid>
        <w:gridCol w:w="5103"/>
        <w:gridCol w:w="4813"/>
      </w:tblGrid>
      <w:tr w:rsidR="00D30E9E" w:rsidRPr="001B4EA1" w14:paraId="1CE6B5B8" w14:textId="77777777" w:rsidTr="00E07F0F">
        <w:trPr>
          <w:trHeight w:val="682"/>
        </w:trPr>
        <w:tc>
          <w:tcPr>
            <w:tcW w:w="5103" w:type="dxa"/>
          </w:tcPr>
          <w:p w14:paraId="60DEA597" w14:textId="77777777" w:rsidR="00E07F0F" w:rsidRPr="001B4EA1" w:rsidRDefault="00E07F0F" w:rsidP="00E3054B">
            <w:pPr>
              <w:widowControl w:val="0"/>
              <w:rPr>
                <w:rFonts w:ascii="Univers Com 45 Light" w:hAnsi="Univers Com 45 Light" w:cstheme="minorHAnsi"/>
              </w:rPr>
            </w:pPr>
          </w:p>
          <w:p w14:paraId="58837476" w14:textId="2912A14D"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V </w:t>
            </w:r>
            <w:r w:rsidR="00E1676C">
              <w:rPr>
                <w:rFonts w:ascii="Univers Com 45 Light" w:hAnsi="Univers Com 45 Light" w:cstheme="minorHAnsi"/>
              </w:rPr>
              <w:t>Praze</w:t>
            </w:r>
            <w:r w:rsidRPr="001B4EA1">
              <w:rPr>
                <w:rFonts w:ascii="Univers Com 45 Light" w:hAnsi="Univers Com 45 Light" w:cstheme="minorHAnsi"/>
              </w:rPr>
              <w:t xml:space="preserve"> dne </w:t>
            </w:r>
            <w:r w:rsidR="009C1504">
              <w:rPr>
                <w:rFonts w:ascii="Univers Com 45 Light" w:hAnsi="Univers Com 45 Light" w:cstheme="minorHAnsi"/>
              </w:rPr>
              <w:t>dle elektronického podpisu</w:t>
            </w:r>
          </w:p>
          <w:p w14:paraId="4617AE34" w14:textId="77777777" w:rsidR="00D30E9E" w:rsidRPr="001B4EA1" w:rsidRDefault="00D30E9E" w:rsidP="00E3054B">
            <w:pPr>
              <w:widowControl w:val="0"/>
              <w:rPr>
                <w:rFonts w:ascii="Univers Com 45 Light" w:hAnsi="Univers Com 45 Light" w:cstheme="minorHAnsi"/>
                <w:b/>
              </w:rPr>
            </w:pPr>
          </w:p>
          <w:p w14:paraId="1582EAD8" w14:textId="320A0466" w:rsidR="00D30E9E" w:rsidRPr="001B4EA1" w:rsidRDefault="00E1676C" w:rsidP="00E3054B">
            <w:pPr>
              <w:widowControl w:val="0"/>
              <w:rPr>
                <w:rFonts w:ascii="Univers Com 45 Light" w:hAnsi="Univers Com 45 Light" w:cstheme="minorHAnsi"/>
                <w:b/>
              </w:rPr>
            </w:pPr>
            <w:r>
              <w:rPr>
                <w:rFonts w:ascii="Calibri-Bold" w:hAnsi="Calibri-Bold" w:cs="Calibri-Bold"/>
                <w:b/>
                <w:bCs/>
              </w:rPr>
              <w:t>HVH LEGAL advokátní kancelář s.r.o.</w:t>
            </w:r>
          </w:p>
        </w:tc>
        <w:tc>
          <w:tcPr>
            <w:tcW w:w="4813" w:type="dxa"/>
          </w:tcPr>
          <w:p w14:paraId="5A780DCD" w14:textId="77777777" w:rsidR="00E07F0F" w:rsidRPr="001B4EA1" w:rsidRDefault="00E07F0F" w:rsidP="00E3054B">
            <w:pPr>
              <w:widowControl w:val="0"/>
              <w:rPr>
                <w:rFonts w:ascii="Univers Com 45 Light" w:hAnsi="Univers Com 45 Light" w:cstheme="minorHAnsi"/>
              </w:rPr>
            </w:pPr>
          </w:p>
          <w:p w14:paraId="4DD5F4D9" w14:textId="155424F4"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 xml:space="preserve">V Praze dne </w:t>
            </w:r>
            <w:r w:rsidR="009C1504">
              <w:rPr>
                <w:rFonts w:ascii="Univers Com 45 Light" w:hAnsi="Univers Com 45 Light" w:cstheme="minorHAnsi"/>
              </w:rPr>
              <w:t>dle elektronického podpisu</w:t>
            </w:r>
            <w:bookmarkStart w:id="3" w:name="_GoBack"/>
            <w:bookmarkEnd w:id="3"/>
          </w:p>
          <w:p w14:paraId="241EFEB4" w14:textId="77777777" w:rsidR="00D30E9E" w:rsidRPr="001B4EA1" w:rsidRDefault="00D30E9E" w:rsidP="00E3054B">
            <w:pPr>
              <w:widowControl w:val="0"/>
              <w:rPr>
                <w:rFonts w:ascii="Univers Com 45 Light" w:hAnsi="Univers Com 45 Light" w:cstheme="minorHAnsi"/>
                <w:b/>
              </w:rPr>
            </w:pPr>
          </w:p>
          <w:p w14:paraId="541DF902" w14:textId="77777777" w:rsidR="00D30E9E" w:rsidRPr="001B4EA1" w:rsidRDefault="00D30E9E" w:rsidP="00E3054B">
            <w:pPr>
              <w:widowControl w:val="0"/>
              <w:spacing w:line="240" w:lineRule="atLeast"/>
              <w:rPr>
                <w:rFonts w:ascii="Univers Com 45 Light" w:hAnsi="Univers Com 45 Light" w:cstheme="minorHAnsi"/>
                <w:b/>
                <w:bCs/>
              </w:rPr>
            </w:pPr>
            <w:r w:rsidRPr="001B4EA1">
              <w:rPr>
                <w:rFonts w:ascii="Univers Com 45 Light" w:hAnsi="Univers Com 45 Light" w:cstheme="minorHAnsi"/>
                <w:b/>
                <w:bCs/>
              </w:rPr>
              <w:t>Národní technická knihovna</w:t>
            </w:r>
          </w:p>
        </w:tc>
      </w:tr>
      <w:tr w:rsidR="00D30E9E" w:rsidRPr="001B4EA1" w14:paraId="22BC062B" w14:textId="77777777" w:rsidTr="00E07F0F">
        <w:trPr>
          <w:trHeight w:val="1451"/>
        </w:trPr>
        <w:tc>
          <w:tcPr>
            <w:tcW w:w="5103" w:type="dxa"/>
          </w:tcPr>
          <w:p w14:paraId="59D60E36" w14:textId="77777777" w:rsidR="00D30E9E" w:rsidRPr="001B4EA1" w:rsidRDefault="00D30E9E" w:rsidP="00E3054B">
            <w:pPr>
              <w:widowControl w:val="0"/>
              <w:rPr>
                <w:rFonts w:ascii="Univers Com 45 Light" w:hAnsi="Univers Com 45 Light" w:cstheme="minorHAnsi"/>
              </w:rPr>
            </w:pPr>
          </w:p>
          <w:p w14:paraId="5D1642DB" w14:textId="77777777"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Podpis:_________________________</w:t>
            </w:r>
          </w:p>
          <w:p w14:paraId="3A0FAC97" w14:textId="74D8C51B"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 xml:space="preserve">Jméno: </w:t>
            </w:r>
            <w:r w:rsidR="00E1676C" w:rsidRPr="00E1676C">
              <w:rPr>
                <w:rFonts w:ascii="Univers Com 45 Light" w:hAnsi="Univers Com 45 Light" w:cstheme="minorHAnsi"/>
              </w:rPr>
              <w:t xml:space="preserve">Mgr. Ondřej </w:t>
            </w:r>
            <w:proofErr w:type="spellStart"/>
            <w:r w:rsidR="00E1676C" w:rsidRPr="00E1676C">
              <w:rPr>
                <w:rFonts w:ascii="Univers Com 45 Light" w:hAnsi="Univers Com 45 Light" w:cstheme="minorHAnsi"/>
              </w:rPr>
              <w:t>Knebl</w:t>
            </w:r>
            <w:proofErr w:type="spellEnd"/>
          </w:p>
          <w:p w14:paraId="065CFF51" w14:textId="3B9CB530" w:rsidR="00D30E9E" w:rsidRPr="001B4EA1" w:rsidRDefault="00D30E9E" w:rsidP="00E3054B">
            <w:pPr>
              <w:widowControl w:val="0"/>
              <w:ind w:left="720" w:hanging="720"/>
              <w:rPr>
                <w:rFonts w:ascii="Univers Com 45 Light" w:hAnsi="Univers Com 45 Light" w:cstheme="minorHAnsi"/>
              </w:rPr>
            </w:pPr>
            <w:r w:rsidRPr="001B4EA1">
              <w:rPr>
                <w:rStyle w:val="platne1"/>
                <w:rFonts w:ascii="Univers Com 45 Light" w:hAnsi="Univers Com 45 Light" w:cstheme="minorHAnsi"/>
              </w:rPr>
              <w:t>Funkce</w:t>
            </w:r>
            <w:r w:rsidRPr="001B4EA1">
              <w:rPr>
                <w:rFonts w:ascii="Univers Com 45 Light" w:hAnsi="Univers Com 45 Light" w:cstheme="minorHAnsi"/>
              </w:rPr>
              <w:t>:</w:t>
            </w:r>
            <w:r w:rsidR="00E1676C">
              <w:rPr>
                <w:rFonts w:ascii="Univers Com 45 Light" w:hAnsi="Univers Com 45 Light" w:cstheme="minorHAnsi"/>
              </w:rPr>
              <w:t xml:space="preserve"> </w:t>
            </w:r>
            <w:r w:rsidR="00E1676C" w:rsidRPr="00E1676C">
              <w:rPr>
                <w:rFonts w:ascii="Univers Com 45 Light" w:hAnsi="Univers Com 45 Light" w:cstheme="minorHAnsi"/>
              </w:rPr>
              <w:t>jednatel</w:t>
            </w:r>
          </w:p>
        </w:tc>
        <w:tc>
          <w:tcPr>
            <w:tcW w:w="4813" w:type="dxa"/>
          </w:tcPr>
          <w:p w14:paraId="38BB6D77" w14:textId="77777777" w:rsidR="00D30E9E" w:rsidRPr="001B4EA1" w:rsidRDefault="00D30E9E" w:rsidP="00E3054B">
            <w:pPr>
              <w:widowControl w:val="0"/>
              <w:rPr>
                <w:rFonts w:ascii="Univers Com 45 Light" w:hAnsi="Univers Com 45 Light" w:cstheme="minorHAnsi"/>
              </w:rPr>
            </w:pPr>
          </w:p>
          <w:p w14:paraId="12FC1375" w14:textId="77777777" w:rsidR="00D30E9E" w:rsidRPr="001B4EA1" w:rsidRDefault="00D30E9E" w:rsidP="00E3054B">
            <w:pPr>
              <w:widowControl w:val="0"/>
              <w:rPr>
                <w:rFonts w:ascii="Univers Com 45 Light" w:hAnsi="Univers Com 45 Light" w:cstheme="minorHAnsi"/>
              </w:rPr>
            </w:pPr>
            <w:r w:rsidRPr="001B4EA1">
              <w:rPr>
                <w:rFonts w:ascii="Univers Com 45 Light" w:hAnsi="Univers Com 45 Light" w:cstheme="minorHAnsi"/>
              </w:rPr>
              <w:t>Podpis: ____________________________</w:t>
            </w:r>
          </w:p>
          <w:p w14:paraId="6B831E08" w14:textId="77777777" w:rsidR="00D30E9E" w:rsidRPr="001B4EA1" w:rsidRDefault="00D30E9E" w:rsidP="00E3054B">
            <w:pPr>
              <w:widowControl w:val="0"/>
              <w:rPr>
                <w:rStyle w:val="platne1"/>
                <w:rFonts w:ascii="Univers Com 45 Light" w:hAnsi="Univers Com 45 Light" w:cstheme="minorHAnsi"/>
              </w:rPr>
            </w:pPr>
            <w:r w:rsidRPr="001B4EA1">
              <w:rPr>
                <w:rStyle w:val="platne1"/>
                <w:rFonts w:ascii="Univers Com 45 Light" w:hAnsi="Univers Com 45 Light" w:cstheme="minorHAnsi"/>
              </w:rPr>
              <w:t xml:space="preserve">Jméno:  </w:t>
            </w:r>
            <w:r w:rsidRPr="001B4EA1">
              <w:rPr>
                <w:rStyle w:val="platne1"/>
                <w:rFonts w:ascii="Univers Com 45 Light" w:hAnsi="Univers Com 45 Light" w:cstheme="minorHAnsi"/>
                <w:b/>
              </w:rPr>
              <w:t>Ing. Martin Svoboda</w:t>
            </w:r>
          </w:p>
          <w:p w14:paraId="20241165" w14:textId="77777777" w:rsidR="00D30E9E" w:rsidRPr="001B4EA1" w:rsidRDefault="00D30E9E" w:rsidP="00E3054B">
            <w:pPr>
              <w:widowControl w:val="0"/>
              <w:rPr>
                <w:rFonts w:ascii="Univers Com 45 Light" w:hAnsi="Univers Com 45 Light" w:cstheme="minorHAnsi"/>
              </w:rPr>
            </w:pPr>
            <w:r w:rsidRPr="001B4EA1">
              <w:rPr>
                <w:rStyle w:val="platne1"/>
                <w:rFonts w:ascii="Univers Com 45 Light" w:hAnsi="Univers Com 45 Light" w:cstheme="minorHAnsi"/>
              </w:rPr>
              <w:t xml:space="preserve">Funkce: </w:t>
            </w:r>
            <w:r w:rsidRPr="001B4EA1">
              <w:rPr>
                <w:rFonts w:ascii="Univers Com 45 Light" w:hAnsi="Univers Com 45 Light" w:cstheme="minorHAnsi"/>
              </w:rPr>
              <w:t>ředitel</w:t>
            </w:r>
          </w:p>
        </w:tc>
      </w:tr>
    </w:tbl>
    <w:p w14:paraId="58DF5443" w14:textId="211DE207" w:rsidR="00E1676C" w:rsidRDefault="00E1676C" w:rsidP="00D30E9E">
      <w:pPr>
        <w:rPr>
          <w:rStyle w:val="erven"/>
          <w:rFonts w:ascii="Univers Com 45 Light" w:hAnsi="Univers Com 45 Light"/>
          <w:color w:val="auto"/>
        </w:rPr>
      </w:pPr>
    </w:p>
    <w:p w14:paraId="1274F9B7" w14:textId="77777777" w:rsidR="00E1676C" w:rsidRPr="00427159" w:rsidRDefault="00E1676C" w:rsidP="00E1676C">
      <w:pPr>
        <w:jc w:val="center"/>
        <w:rPr>
          <w:rFonts w:ascii="Univers Com 45 Light" w:hAnsi="Univers Com 45 Light" w:cstheme="minorHAnsi"/>
          <w:b/>
        </w:rPr>
      </w:pPr>
      <w:r>
        <w:rPr>
          <w:rStyle w:val="erven"/>
          <w:rFonts w:ascii="Univers Com 45 Light" w:hAnsi="Univers Com 45 Light"/>
          <w:color w:val="auto"/>
        </w:rPr>
        <w:br w:type="column"/>
      </w:r>
      <w:r w:rsidRPr="00427159">
        <w:rPr>
          <w:rFonts w:ascii="Univers Com 45 Light" w:hAnsi="Univers Com 45 Light" w:cstheme="minorHAnsi"/>
          <w:b/>
        </w:rPr>
        <w:lastRenderedPageBreak/>
        <w:t>Příloha A – Seznam členů realizačního týmu</w:t>
      </w:r>
    </w:p>
    <w:tbl>
      <w:tblPr>
        <w:tblStyle w:val="Mkatabulky"/>
        <w:tblW w:w="9493" w:type="dxa"/>
        <w:tblLook w:val="04A0" w:firstRow="1" w:lastRow="0" w:firstColumn="1" w:lastColumn="0" w:noHBand="0" w:noVBand="1"/>
      </w:tblPr>
      <w:tblGrid>
        <w:gridCol w:w="4390"/>
        <w:gridCol w:w="5103"/>
      </w:tblGrid>
      <w:tr w:rsidR="00E1676C" w14:paraId="5E00EB77" w14:textId="77777777" w:rsidTr="00B519EB">
        <w:trPr>
          <w:trHeight w:val="581"/>
        </w:trPr>
        <w:tc>
          <w:tcPr>
            <w:tcW w:w="4390" w:type="dxa"/>
            <w:vAlign w:val="center"/>
          </w:tcPr>
          <w:p w14:paraId="2C9CACC9" w14:textId="77777777" w:rsidR="00E1676C" w:rsidRDefault="00E1676C" w:rsidP="00B519EB">
            <w:pPr>
              <w:spacing w:after="0"/>
              <w:jc w:val="center"/>
              <w:rPr>
                <w:rStyle w:val="erven"/>
                <w:rFonts w:ascii="Univers Com 45 Light" w:hAnsi="Univers Com 45 Light"/>
                <w:b/>
                <w:color w:val="auto"/>
              </w:rPr>
            </w:pPr>
            <w:r w:rsidRPr="00427159">
              <w:rPr>
                <w:rStyle w:val="erven"/>
                <w:rFonts w:ascii="Univers Com 45 Light" w:hAnsi="Univers Com 45 Light"/>
                <w:b/>
                <w:color w:val="auto"/>
              </w:rPr>
              <w:t>Označení pozice v realizačním týmu</w:t>
            </w:r>
          </w:p>
        </w:tc>
        <w:tc>
          <w:tcPr>
            <w:tcW w:w="5103" w:type="dxa"/>
            <w:vAlign w:val="center"/>
          </w:tcPr>
          <w:p w14:paraId="119D638E" w14:textId="77777777" w:rsidR="00E1676C" w:rsidRDefault="00E1676C" w:rsidP="00B519EB">
            <w:pPr>
              <w:tabs>
                <w:tab w:val="left" w:pos="1440"/>
              </w:tabs>
              <w:spacing w:after="0"/>
              <w:jc w:val="center"/>
              <w:rPr>
                <w:rStyle w:val="erven"/>
                <w:rFonts w:ascii="Univers Com 45 Light" w:hAnsi="Univers Com 45 Light"/>
                <w:b/>
                <w:color w:val="auto"/>
              </w:rPr>
            </w:pPr>
            <w:r w:rsidRPr="00427159">
              <w:rPr>
                <w:rStyle w:val="erven"/>
                <w:rFonts w:ascii="Univers Com 45 Light" w:hAnsi="Univers Com 45 Light"/>
                <w:b/>
                <w:color w:val="auto"/>
              </w:rPr>
              <w:t>Jméno a příjmení</w:t>
            </w:r>
          </w:p>
        </w:tc>
      </w:tr>
      <w:tr w:rsidR="00E1676C" w14:paraId="0A42E413" w14:textId="77777777" w:rsidTr="00B519EB">
        <w:trPr>
          <w:trHeight w:val="548"/>
        </w:trPr>
        <w:tc>
          <w:tcPr>
            <w:tcW w:w="4390" w:type="dxa"/>
            <w:vAlign w:val="center"/>
          </w:tcPr>
          <w:p w14:paraId="64562CDD" w14:textId="77777777" w:rsidR="00E1676C" w:rsidRPr="00427159" w:rsidRDefault="00E1676C" w:rsidP="00B519EB">
            <w:pPr>
              <w:spacing w:after="0"/>
              <w:rPr>
                <w:rStyle w:val="erven"/>
                <w:rFonts w:ascii="Univers Com 45 Light" w:hAnsi="Univers Com 45 Light"/>
                <w:color w:val="auto"/>
              </w:rPr>
            </w:pPr>
            <w:r w:rsidRPr="00427159">
              <w:rPr>
                <w:rStyle w:val="erven"/>
                <w:rFonts w:ascii="Univers Com 45 Light" w:hAnsi="Univers Com 45 Light"/>
                <w:color w:val="auto"/>
              </w:rPr>
              <w:t>Vedoucí advokát</w:t>
            </w:r>
          </w:p>
        </w:tc>
        <w:tc>
          <w:tcPr>
            <w:tcW w:w="5103" w:type="dxa"/>
            <w:vAlign w:val="center"/>
          </w:tcPr>
          <w:p w14:paraId="5904050F" w14:textId="6A484AA6" w:rsidR="00E1676C" w:rsidRPr="00427159" w:rsidRDefault="00E1676C" w:rsidP="00B519EB">
            <w:pPr>
              <w:spacing w:after="0"/>
              <w:rPr>
                <w:rStyle w:val="erven"/>
                <w:rFonts w:ascii="Univers Com 45 Light" w:hAnsi="Univers Com 45 Light"/>
                <w:color w:val="auto"/>
              </w:rPr>
            </w:pPr>
            <w:r w:rsidRPr="00E1676C">
              <w:rPr>
                <w:rStyle w:val="erven"/>
                <w:rFonts w:ascii="Univers Com 45 Light" w:hAnsi="Univers Com 45 Light"/>
                <w:color w:val="auto"/>
              </w:rPr>
              <w:t xml:space="preserve">Mgr. Ondřej </w:t>
            </w:r>
            <w:proofErr w:type="spellStart"/>
            <w:r w:rsidRPr="00E1676C">
              <w:rPr>
                <w:rStyle w:val="erven"/>
                <w:rFonts w:ascii="Univers Com 45 Light" w:hAnsi="Univers Com 45 Light"/>
                <w:color w:val="auto"/>
              </w:rPr>
              <w:t>Knebl</w:t>
            </w:r>
            <w:proofErr w:type="spellEnd"/>
          </w:p>
        </w:tc>
      </w:tr>
      <w:tr w:rsidR="00E1676C" w14:paraId="51C59E37" w14:textId="77777777" w:rsidTr="00B519EB">
        <w:trPr>
          <w:trHeight w:val="581"/>
        </w:trPr>
        <w:tc>
          <w:tcPr>
            <w:tcW w:w="4390" w:type="dxa"/>
            <w:vAlign w:val="center"/>
          </w:tcPr>
          <w:p w14:paraId="4334554A" w14:textId="77777777" w:rsidR="00E1676C" w:rsidRPr="00427159" w:rsidRDefault="00E1676C" w:rsidP="00B519EB">
            <w:pPr>
              <w:spacing w:after="0"/>
              <w:rPr>
                <w:rStyle w:val="erven"/>
                <w:rFonts w:ascii="Univers Com 45 Light" w:hAnsi="Univers Com 45 Light"/>
                <w:color w:val="auto"/>
              </w:rPr>
            </w:pPr>
            <w:r w:rsidRPr="00427159">
              <w:rPr>
                <w:rStyle w:val="erven"/>
                <w:rFonts w:ascii="Univers Com 45 Light" w:hAnsi="Univers Com 45 Light"/>
                <w:color w:val="auto"/>
              </w:rPr>
              <w:t>Advokát</w:t>
            </w:r>
          </w:p>
        </w:tc>
        <w:tc>
          <w:tcPr>
            <w:tcW w:w="5103" w:type="dxa"/>
            <w:vAlign w:val="center"/>
          </w:tcPr>
          <w:p w14:paraId="49B8CE0D" w14:textId="2A94EAFB" w:rsidR="00E1676C" w:rsidRPr="00427159" w:rsidRDefault="00E1676C" w:rsidP="00B519EB">
            <w:pPr>
              <w:spacing w:after="0"/>
              <w:rPr>
                <w:rStyle w:val="erven"/>
                <w:rFonts w:ascii="Univers Com 45 Light" w:hAnsi="Univers Com 45 Light"/>
                <w:color w:val="auto"/>
              </w:rPr>
            </w:pPr>
            <w:r w:rsidRPr="00E1676C">
              <w:rPr>
                <w:rStyle w:val="erven"/>
                <w:rFonts w:ascii="Univers Com 45 Light" w:hAnsi="Univers Com 45 Light"/>
                <w:color w:val="auto"/>
              </w:rPr>
              <w:t>JUDr. Petr Kempa</w:t>
            </w:r>
          </w:p>
        </w:tc>
      </w:tr>
      <w:tr w:rsidR="00E1676C" w14:paraId="213F8A6D" w14:textId="77777777" w:rsidTr="00B519EB">
        <w:trPr>
          <w:trHeight w:val="581"/>
        </w:trPr>
        <w:tc>
          <w:tcPr>
            <w:tcW w:w="4390" w:type="dxa"/>
            <w:vAlign w:val="center"/>
          </w:tcPr>
          <w:p w14:paraId="354C59D0" w14:textId="247BAE85" w:rsidR="00E1676C" w:rsidRPr="00427159" w:rsidRDefault="00E1676C" w:rsidP="00B519EB">
            <w:pPr>
              <w:spacing w:after="0"/>
              <w:rPr>
                <w:rStyle w:val="erven"/>
                <w:rFonts w:ascii="Univers Com 45 Light" w:hAnsi="Univers Com 45 Light"/>
                <w:color w:val="auto"/>
              </w:rPr>
            </w:pPr>
            <w:r>
              <w:rPr>
                <w:rStyle w:val="erven"/>
                <w:rFonts w:ascii="Univers Com 45 Light" w:hAnsi="Univers Com 45 Light"/>
                <w:color w:val="auto"/>
              </w:rPr>
              <w:t>Advokát</w:t>
            </w:r>
          </w:p>
        </w:tc>
        <w:tc>
          <w:tcPr>
            <w:tcW w:w="5103" w:type="dxa"/>
            <w:vAlign w:val="center"/>
          </w:tcPr>
          <w:p w14:paraId="4D1E5F6C" w14:textId="4EA23F5F" w:rsidR="00E1676C" w:rsidRPr="00427159" w:rsidRDefault="00E1676C" w:rsidP="00B519EB">
            <w:pPr>
              <w:spacing w:after="0"/>
              <w:rPr>
                <w:rStyle w:val="erven"/>
                <w:rFonts w:ascii="Univers Com 45 Light" w:hAnsi="Univers Com 45 Light"/>
                <w:color w:val="auto"/>
              </w:rPr>
            </w:pPr>
            <w:r w:rsidRPr="00E1676C">
              <w:rPr>
                <w:rStyle w:val="erven"/>
                <w:rFonts w:ascii="Univers Com 45 Light" w:hAnsi="Univers Com 45 Light"/>
                <w:color w:val="auto"/>
              </w:rPr>
              <w:t>JUDr. Jaroslav Srb</w:t>
            </w:r>
          </w:p>
        </w:tc>
      </w:tr>
    </w:tbl>
    <w:p w14:paraId="03D5189D" w14:textId="77777777" w:rsidR="000135AF" w:rsidRPr="00D30E9E" w:rsidRDefault="000135AF" w:rsidP="00D30E9E">
      <w:pPr>
        <w:rPr>
          <w:rStyle w:val="erven"/>
          <w:rFonts w:ascii="Univers Com 45 Light" w:hAnsi="Univers Com 45 Light"/>
          <w:color w:val="auto"/>
        </w:rPr>
      </w:pPr>
    </w:p>
    <w:sectPr w:rsidR="000135AF" w:rsidRPr="00D30E9E" w:rsidSect="00560CB2">
      <w:headerReference w:type="default" r:id="rId8"/>
      <w:footerReference w:type="default" r:id="rId9"/>
      <w:pgSz w:w="11906" w:h="16838" w:code="9"/>
      <w:pgMar w:top="1814" w:right="1134" w:bottom="1588"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22D3E" w14:textId="77777777" w:rsidR="00982383" w:rsidRDefault="00982383" w:rsidP="008F7925">
      <w:pPr>
        <w:spacing w:after="0" w:line="240" w:lineRule="auto"/>
      </w:pPr>
      <w:r>
        <w:separator/>
      </w:r>
    </w:p>
  </w:endnote>
  <w:endnote w:type="continuationSeparator" w:id="0">
    <w:p w14:paraId="5CECB13D" w14:textId="77777777" w:rsidR="00982383" w:rsidRDefault="00982383" w:rsidP="008F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čné">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Univers Com 45 Light">
    <w:altName w:val="Calibri"/>
    <w:charset w:val="EE"/>
    <w:family w:val="swiss"/>
    <w:pitch w:val="variable"/>
    <w:sig w:usb0="800000AF" w:usb1="5000204A" w:usb2="00000000" w:usb3="00000000" w:csb0="0000009B"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330" w14:textId="266768B9" w:rsidR="0064312F" w:rsidRDefault="0064312F" w:rsidP="00FA6FE3">
    <w:pPr>
      <w:pStyle w:val="Zpat"/>
    </w:pPr>
    <w:r>
      <mc:AlternateContent>
        <mc:Choice Requires="wps">
          <w:drawing>
            <wp:anchor distT="0" distB="0" distL="107950" distR="107950" simplePos="0" relativeHeight="251660288" behindDoc="0" locked="1" layoutInCell="1" allowOverlap="1" wp14:anchorId="180595DA" wp14:editId="6829489D">
              <wp:simplePos x="0" y="0"/>
              <wp:positionH relativeFrom="page">
                <wp:posOffset>6661150</wp:posOffset>
              </wp:positionH>
              <wp:positionV relativeFrom="page">
                <wp:posOffset>10196195</wp:posOffset>
              </wp:positionV>
              <wp:extent cx="540000" cy="189360"/>
              <wp:effectExtent l="0" t="0" r="12700" b="1270"/>
              <wp:wrapNone/>
              <wp:docPr id="189" name="Textové pole 189"/>
              <wp:cNvGraphicFramePr/>
              <a:graphic xmlns:a="http://schemas.openxmlformats.org/drawingml/2006/main">
                <a:graphicData uri="http://schemas.microsoft.com/office/word/2010/wordprocessingShape">
                  <wps:wsp>
                    <wps:cNvSpPr txBox="1"/>
                    <wps:spPr>
                      <a:xfrm>
                        <a:off x="0" y="0"/>
                        <a:ext cx="540000" cy="18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6EF00" w14:textId="45AD1BD9" w:rsidR="0064312F" w:rsidRPr="004F0B1A" w:rsidRDefault="00FA6FE3" w:rsidP="00FA6FE3">
                          <w:pPr>
                            <w:pStyle w:val="Zpat"/>
                            <w:jc w:val="right"/>
                            <w:rPr>
                              <w:rStyle w:val="Siln"/>
                            </w:rPr>
                          </w:pPr>
                          <w:r w:rsidRPr="004F0B1A">
                            <w:rPr>
                              <w:rStyle w:val="Siln"/>
                            </w:rPr>
                            <w:ptab w:relativeTo="margin" w:alignment="left" w:leader="none"/>
                          </w:r>
                          <w:r w:rsidR="0064312F" w:rsidRPr="004F0B1A">
                            <w:rPr>
                              <w:rStyle w:val="Siln"/>
                            </w:rPr>
                            <w:fldChar w:fldCharType="begin"/>
                          </w:r>
                          <w:r w:rsidR="0064312F" w:rsidRPr="004F0B1A">
                            <w:rPr>
                              <w:rStyle w:val="Siln"/>
                            </w:rPr>
                            <w:instrText>PAGE   \* MERGEFORMAT</w:instrText>
                          </w:r>
                          <w:r w:rsidR="0064312F" w:rsidRPr="004F0B1A">
                            <w:rPr>
                              <w:rStyle w:val="Siln"/>
                            </w:rPr>
                            <w:fldChar w:fldCharType="separate"/>
                          </w:r>
                          <w:r w:rsidR="00FC66CC">
                            <w:rPr>
                              <w:rStyle w:val="Siln"/>
                            </w:rPr>
                            <w:t>7</w:t>
                          </w:r>
                          <w:r w:rsidR="0064312F" w:rsidRPr="004F0B1A">
                            <w:rPr>
                              <w:rStyle w:val="Siln"/>
                            </w:rPr>
                            <w:fldChar w:fldCharType="end"/>
                          </w:r>
                          <w:r w:rsidR="0064312F" w:rsidRPr="004F0B1A">
                            <w:rPr>
                              <w:rStyle w:val="Siln"/>
                            </w:rPr>
                            <w:t>/</w:t>
                          </w:r>
                          <w:r w:rsidR="0064312F" w:rsidRPr="004F0B1A">
                            <w:rPr>
                              <w:rStyle w:val="Siln"/>
                            </w:rPr>
                            <w:fldChar w:fldCharType="begin"/>
                          </w:r>
                          <w:r w:rsidR="0064312F" w:rsidRPr="004F0B1A">
                            <w:rPr>
                              <w:rStyle w:val="Siln"/>
                            </w:rPr>
                            <w:instrText xml:space="preserve"> NUMPAGES  \* Arabic  \* MERGEFORMAT </w:instrText>
                          </w:r>
                          <w:r w:rsidR="0064312F" w:rsidRPr="004F0B1A">
                            <w:rPr>
                              <w:rStyle w:val="Siln"/>
                            </w:rPr>
                            <w:fldChar w:fldCharType="separate"/>
                          </w:r>
                          <w:r w:rsidR="00FC66CC">
                            <w:rPr>
                              <w:rStyle w:val="Siln"/>
                            </w:rPr>
                            <w:t>7</w:t>
                          </w:r>
                          <w:r w:rsidR="0064312F" w:rsidRPr="004F0B1A">
                            <w:rPr>
                              <w:rStyle w:val="Siln"/>
                            </w:rPr>
                            <w:fldChar w:fldCharType="end"/>
                          </w:r>
                          <w:r w:rsidRPr="004F0B1A">
                            <w:rPr>
                              <w:rStyle w:val="Siln"/>
                            </w:rPr>
                            <w:ptab w:relativeTo="margin" w:alignment="left" w:leader="none"/>
                          </w:r>
                          <w:r w:rsidR="0064312F" w:rsidRPr="004F0B1A">
                            <w:rPr>
                              <w:rStyle w:val="Siln"/>
                            </w:rPr>
                            <w:ptab w:relativeTo="margin" w:alignment="left" w:leader="none"/>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595DA" id="_x0000_t202" coordsize="21600,21600" o:spt="202" path="m,l,21600r21600,l21600,xe">
              <v:stroke joinstyle="miter"/>
              <v:path gradientshapeok="t" o:connecttype="rect"/>
            </v:shapetype>
            <v:shape id="Textové pole 189" o:spid="_x0000_s1026" type="#_x0000_t202" style="position:absolute;margin-left:524.5pt;margin-top:802.85pt;width:42.5pt;height:14.9pt;z-index:251660288;visibility:visible;mso-wrap-style:square;mso-width-percent:0;mso-height-percent:0;mso-wrap-distance-left:8.5pt;mso-wrap-distance-top:0;mso-wrap-distance-right:8.5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kTfgIAAFwFAAAOAAAAZHJzL2Uyb0RvYy54bWysVM1OGzEQvlfqO1i+l02gIBqxQSmIqhIC&#10;VKg4O16brOr1uLaT3fSN+hx9sX727gaU9kLVHJxZzzfjmW9+zs67xrCN8qEmW/LpwYQzZSVVtX0q&#10;+deHq3ennIUobCUMWVXyrQr8fP72zVnrZuqQVmQq5Rmc2DBrXclXMbpZUQS5Uo0IB+SUhVKTb0TE&#10;p38qKi9aeG9McTiZnBQt+cp5kioE3F72Sj7P/rVWMt5qHVRkpuSILebT53OZzmJ+JmZPXrhVLYcw&#10;xD9E0Yja4tGdq0sRBVv7+g9XTS09BdLxQFJTkNa1VDkHZDOd7GVzvxJO5VxATnA7msL/cytvNnee&#10;1RVqd/qBMysaFOlBdZE2v34yR0axpABNrQszoO8d8LH7SB1MxvuAy5R9p32T/pEXgx6Eb3ckwyeT&#10;uDx+P8GPMwkVXB+d5CIUz8bOh/hJUcOSUHKPGmZqxeY6RAQC6AhJb1m6qo3JdTSWtSU/OTqeZIOd&#10;BhbGJqzKHTG4SQn1gWcpbo1KGGO/KA1GcvzpIveiujCebQS6SEipbMypZ79AJ5RGEK8xHPDPUb3G&#10;uM9jfJls3Bk3tSWfs98Lu/o2hqx7PIh8kXcSY7fshkIvqdqizp76gQlOXtWoxrUI8U54TAgKiKmP&#10;tzi0IbBOg8TZivyPv90nPBoXWs5aTFzJw/e18Ioz89mipdN4joIfheUo2HVzQaB/in3iZBZh4KMZ&#10;Re2pecQyWKRXoBJW4q2Sy+jHj4vYTz7WiVSLRYZhDJ2I1/beyeQ81SN110P3KLwbWjCid29onEYx&#10;2+vEHpssLS3WkXSd2zRR2vM4UI0Rzt07rJu0I15+Z9TzUpz/BgAA//8DAFBLAwQUAAYACAAAACEA&#10;YFovPuIAAAAPAQAADwAAAGRycy9kb3ducmV2LnhtbExPy07DMBC8I/EP1iJxo3ZoUyDEqRASpSCB&#10;RMsHuLEbp4nXUeym4e/ZnOC289DsTL4aXcsG04fao4RkJoAZLL2usZLwvXu5uQcWokKtWo9Gwo8J&#10;sCouL3KVaX/GLzNsY8UoBEOmJNgYu4zzUFrjVJj5ziBpB987FQn2Fde9OlO4a/mtEEvuVI30warO&#10;PFtTNtuTk7CuD8nuc2iqzjZvr+v3zcdxc4xSXl+NT4/Aohnjnxmm+lQdCuq09yfUgbWExeKBxkS6&#10;liK9AzZ5kvmCuP3EzdMUeJHz/zuKXwAAAP//AwBQSwECLQAUAAYACAAAACEAtoM4kv4AAADhAQAA&#10;EwAAAAAAAAAAAAAAAAAAAAAAW0NvbnRlbnRfVHlwZXNdLnhtbFBLAQItABQABgAIAAAAIQA4/SH/&#10;1gAAAJQBAAALAAAAAAAAAAAAAAAAAC8BAABfcmVscy8ucmVsc1BLAQItABQABgAIAAAAIQClJlkT&#10;fgIAAFwFAAAOAAAAAAAAAAAAAAAAAC4CAABkcnMvZTJvRG9jLnhtbFBLAQItABQABgAIAAAAIQBg&#10;Wi8+4gAAAA8BAAAPAAAAAAAAAAAAAAAAANgEAABkcnMvZG93bnJldi54bWxQSwUGAAAAAAQABADz&#10;AAAA5wUAAAAA&#10;" filled="f" stroked="f" strokeweight=".5pt">
              <v:textbox inset="0,0,0,0">
                <w:txbxContent>
                  <w:p w14:paraId="5E06EF00" w14:textId="45AD1BD9" w:rsidR="0064312F" w:rsidRPr="004F0B1A" w:rsidRDefault="00FA6FE3" w:rsidP="00FA6FE3">
                    <w:pPr>
                      <w:pStyle w:val="Zpat"/>
                      <w:jc w:val="right"/>
                      <w:rPr>
                        <w:rStyle w:val="Siln"/>
                      </w:rPr>
                    </w:pPr>
                    <w:r w:rsidRPr="004F0B1A">
                      <w:rPr>
                        <w:rStyle w:val="Siln"/>
                      </w:rPr>
                      <w:ptab w:relativeTo="margin" w:alignment="left" w:leader="none"/>
                    </w:r>
                    <w:r w:rsidR="0064312F" w:rsidRPr="004F0B1A">
                      <w:rPr>
                        <w:rStyle w:val="Siln"/>
                      </w:rPr>
                      <w:fldChar w:fldCharType="begin"/>
                    </w:r>
                    <w:r w:rsidR="0064312F" w:rsidRPr="004F0B1A">
                      <w:rPr>
                        <w:rStyle w:val="Siln"/>
                      </w:rPr>
                      <w:instrText>PAGE   \* MERGEFORMAT</w:instrText>
                    </w:r>
                    <w:r w:rsidR="0064312F" w:rsidRPr="004F0B1A">
                      <w:rPr>
                        <w:rStyle w:val="Siln"/>
                      </w:rPr>
                      <w:fldChar w:fldCharType="separate"/>
                    </w:r>
                    <w:r w:rsidR="00FC66CC">
                      <w:rPr>
                        <w:rStyle w:val="Siln"/>
                      </w:rPr>
                      <w:t>7</w:t>
                    </w:r>
                    <w:r w:rsidR="0064312F" w:rsidRPr="004F0B1A">
                      <w:rPr>
                        <w:rStyle w:val="Siln"/>
                      </w:rPr>
                      <w:fldChar w:fldCharType="end"/>
                    </w:r>
                    <w:r w:rsidR="0064312F" w:rsidRPr="004F0B1A">
                      <w:rPr>
                        <w:rStyle w:val="Siln"/>
                      </w:rPr>
                      <w:t>/</w:t>
                    </w:r>
                    <w:r w:rsidR="0064312F" w:rsidRPr="004F0B1A">
                      <w:rPr>
                        <w:rStyle w:val="Siln"/>
                      </w:rPr>
                      <w:fldChar w:fldCharType="begin"/>
                    </w:r>
                    <w:r w:rsidR="0064312F" w:rsidRPr="004F0B1A">
                      <w:rPr>
                        <w:rStyle w:val="Siln"/>
                      </w:rPr>
                      <w:instrText xml:space="preserve"> NUMPAGES  \* Arabic  \* MERGEFORMAT </w:instrText>
                    </w:r>
                    <w:r w:rsidR="0064312F" w:rsidRPr="004F0B1A">
                      <w:rPr>
                        <w:rStyle w:val="Siln"/>
                      </w:rPr>
                      <w:fldChar w:fldCharType="separate"/>
                    </w:r>
                    <w:r w:rsidR="00FC66CC">
                      <w:rPr>
                        <w:rStyle w:val="Siln"/>
                      </w:rPr>
                      <w:t>7</w:t>
                    </w:r>
                    <w:r w:rsidR="0064312F" w:rsidRPr="004F0B1A">
                      <w:rPr>
                        <w:rStyle w:val="Siln"/>
                      </w:rPr>
                      <w:fldChar w:fldCharType="end"/>
                    </w:r>
                    <w:r w:rsidRPr="004F0B1A">
                      <w:rPr>
                        <w:rStyle w:val="Siln"/>
                      </w:rPr>
                      <w:ptab w:relativeTo="margin" w:alignment="left" w:leader="none"/>
                    </w:r>
                    <w:r w:rsidR="0064312F" w:rsidRPr="004F0B1A">
                      <w:rPr>
                        <w:rStyle w:val="Siln"/>
                      </w:rPr>
                      <w:ptab w:relativeTo="margin" w:alignment="left" w:leader="none"/>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309DE" w14:textId="77777777" w:rsidR="00982383" w:rsidRDefault="00982383" w:rsidP="008F7925">
      <w:pPr>
        <w:spacing w:after="0" w:line="240" w:lineRule="auto"/>
      </w:pPr>
      <w:r>
        <w:separator/>
      </w:r>
    </w:p>
  </w:footnote>
  <w:footnote w:type="continuationSeparator" w:id="0">
    <w:p w14:paraId="515EDC14" w14:textId="77777777" w:rsidR="00982383" w:rsidRDefault="00982383" w:rsidP="008F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4701" w14:textId="61E733F0" w:rsidR="009F6B66" w:rsidRDefault="009B3EED" w:rsidP="00FC71FD">
    <w:pPr>
      <w:pStyle w:val="Zhlav"/>
    </w:pPr>
    <w:r>
      <w:rPr>
        <w:noProof/>
        <w:lang w:eastAsia="cs-CZ"/>
      </w:rPr>
      <w:drawing>
        <wp:anchor distT="0" distB="0" distL="114300" distR="114300" simplePos="0" relativeHeight="251661312" behindDoc="0" locked="0" layoutInCell="1" allowOverlap="1" wp14:anchorId="17F13E58" wp14:editId="626614F4">
          <wp:simplePos x="0" y="0"/>
          <wp:positionH relativeFrom="margin">
            <wp:posOffset>5374197</wp:posOffset>
          </wp:positionH>
          <wp:positionV relativeFrom="margin">
            <wp:posOffset>-845389</wp:posOffset>
          </wp:positionV>
          <wp:extent cx="1030605" cy="662305"/>
          <wp:effectExtent l="0" t="0" r="0" b="0"/>
          <wp:wrapSquare wrapText="bothSides"/>
          <wp:docPr id="263" name="Obrázek 26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030605" cy="662305"/>
                  </a:xfrm>
                  <a:prstGeom prst="rect">
                    <a:avLst/>
                  </a:prstGeom>
                </pic:spPr>
              </pic:pic>
            </a:graphicData>
          </a:graphic>
        </wp:anchor>
      </w:drawing>
    </w:r>
  </w:p>
  <w:p w14:paraId="442FF7B8" w14:textId="349D2AB0" w:rsidR="009F6B66" w:rsidRPr="00E13645" w:rsidRDefault="009F6B66" w:rsidP="002C51EC">
    <w:pPr>
      <w:pStyle w:val="Zhlav"/>
      <w:jc w:val="both"/>
      <w:rPr>
        <w:rFonts w:ascii="Univers Com 45 Light" w:hAnsi="Univers Com 45 Light"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19AB"/>
    <w:multiLevelType w:val="multilevel"/>
    <w:tmpl w:val="A3E4E864"/>
    <w:lvl w:ilvl="0">
      <w:start w:val="1"/>
      <w:numFmt w:val="decimal"/>
      <w:lvlText w:val="%1."/>
      <w:lvlJc w:val="left"/>
      <w:pPr>
        <w:ind w:left="854" w:hanging="570"/>
      </w:pPr>
      <w:rPr>
        <w:rFonts w:hint="default"/>
      </w:rPr>
    </w:lvl>
    <w:lvl w:ilvl="1">
      <w:start w:val="1"/>
      <w:numFmt w:val="decimal"/>
      <w:isLgl/>
      <w:lvlText w:val="%1.%2"/>
      <w:lvlJc w:val="left"/>
      <w:pPr>
        <w:ind w:left="4472"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095846"/>
    <w:multiLevelType w:val="hybridMultilevel"/>
    <w:tmpl w:val="A26A3A44"/>
    <w:lvl w:ilvl="0" w:tplc="B6C8C4CA">
      <w:start w:val="1"/>
      <w:numFmt w:val="bullet"/>
      <w:lvlText w:val=""/>
      <w:lvlJc w:val="left"/>
      <w:pPr>
        <w:ind w:left="720" w:hanging="360"/>
      </w:pPr>
      <w:rPr>
        <w:rFonts w:ascii="Symbol" w:hAnsi="Symbol" w:hint="default"/>
        <w:color w:val="F42837"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A4164"/>
    <w:multiLevelType w:val="multilevel"/>
    <w:tmpl w:val="E5D0F330"/>
    <w:numStyleLink w:val="StylSodrkamiSymbolSymbolAkcent1Vlevo63mmPeds"/>
  </w:abstractNum>
  <w:abstractNum w:abstractNumId="3" w15:restartNumberingAfterBreak="0">
    <w:nsid w:val="3864019C"/>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854"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6515167"/>
    <w:multiLevelType w:val="multilevel"/>
    <w:tmpl w:val="E5D0F330"/>
    <w:styleLink w:val="StylSodrkamiSymbolSymbolAkcent1Vlevo63mmPeds"/>
    <w:lvl w:ilvl="0">
      <w:start w:val="1"/>
      <w:numFmt w:val="bullet"/>
      <w:lvlText w:val="●"/>
      <w:lvlJc w:val="left"/>
      <w:pPr>
        <w:ind w:left="561" w:hanging="283"/>
      </w:pPr>
      <w:rPr>
        <w:rFonts w:ascii="Arial" w:hAnsi="Arial" w:hint="default"/>
        <w:color w:val="F42837" w:themeColor="accent1"/>
      </w:rPr>
    </w:lvl>
    <w:lvl w:ilvl="1">
      <w:start w:val="1"/>
      <w:numFmt w:val="bullet"/>
      <w:lvlText w:val="■"/>
      <w:lvlJc w:val="left"/>
      <w:pPr>
        <w:ind w:left="839" w:hanging="283"/>
      </w:pPr>
      <w:rPr>
        <w:rFonts w:ascii="Arial" w:hAnsi="Arial" w:hint="default"/>
        <w:color w:val="F42837" w:themeColor="accent1"/>
      </w:rPr>
    </w:lvl>
    <w:lvl w:ilvl="2">
      <w:start w:val="1"/>
      <w:numFmt w:val="bullet"/>
      <w:lvlText w:val="○"/>
      <w:lvlJc w:val="left"/>
      <w:pPr>
        <w:ind w:left="1117" w:hanging="283"/>
      </w:pPr>
      <w:rPr>
        <w:rFonts w:ascii="Arial" w:hAnsi="Arial" w:hint="default"/>
        <w:color w:val="F42837" w:themeColor="accent1"/>
      </w:rPr>
    </w:lvl>
    <w:lvl w:ilvl="3">
      <w:start w:val="1"/>
      <w:numFmt w:val="bullet"/>
      <w:lvlText w:val="□"/>
      <w:lvlJc w:val="left"/>
      <w:pPr>
        <w:ind w:left="1395" w:hanging="283"/>
      </w:pPr>
      <w:rPr>
        <w:rFonts w:ascii="Arial" w:hAnsi="Arial" w:hint="default"/>
        <w:color w:val="F42837" w:themeColor="accent1"/>
      </w:rPr>
    </w:lvl>
    <w:lvl w:ilvl="4">
      <w:start w:val="1"/>
      <w:numFmt w:val="bullet"/>
      <w:lvlText w:val="o"/>
      <w:lvlJc w:val="left"/>
      <w:pPr>
        <w:ind w:left="1673" w:hanging="283"/>
      </w:pPr>
      <w:rPr>
        <w:rFonts w:ascii="Courier New" w:hAnsi="Courier New" w:hint="default"/>
      </w:rPr>
    </w:lvl>
    <w:lvl w:ilvl="5">
      <w:start w:val="1"/>
      <w:numFmt w:val="bullet"/>
      <w:lvlText w:val=""/>
      <w:lvlJc w:val="left"/>
      <w:pPr>
        <w:ind w:left="1951" w:hanging="283"/>
      </w:pPr>
      <w:rPr>
        <w:rFonts w:ascii="Wingdings" w:hAnsi="Wingdings" w:hint="default"/>
      </w:rPr>
    </w:lvl>
    <w:lvl w:ilvl="6">
      <w:start w:val="1"/>
      <w:numFmt w:val="bullet"/>
      <w:lvlText w:val=""/>
      <w:lvlJc w:val="left"/>
      <w:pPr>
        <w:ind w:left="2229" w:hanging="283"/>
      </w:pPr>
      <w:rPr>
        <w:rFonts w:ascii="Symbol" w:hAnsi="Symbol" w:hint="default"/>
      </w:rPr>
    </w:lvl>
    <w:lvl w:ilvl="7">
      <w:start w:val="1"/>
      <w:numFmt w:val="bullet"/>
      <w:lvlText w:val="o"/>
      <w:lvlJc w:val="left"/>
      <w:pPr>
        <w:ind w:left="2507" w:hanging="283"/>
      </w:pPr>
      <w:rPr>
        <w:rFonts w:ascii="Courier New" w:hAnsi="Courier New" w:hint="default"/>
      </w:rPr>
    </w:lvl>
    <w:lvl w:ilvl="8">
      <w:start w:val="1"/>
      <w:numFmt w:val="bullet"/>
      <w:lvlText w:val=""/>
      <w:lvlJc w:val="left"/>
      <w:pPr>
        <w:ind w:left="2785" w:hanging="283"/>
      </w:pPr>
      <w:rPr>
        <w:rFonts w:ascii="Wingdings" w:hAnsi="Wingdings" w:hint="default"/>
      </w:rPr>
    </w:lvl>
  </w:abstractNum>
  <w:abstractNum w:abstractNumId="5" w15:restartNumberingAfterBreak="0">
    <w:nsid w:val="46B12654"/>
    <w:multiLevelType w:val="hybridMultilevel"/>
    <w:tmpl w:val="4C9C69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D606F"/>
    <w:multiLevelType w:val="multilevel"/>
    <w:tmpl w:val="B21662F6"/>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6000331A"/>
    <w:multiLevelType w:val="multilevel"/>
    <w:tmpl w:val="3F364B4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D9F296C"/>
    <w:multiLevelType w:val="hybridMultilevel"/>
    <w:tmpl w:val="BE08CF0C"/>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BF41B48"/>
    <w:multiLevelType w:val="multilevel"/>
    <w:tmpl w:val="0C4E8B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46658E"/>
    <w:multiLevelType w:val="multilevel"/>
    <w:tmpl w:val="88BE6900"/>
    <w:lvl w:ilvl="0">
      <w:start w:val="1"/>
      <w:numFmt w:val="decimal"/>
      <w:lvlText w:val="%1."/>
      <w:lvlJc w:val="left"/>
      <w:pPr>
        <w:ind w:left="854" w:hanging="570"/>
      </w:pPr>
      <w:rPr>
        <w:rFonts w:hint="default"/>
      </w:rPr>
    </w:lvl>
    <w:lvl w:ilvl="1">
      <w:start w:val="1"/>
      <w:numFmt w:val="decimal"/>
      <w:isLgl/>
      <w:lvlText w:val="%1.%2"/>
      <w:lvlJc w:val="left"/>
      <w:pPr>
        <w:ind w:left="4472" w:hanging="360"/>
      </w:pPr>
      <w:rPr>
        <w:rFonts w:hint="default"/>
        <w:b w:val="0"/>
      </w:rPr>
    </w:lvl>
    <w:lvl w:ilvl="2">
      <w:start w:val="1"/>
      <w:numFmt w:val="lowerLetter"/>
      <w:lvlText w:val="%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2"/>
  </w:num>
  <w:num w:numId="4">
    <w:abstractNumId w:val="5"/>
  </w:num>
  <w:num w:numId="5">
    <w:abstractNumId w:val="8"/>
  </w:num>
  <w:num w:numId="6">
    <w:abstractNumId w:val="9"/>
  </w:num>
  <w:num w:numId="7">
    <w:abstractNumId w:val="10"/>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AF"/>
    <w:rsid w:val="000012E3"/>
    <w:rsid w:val="00003E8E"/>
    <w:rsid w:val="00003FBA"/>
    <w:rsid w:val="00012F99"/>
    <w:rsid w:val="000135AF"/>
    <w:rsid w:val="00021222"/>
    <w:rsid w:val="000377D8"/>
    <w:rsid w:val="0004233A"/>
    <w:rsid w:val="0005687F"/>
    <w:rsid w:val="00076D19"/>
    <w:rsid w:val="000833B6"/>
    <w:rsid w:val="0009623E"/>
    <w:rsid w:val="000966DF"/>
    <w:rsid w:val="000B2F14"/>
    <w:rsid w:val="000D5C33"/>
    <w:rsid w:val="000E033C"/>
    <w:rsid w:val="000F4455"/>
    <w:rsid w:val="001147E6"/>
    <w:rsid w:val="0012559A"/>
    <w:rsid w:val="0012738A"/>
    <w:rsid w:val="00146127"/>
    <w:rsid w:val="001472EF"/>
    <w:rsid w:val="00167E80"/>
    <w:rsid w:val="00171C82"/>
    <w:rsid w:val="001734B3"/>
    <w:rsid w:val="00176AB4"/>
    <w:rsid w:val="00177596"/>
    <w:rsid w:val="0017799F"/>
    <w:rsid w:val="00177F13"/>
    <w:rsid w:val="001B4EA1"/>
    <w:rsid w:val="001F70E2"/>
    <w:rsid w:val="002028C4"/>
    <w:rsid w:val="00202E6E"/>
    <w:rsid w:val="00213109"/>
    <w:rsid w:val="0021483C"/>
    <w:rsid w:val="002957FA"/>
    <w:rsid w:val="002A2376"/>
    <w:rsid w:val="002B09AE"/>
    <w:rsid w:val="002B41D9"/>
    <w:rsid w:val="002C51EC"/>
    <w:rsid w:val="002C51F9"/>
    <w:rsid w:val="002D3FB1"/>
    <w:rsid w:val="002F3A3F"/>
    <w:rsid w:val="002F5F91"/>
    <w:rsid w:val="003415E3"/>
    <w:rsid w:val="00357A62"/>
    <w:rsid w:val="00372EAC"/>
    <w:rsid w:val="00374258"/>
    <w:rsid w:val="00375174"/>
    <w:rsid w:val="0038281D"/>
    <w:rsid w:val="003879E9"/>
    <w:rsid w:val="00393591"/>
    <w:rsid w:val="00397130"/>
    <w:rsid w:val="003C618E"/>
    <w:rsid w:val="003C6FD6"/>
    <w:rsid w:val="003D14AF"/>
    <w:rsid w:val="003E2909"/>
    <w:rsid w:val="003E373D"/>
    <w:rsid w:val="003F2777"/>
    <w:rsid w:val="0041534E"/>
    <w:rsid w:val="00460AB1"/>
    <w:rsid w:val="00460D5E"/>
    <w:rsid w:val="004717E1"/>
    <w:rsid w:val="00476E82"/>
    <w:rsid w:val="00477F56"/>
    <w:rsid w:val="00486DDE"/>
    <w:rsid w:val="00494E0F"/>
    <w:rsid w:val="004A221C"/>
    <w:rsid w:val="004D55CC"/>
    <w:rsid w:val="004D6BAF"/>
    <w:rsid w:val="004E03FD"/>
    <w:rsid w:val="004E0A8E"/>
    <w:rsid w:val="004F0B1A"/>
    <w:rsid w:val="004F6C98"/>
    <w:rsid w:val="0050621F"/>
    <w:rsid w:val="005113AC"/>
    <w:rsid w:val="00522044"/>
    <w:rsid w:val="00532DF0"/>
    <w:rsid w:val="00550E4B"/>
    <w:rsid w:val="00560CB2"/>
    <w:rsid w:val="00564873"/>
    <w:rsid w:val="00574FC1"/>
    <w:rsid w:val="00590899"/>
    <w:rsid w:val="00593051"/>
    <w:rsid w:val="005963A9"/>
    <w:rsid w:val="005B6B1F"/>
    <w:rsid w:val="005C6774"/>
    <w:rsid w:val="005D1B5D"/>
    <w:rsid w:val="005D6A8D"/>
    <w:rsid w:val="005F177C"/>
    <w:rsid w:val="005F6957"/>
    <w:rsid w:val="00605536"/>
    <w:rsid w:val="006178E4"/>
    <w:rsid w:val="006245DE"/>
    <w:rsid w:val="00637F9E"/>
    <w:rsid w:val="0064312F"/>
    <w:rsid w:val="00652316"/>
    <w:rsid w:val="006617D2"/>
    <w:rsid w:val="006919A2"/>
    <w:rsid w:val="006B35D7"/>
    <w:rsid w:val="006C5055"/>
    <w:rsid w:val="006D0442"/>
    <w:rsid w:val="006D242C"/>
    <w:rsid w:val="006D6A46"/>
    <w:rsid w:val="006E651C"/>
    <w:rsid w:val="006F4703"/>
    <w:rsid w:val="007159E3"/>
    <w:rsid w:val="007819EC"/>
    <w:rsid w:val="00782758"/>
    <w:rsid w:val="00790FC7"/>
    <w:rsid w:val="00793603"/>
    <w:rsid w:val="007C0662"/>
    <w:rsid w:val="007C2203"/>
    <w:rsid w:val="007E6A1C"/>
    <w:rsid w:val="007F1378"/>
    <w:rsid w:val="00805BDC"/>
    <w:rsid w:val="008073A2"/>
    <w:rsid w:val="00810241"/>
    <w:rsid w:val="00815911"/>
    <w:rsid w:val="00815C33"/>
    <w:rsid w:val="00846DE2"/>
    <w:rsid w:val="008521E5"/>
    <w:rsid w:val="00856976"/>
    <w:rsid w:val="008622E7"/>
    <w:rsid w:val="008703EE"/>
    <w:rsid w:val="008720EF"/>
    <w:rsid w:val="00874F0D"/>
    <w:rsid w:val="00890387"/>
    <w:rsid w:val="008941EE"/>
    <w:rsid w:val="00896663"/>
    <w:rsid w:val="00896FBF"/>
    <w:rsid w:val="008B0D29"/>
    <w:rsid w:val="008B4828"/>
    <w:rsid w:val="008C2B37"/>
    <w:rsid w:val="008D0EB0"/>
    <w:rsid w:val="008D72DB"/>
    <w:rsid w:val="008F27D3"/>
    <w:rsid w:val="008F7925"/>
    <w:rsid w:val="00911D01"/>
    <w:rsid w:val="00911FFD"/>
    <w:rsid w:val="00912C92"/>
    <w:rsid w:val="00922931"/>
    <w:rsid w:val="00925B8C"/>
    <w:rsid w:val="00946924"/>
    <w:rsid w:val="00964EF8"/>
    <w:rsid w:val="00970CAA"/>
    <w:rsid w:val="00982383"/>
    <w:rsid w:val="00982F12"/>
    <w:rsid w:val="009902A3"/>
    <w:rsid w:val="009A1A7A"/>
    <w:rsid w:val="009A2783"/>
    <w:rsid w:val="009A357E"/>
    <w:rsid w:val="009A69C2"/>
    <w:rsid w:val="009B09CD"/>
    <w:rsid w:val="009B3364"/>
    <w:rsid w:val="009B3EED"/>
    <w:rsid w:val="009C1504"/>
    <w:rsid w:val="009D4445"/>
    <w:rsid w:val="009E00F3"/>
    <w:rsid w:val="009E15A2"/>
    <w:rsid w:val="009E2F0D"/>
    <w:rsid w:val="009F57C0"/>
    <w:rsid w:val="009F6B66"/>
    <w:rsid w:val="00A03EE5"/>
    <w:rsid w:val="00A05D9E"/>
    <w:rsid w:val="00A16739"/>
    <w:rsid w:val="00A266BD"/>
    <w:rsid w:val="00A34002"/>
    <w:rsid w:val="00A41AA3"/>
    <w:rsid w:val="00A456D8"/>
    <w:rsid w:val="00A56E97"/>
    <w:rsid w:val="00A74AEA"/>
    <w:rsid w:val="00A75182"/>
    <w:rsid w:val="00A87D92"/>
    <w:rsid w:val="00AD2A00"/>
    <w:rsid w:val="00AD4AFA"/>
    <w:rsid w:val="00AE20B3"/>
    <w:rsid w:val="00AE4034"/>
    <w:rsid w:val="00AE42A7"/>
    <w:rsid w:val="00AF1A6E"/>
    <w:rsid w:val="00AF5BF0"/>
    <w:rsid w:val="00B03B1A"/>
    <w:rsid w:val="00B20E34"/>
    <w:rsid w:val="00B2272A"/>
    <w:rsid w:val="00B23120"/>
    <w:rsid w:val="00B42F94"/>
    <w:rsid w:val="00B71186"/>
    <w:rsid w:val="00BA6D52"/>
    <w:rsid w:val="00BA7B37"/>
    <w:rsid w:val="00BB31D0"/>
    <w:rsid w:val="00BC10EC"/>
    <w:rsid w:val="00BC3879"/>
    <w:rsid w:val="00BE30E0"/>
    <w:rsid w:val="00BE33D6"/>
    <w:rsid w:val="00BE5FE7"/>
    <w:rsid w:val="00BE7129"/>
    <w:rsid w:val="00BF5BAA"/>
    <w:rsid w:val="00C17DA2"/>
    <w:rsid w:val="00C20993"/>
    <w:rsid w:val="00C30193"/>
    <w:rsid w:val="00C35E53"/>
    <w:rsid w:val="00C51A29"/>
    <w:rsid w:val="00C555A6"/>
    <w:rsid w:val="00C578BE"/>
    <w:rsid w:val="00C57B07"/>
    <w:rsid w:val="00C57C8C"/>
    <w:rsid w:val="00C91B57"/>
    <w:rsid w:val="00C978EF"/>
    <w:rsid w:val="00CA1082"/>
    <w:rsid w:val="00CA613A"/>
    <w:rsid w:val="00CB6C33"/>
    <w:rsid w:val="00CB7A50"/>
    <w:rsid w:val="00CC05DD"/>
    <w:rsid w:val="00CC1D54"/>
    <w:rsid w:val="00CD28AD"/>
    <w:rsid w:val="00CD440D"/>
    <w:rsid w:val="00CF1915"/>
    <w:rsid w:val="00D06565"/>
    <w:rsid w:val="00D2664F"/>
    <w:rsid w:val="00D272E5"/>
    <w:rsid w:val="00D30E9E"/>
    <w:rsid w:val="00D33F14"/>
    <w:rsid w:val="00D65F17"/>
    <w:rsid w:val="00D85953"/>
    <w:rsid w:val="00D86F52"/>
    <w:rsid w:val="00DA3911"/>
    <w:rsid w:val="00DA4477"/>
    <w:rsid w:val="00DB37DB"/>
    <w:rsid w:val="00DB60D3"/>
    <w:rsid w:val="00DB6AB5"/>
    <w:rsid w:val="00DC2C75"/>
    <w:rsid w:val="00DF0297"/>
    <w:rsid w:val="00DF11C4"/>
    <w:rsid w:val="00DF1EF8"/>
    <w:rsid w:val="00DF397E"/>
    <w:rsid w:val="00E07F0F"/>
    <w:rsid w:val="00E13645"/>
    <w:rsid w:val="00E1676C"/>
    <w:rsid w:val="00E43A67"/>
    <w:rsid w:val="00E4432F"/>
    <w:rsid w:val="00E9085F"/>
    <w:rsid w:val="00E9208E"/>
    <w:rsid w:val="00E943E9"/>
    <w:rsid w:val="00E95562"/>
    <w:rsid w:val="00EB0D12"/>
    <w:rsid w:val="00EB76E9"/>
    <w:rsid w:val="00EB7D96"/>
    <w:rsid w:val="00EC5598"/>
    <w:rsid w:val="00EE5BC7"/>
    <w:rsid w:val="00F0364E"/>
    <w:rsid w:val="00F175E2"/>
    <w:rsid w:val="00F26335"/>
    <w:rsid w:val="00F36F51"/>
    <w:rsid w:val="00F37E70"/>
    <w:rsid w:val="00F42CE9"/>
    <w:rsid w:val="00F45A80"/>
    <w:rsid w:val="00F62DA8"/>
    <w:rsid w:val="00F67D37"/>
    <w:rsid w:val="00F7711D"/>
    <w:rsid w:val="00FA6FE3"/>
    <w:rsid w:val="00FB2599"/>
    <w:rsid w:val="00FC66CC"/>
    <w:rsid w:val="00FC71FD"/>
    <w:rsid w:val="00FD51F1"/>
    <w:rsid w:val="00FE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0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locked="1" w:semiHidden="1"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3A67"/>
    <w:pPr>
      <w:spacing w:after="280"/>
    </w:pPr>
  </w:style>
  <w:style w:type="paragraph" w:styleId="Nadpis1">
    <w:name w:val="heading 1"/>
    <w:basedOn w:val="Normln"/>
    <w:next w:val="Normln"/>
    <w:link w:val="Nadpis1Char"/>
    <w:uiPriority w:val="9"/>
    <w:qFormat/>
    <w:rsid w:val="009A1A7A"/>
    <w:pPr>
      <w:keepNext/>
      <w:keepLines/>
      <w:spacing w:before="240" w:after="0"/>
      <w:outlineLvl w:val="0"/>
    </w:pPr>
    <w:rPr>
      <w:rFonts w:asciiTheme="majorHAnsi" w:eastAsiaTheme="majorEastAsia" w:hAnsiTheme="majorHAnsi" w:cstheme="majorBidi"/>
      <w:color w:val="F42837" w:themeColor="accent1"/>
      <w:sz w:val="32"/>
      <w:szCs w:val="32"/>
    </w:rPr>
  </w:style>
  <w:style w:type="paragraph" w:styleId="Nadpis2">
    <w:name w:val="heading 2"/>
    <w:basedOn w:val="Normln"/>
    <w:next w:val="Normln"/>
    <w:link w:val="Nadpis2Char"/>
    <w:unhideWhenUsed/>
    <w:qFormat/>
    <w:rsid w:val="009A1A7A"/>
    <w:pPr>
      <w:keepNext/>
      <w:keepLines/>
      <w:spacing w:before="40" w:after="0"/>
      <w:outlineLvl w:val="1"/>
    </w:pPr>
    <w:rPr>
      <w:rFonts w:asciiTheme="majorHAnsi" w:eastAsiaTheme="majorEastAsia" w:hAnsiTheme="majorHAnsi" w:cstheme="majorBidi"/>
      <w:color w:val="F42837"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F7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925"/>
  </w:style>
  <w:style w:type="paragraph" w:styleId="Zpat">
    <w:name w:val="footer"/>
    <w:basedOn w:val="Normln"/>
    <w:link w:val="ZpatChar"/>
    <w:uiPriority w:val="99"/>
    <w:unhideWhenUsed/>
    <w:rsid w:val="00FA6FE3"/>
    <w:rPr>
      <w:b/>
      <w:noProof/>
      <w:color w:val="F42837" w:themeColor="accent1"/>
      <w:sz w:val="20"/>
      <w:szCs w:val="20"/>
      <w:lang w:eastAsia="cs-CZ"/>
    </w:rPr>
  </w:style>
  <w:style w:type="character" w:customStyle="1" w:styleId="ZpatChar">
    <w:name w:val="Zápatí Char"/>
    <w:basedOn w:val="Standardnpsmoodstavce"/>
    <w:link w:val="Zpat"/>
    <w:uiPriority w:val="99"/>
    <w:rsid w:val="00FA6FE3"/>
    <w:rPr>
      <w:b/>
      <w:noProof/>
      <w:color w:val="F42837" w:themeColor="accent1"/>
      <w:sz w:val="20"/>
      <w:szCs w:val="20"/>
      <w:lang w:eastAsia="cs-CZ"/>
    </w:rPr>
  </w:style>
  <w:style w:type="character" w:customStyle="1" w:styleId="Nadpis1Char">
    <w:name w:val="Nadpis 1 Char"/>
    <w:basedOn w:val="Standardnpsmoodstavce"/>
    <w:link w:val="Nadpis1"/>
    <w:uiPriority w:val="9"/>
    <w:rsid w:val="009A1A7A"/>
    <w:rPr>
      <w:rFonts w:asciiTheme="majorHAnsi" w:eastAsiaTheme="majorEastAsia" w:hAnsiTheme="majorHAnsi" w:cstheme="majorBidi"/>
      <w:color w:val="F42837" w:themeColor="accent1"/>
      <w:sz w:val="32"/>
      <w:szCs w:val="32"/>
    </w:rPr>
  </w:style>
  <w:style w:type="character" w:customStyle="1" w:styleId="Nadpis2Char">
    <w:name w:val="Nadpis 2 Char"/>
    <w:basedOn w:val="Standardnpsmoodstavce"/>
    <w:link w:val="Nadpis2"/>
    <w:uiPriority w:val="9"/>
    <w:semiHidden/>
    <w:rsid w:val="009A1A7A"/>
    <w:rPr>
      <w:rFonts w:asciiTheme="majorHAnsi" w:eastAsiaTheme="majorEastAsia" w:hAnsiTheme="majorHAnsi" w:cstheme="majorBidi"/>
      <w:color w:val="F42837" w:themeColor="accent1"/>
      <w:sz w:val="26"/>
      <w:szCs w:val="26"/>
    </w:rPr>
  </w:style>
  <w:style w:type="character" w:styleId="Siln">
    <w:name w:val="Strong"/>
    <w:basedOn w:val="Standardnpsmoodstavce"/>
    <w:uiPriority w:val="22"/>
    <w:qFormat/>
    <w:rsid w:val="004F0B1A"/>
    <w:rPr>
      <w:b/>
      <w:bCs/>
    </w:rPr>
  </w:style>
  <w:style w:type="paragraph" w:styleId="Bezmezer">
    <w:name w:val="No Spacing"/>
    <w:basedOn w:val="Normln"/>
    <w:uiPriority w:val="1"/>
    <w:qFormat/>
    <w:rsid w:val="00397130"/>
    <w:pPr>
      <w:spacing w:after="0"/>
    </w:pPr>
  </w:style>
  <w:style w:type="character" w:customStyle="1" w:styleId="Silnerven">
    <w:name w:val="Silné červené"/>
    <w:basedOn w:val="Siln"/>
    <w:uiPriority w:val="1"/>
    <w:qFormat/>
    <w:rsid w:val="00397130"/>
    <w:rPr>
      <w:b/>
      <w:bCs/>
      <w:color w:val="F42837" w:themeColor="accent1"/>
    </w:rPr>
  </w:style>
  <w:style w:type="character" w:customStyle="1" w:styleId="erven">
    <w:name w:val="Červené"/>
    <w:basedOn w:val="Standardnpsmoodstavce"/>
    <w:uiPriority w:val="1"/>
    <w:qFormat/>
    <w:rsid w:val="00397130"/>
    <w:rPr>
      <w:color w:val="F42837" w:themeColor="accent1"/>
    </w:rPr>
  </w:style>
  <w:style w:type="numbering" w:customStyle="1" w:styleId="StylSodrkamiSymbolSymbolAkcent1Vlevo63mmPeds">
    <w:name w:val="Styl S odrážkami Symbol (Symbol) Akcent 1 Vlevo:  63 mm Předs..."/>
    <w:basedOn w:val="Bezseznamu"/>
    <w:rsid w:val="009A69C2"/>
    <w:pPr>
      <w:numPr>
        <w:numId w:val="2"/>
      </w:numPr>
    </w:pPr>
  </w:style>
  <w:style w:type="paragraph" w:styleId="Normlnweb">
    <w:name w:val="Normal (Web)"/>
    <w:basedOn w:val="Normln"/>
    <w:uiPriority w:val="99"/>
    <w:semiHidden/>
    <w:unhideWhenUsed/>
    <w:rsid w:val="000135AF"/>
    <w:rPr>
      <w:rFonts w:ascii="Times New Roman" w:hAnsi="Times New Roman" w:cs="Times New Roman"/>
      <w:sz w:val="24"/>
      <w:szCs w:val="24"/>
    </w:rPr>
  </w:style>
  <w:style w:type="paragraph" w:styleId="Odstavecseseznamem">
    <w:name w:val="List Paragraph"/>
    <w:basedOn w:val="Normln"/>
    <w:qFormat/>
    <w:rsid w:val="000135AF"/>
    <w:pPr>
      <w:spacing w:after="160"/>
      <w:ind w:left="720"/>
      <w:contextualSpacing/>
    </w:pPr>
  </w:style>
  <w:style w:type="character" w:styleId="Hypertextovodkaz">
    <w:name w:val="Hyperlink"/>
    <w:basedOn w:val="Standardnpsmoodstavce"/>
    <w:uiPriority w:val="99"/>
    <w:unhideWhenUsed/>
    <w:rsid w:val="000135AF"/>
    <w:rPr>
      <w:color w:val="F42837" w:themeColor="hyperlink"/>
      <w:u w:val="single"/>
    </w:rPr>
  </w:style>
  <w:style w:type="paragraph" w:styleId="Zkladntext">
    <w:name w:val="Body Text"/>
    <w:basedOn w:val="Normln"/>
    <w:link w:val="ZkladntextChar"/>
    <w:uiPriority w:val="99"/>
    <w:rsid w:val="00C57C8C"/>
    <w:pPr>
      <w:spacing w:after="120" w:line="240" w:lineRule="auto"/>
      <w:jc w:val="both"/>
    </w:pPr>
    <w:rPr>
      <w:rFonts w:ascii="Franklin Gothic Book" w:eastAsia="Calibri" w:hAnsi="Franklin Gothic Book" w:cs="Times New Roman"/>
      <w:sz w:val="24"/>
      <w:szCs w:val="24"/>
      <w:lang w:val="x-none" w:eastAsia="cs-CZ"/>
    </w:rPr>
  </w:style>
  <w:style w:type="character" w:customStyle="1" w:styleId="ZkladntextChar">
    <w:name w:val="Základní text Char"/>
    <w:basedOn w:val="Standardnpsmoodstavce"/>
    <w:link w:val="Zkladntext"/>
    <w:uiPriority w:val="99"/>
    <w:rsid w:val="00C57C8C"/>
    <w:rPr>
      <w:rFonts w:ascii="Franklin Gothic Book" w:eastAsia="Calibri" w:hAnsi="Franklin Gothic Book" w:cs="Times New Roman"/>
      <w:sz w:val="24"/>
      <w:szCs w:val="24"/>
      <w:lang w:val="x-none" w:eastAsia="cs-CZ"/>
    </w:rPr>
  </w:style>
  <w:style w:type="paragraph" w:styleId="Zkladntextodsazen2">
    <w:name w:val="Body Text Indent 2"/>
    <w:basedOn w:val="Normln"/>
    <w:link w:val="Zkladntextodsazen2Char"/>
    <w:uiPriority w:val="99"/>
    <w:unhideWhenUsed/>
    <w:rsid w:val="00D30E9E"/>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30E9E"/>
  </w:style>
  <w:style w:type="paragraph" w:styleId="Zkladntextodsazen3">
    <w:name w:val="Body Text Indent 3"/>
    <w:basedOn w:val="Normln"/>
    <w:link w:val="Zkladntextodsazen3Char"/>
    <w:uiPriority w:val="99"/>
    <w:unhideWhenUsed/>
    <w:rsid w:val="00D30E9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30E9E"/>
    <w:rPr>
      <w:sz w:val="16"/>
      <w:szCs w:val="16"/>
    </w:rPr>
  </w:style>
  <w:style w:type="character" w:customStyle="1" w:styleId="platne1">
    <w:name w:val="platne1"/>
    <w:basedOn w:val="Standardnpsmoodstavce"/>
    <w:rsid w:val="00D30E9E"/>
  </w:style>
  <w:style w:type="character" w:styleId="Zstupntext">
    <w:name w:val="Placeholder Text"/>
    <w:basedOn w:val="Standardnpsmoodstavce"/>
    <w:uiPriority w:val="99"/>
    <w:semiHidden/>
    <w:rsid w:val="00D30E9E"/>
    <w:rPr>
      <w:color w:val="808080"/>
    </w:rPr>
  </w:style>
  <w:style w:type="character" w:styleId="Odkaznakoment">
    <w:name w:val="annotation reference"/>
    <w:basedOn w:val="Standardnpsmoodstavce"/>
    <w:uiPriority w:val="99"/>
    <w:semiHidden/>
    <w:unhideWhenUsed/>
    <w:rsid w:val="00146127"/>
    <w:rPr>
      <w:sz w:val="16"/>
      <w:szCs w:val="16"/>
    </w:rPr>
  </w:style>
  <w:style w:type="paragraph" w:styleId="Textkomente">
    <w:name w:val="annotation text"/>
    <w:basedOn w:val="Normln"/>
    <w:link w:val="TextkomenteChar"/>
    <w:uiPriority w:val="99"/>
    <w:semiHidden/>
    <w:unhideWhenUsed/>
    <w:rsid w:val="00146127"/>
    <w:pPr>
      <w:spacing w:line="240" w:lineRule="auto"/>
    </w:pPr>
    <w:rPr>
      <w:sz w:val="20"/>
      <w:szCs w:val="20"/>
    </w:rPr>
  </w:style>
  <w:style w:type="character" w:customStyle="1" w:styleId="TextkomenteChar">
    <w:name w:val="Text komentáře Char"/>
    <w:basedOn w:val="Standardnpsmoodstavce"/>
    <w:link w:val="Textkomente"/>
    <w:uiPriority w:val="99"/>
    <w:semiHidden/>
    <w:rsid w:val="00146127"/>
    <w:rPr>
      <w:sz w:val="20"/>
      <w:szCs w:val="20"/>
    </w:rPr>
  </w:style>
  <w:style w:type="paragraph" w:styleId="Pedmtkomente">
    <w:name w:val="annotation subject"/>
    <w:basedOn w:val="Textkomente"/>
    <w:next w:val="Textkomente"/>
    <w:link w:val="PedmtkomenteChar"/>
    <w:uiPriority w:val="99"/>
    <w:semiHidden/>
    <w:unhideWhenUsed/>
    <w:rsid w:val="00146127"/>
    <w:rPr>
      <w:b/>
      <w:bCs/>
    </w:rPr>
  </w:style>
  <w:style w:type="character" w:customStyle="1" w:styleId="PedmtkomenteChar">
    <w:name w:val="Předmět komentáře Char"/>
    <w:basedOn w:val="TextkomenteChar"/>
    <w:link w:val="Pedmtkomente"/>
    <w:uiPriority w:val="99"/>
    <w:semiHidden/>
    <w:rsid w:val="00146127"/>
    <w:rPr>
      <w:b/>
      <w:bCs/>
      <w:sz w:val="20"/>
      <w:szCs w:val="20"/>
    </w:rPr>
  </w:style>
  <w:style w:type="paragraph" w:styleId="Textbubliny">
    <w:name w:val="Balloon Text"/>
    <w:basedOn w:val="Normln"/>
    <w:link w:val="TextbublinyChar"/>
    <w:uiPriority w:val="99"/>
    <w:semiHidden/>
    <w:unhideWhenUsed/>
    <w:rsid w:val="001461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127"/>
    <w:rPr>
      <w:rFonts w:ascii="Segoe UI" w:hAnsi="Segoe UI" w:cs="Segoe UI"/>
      <w:sz w:val="18"/>
      <w:szCs w:val="18"/>
    </w:rPr>
  </w:style>
  <w:style w:type="paragraph" w:styleId="Revize">
    <w:name w:val="Revision"/>
    <w:hidden/>
    <w:uiPriority w:val="99"/>
    <w:semiHidden/>
    <w:rsid w:val="00DF397E"/>
    <w:pPr>
      <w:spacing w:after="0" w:line="240" w:lineRule="auto"/>
    </w:pPr>
  </w:style>
  <w:style w:type="table" w:styleId="Mkatabulky">
    <w:name w:val="Table Grid"/>
    <w:basedOn w:val="Normlntabulka"/>
    <w:uiPriority w:val="39"/>
    <w:rsid w:val="00E1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957">
      <w:bodyDiv w:val="1"/>
      <w:marLeft w:val="0"/>
      <w:marRight w:val="0"/>
      <w:marTop w:val="0"/>
      <w:marBottom w:val="0"/>
      <w:divBdr>
        <w:top w:val="none" w:sz="0" w:space="0" w:color="auto"/>
        <w:left w:val="none" w:sz="0" w:space="0" w:color="auto"/>
        <w:bottom w:val="none" w:sz="0" w:space="0" w:color="auto"/>
        <w:right w:val="none" w:sz="0" w:space="0" w:color="auto"/>
      </w:divBdr>
    </w:div>
    <w:div w:id="128012617">
      <w:bodyDiv w:val="1"/>
      <w:marLeft w:val="0"/>
      <w:marRight w:val="0"/>
      <w:marTop w:val="0"/>
      <w:marBottom w:val="0"/>
      <w:divBdr>
        <w:top w:val="none" w:sz="0" w:space="0" w:color="auto"/>
        <w:left w:val="none" w:sz="0" w:space="0" w:color="auto"/>
        <w:bottom w:val="none" w:sz="0" w:space="0" w:color="auto"/>
        <w:right w:val="none" w:sz="0" w:space="0" w:color="auto"/>
      </w:divBdr>
    </w:div>
    <w:div w:id="263612396">
      <w:bodyDiv w:val="1"/>
      <w:marLeft w:val="0"/>
      <w:marRight w:val="0"/>
      <w:marTop w:val="0"/>
      <w:marBottom w:val="0"/>
      <w:divBdr>
        <w:top w:val="none" w:sz="0" w:space="0" w:color="auto"/>
        <w:left w:val="none" w:sz="0" w:space="0" w:color="auto"/>
        <w:bottom w:val="none" w:sz="0" w:space="0" w:color="auto"/>
        <w:right w:val="none" w:sz="0" w:space="0" w:color="auto"/>
      </w:divBdr>
      <w:divsChild>
        <w:div w:id="214631388">
          <w:marLeft w:val="0"/>
          <w:marRight w:val="0"/>
          <w:marTop w:val="0"/>
          <w:marBottom w:val="0"/>
          <w:divBdr>
            <w:top w:val="none" w:sz="0" w:space="0" w:color="auto"/>
            <w:left w:val="none" w:sz="0" w:space="0" w:color="auto"/>
            <w:bottom w:val="none" w:sz="0" w:space="0" w:color="auto"/>
            <w:right w:val="none" w:sz="0" w:space="0" w:color="auto"/>
          </w:divBdr>
          <w:divsChild>
            <w:div w:id="890699930">
              <w:marLeft w:val="0"/>
              <w:marRight w:val="0"/>
              <w:marTop w:val="0"/>
              <w:marBottom w:val="0"/>
              <w:divBdr>
                <w:top w:val="none" w:sz="0" w:space="0" w:color="auto"/>
                <w:left w:val="none" w:sz="0" w:space="0" w:color="auto"/>
                <w:bottom w:val="none" w:sz="0" w:space="0" w:color="auto"/>
                <w:right w:val="none" w:sz="0" w:space="0" w:color="auto"/>
              </w:divBdr>
              <w:divsChild>
                <w:div w:id="494875983">
                  <w:marLeft w:val="0"/>
                  <w:marRight w:val="0"/>
                  <w:marTop w:val="0"/>
                  <w:marBottom w:val="0"/>
                  <w:divBdr>
                    <w:top w:val="none" w:sz="0" w:space="0" w:color="auto"/>
                    <w:left w:val="none" w:sz="0" w:space="0" w:color="auto"/>
                    <w:bottom w:val="none" w:sz="0" w:space="0" w:color="auto"/>
                    <w:right w:val="none" w:sz="0" w:space="0" w:color="auto"/>
                  </w:divBdr>
                  <w:divsChild>
                    <w:div w:id="283082555">
                      <w:marLeft w:val="0"/>
                      <w:marRight w:val="0"/>
                      <w:marTop w:val="0"/>
                      <w:marBottom w:val="0"/>
                      <w:divBdr>
                        <w:top w:val="none" w:sz="0" w:space="0" w:color="auto"/>
                        <w:left w:val="none" w:sz="0" w:space="0" w:color="auto"/>
                        <w:bottom w:val="none" w:sz="0" w:space="0" w:color="auto"/>
                        <w:right w:val="none" w:sz="0" w:space="0" w:color="auto"/>
                      </w:divBdr>
                      <w:divsChild>
                        <w:div w:id="160005373">
                          <w:marLeft w:val="0"/>
                          <w:marRight w:val="0"/>
                          <w:marTop w:val="0"/>
                          <w:marBottom w:val="0"/>
                          <w:divBdr>
                            <w:top w:val="none" w:sz="0" w:space="0" w:color="auto"/>
                            <w:left w:val="none" w:sz="0" w:space="0" w:color="auto"/>
                            <w:bottom w:val="none" w:sz="0" w:space="0" w:color="auto"/>
                            <w:right w:val="none" w:sz="0" w:space="0" w:color="auto"/>
                          </w:divBdr>
                          <w:divsChild>
                            <w:div w:id="2005207801">
                              <w:marLeft w:val="0"/>
                              <w:marRight w:val="0"/>
                              <w:marTop w:val="0"/>
                              <w:marBottom w:val="0"/>
                              <w:divBdr>
                                <w:top w:val="none" w:sz="0" w:space="0" w:color="auto"/>
                                <w:left w:val="none" w:sz="0" w:space="0" w:color="auto"/>
                                <w:bottom w:val="none" w:sz="0" w:space="0" w:color="auto"/>
                                <w:right w:val="none" w:sz="0" w:space="0" w:color="auto"/>
                              </w:divBdr>
                              <w:divsChild>
                                <w:div w:id="1902397228">
                                  <w:marLeft w:val="0"/>
                                  <w:marRight w:val="0"/>
                                  <w:marTop w:val="0"/>
                                  <w:marBottom w:val="0"/>
                                  <w:divBdr>
                                    <w:top w:val="none" w:sz="0" w:space="0" w:color="auto"/>
                                    <w:left w:val="none" w:sz="0" w:space="0" w:color="auto"/>
                                    <w:bottom w:val="none" w:sz="0" w:space="0" w:color="auto"/>
                                    <w:right w:val="none" w:sz="0" w:space="0" w:color="auto"/>
                                  </w:divBdr>
                                  <w:divsChild>
                                    <w:div w:id="1010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7627">
      <w:bodyDiv w:val="1"/>
      <w:marLeft w:val="0"/>
      <w:marRight w:val="0"/>
      <w:marTop w:val="0"/>
      <w:marBottom w:val="0"/>
      <w:divBdr>
        <w:top w:val="none" w:sz="0" w:space="0" w:color="auto"/>
        <w:left w:val="none" w:sz="0" w:space="0" w:color="auto"/>
        <w:bottom w:val="none" w:sz="0" w:space="0" w:color="auto"/>
        <w:right w:val="none" w:sz="0" w:space="0" w:color="auto"/>
      </w:divBdr>
    </w:div>
    <w:div w:id="1580286472">
      <w:bodyDiv w:val="1"/>
      <w:marLeft w:val="0"/>
      <w:marRight w:val="0"/>
      <w:marTop w:val="0"/>
      <w:marBottom w:val="0"/>
      <w:divBdr>
        <w:top w:val="none" w:sz="0" w:space="0" w:color="auto"/>
        <w:left w:val="none" w:sz="0" w:space="0" w:color="auto"/>
        <w:bottom w:val="none" w:sz="0" w:space="0" w:color="auto"/>
        <w:right w:val="none" w:sz="0" w:space="0" w:color="auto"/>
      </w:divBdr>
    </w:div>
    <w:div w:id="17976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CZECHeLIB">
      <a:dk1>
        <a:sysClr val="windowText" lastClr="000000"/>
      </a:dk1>
      <a:lt1>
        <a:sysClr val="window" lastClr="FFFFFF"/>
      </a:lt1>
      <a:dk2>
        <a:srgbClr val="575757"/>
      </a:dk2>
      <a:lt2>
        <a:srgbClr val="DBDBDB"/>
      </a:lt2>
      <a:accent1>
        <a:srgbClr val="F42837"/>
      </a:accent1>
      <a:accent2>
        <a:srgbClr val="A7A7A7"/>
      </a:accent2>
      <a:accent3>
        <a:srgbClr val="545454"/>
      </a:accent3>
      <a:accent4>
        <a:srgbClr val="808080"/>
      </a:accent4>
      <a:accent5>
        <a:srgbClr val="DCDCDC"/>
      </a:accent5>
      <a:accent6>
        <a:srgbClr val="212121"/>
      </a:accent6>
      <a:hlink>
        <a:srgbClr val="F42837"/>
      </a:hlink>
      <a:folHlink>
        <a:srgbClr val="212121"/>
      </a:folHlink>
    </a:clrScheme>
    <a:fontScheme name="CZECHeLIB 2">
      <a:majorFont>
        <a:latin typeface="Arial Tučné"/>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3211-CA83-42C0-94B3-3140FB3C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16417</Characters>
  <Application>Microsoft Office Word</Application>
  <DocSecurity>0</DocSecurity>
  <Lines>278</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2023-01-16T08:16:00Z</dcterms:created>
  <dcterms:modified xsi:type="dcterms:W3CDTF">2023-09-29T12:22:00Z</dcterms:modified>
</cp:coreProperties>
</file>