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2065"/>
        <w:gridCol w:w="2348"/>
        <w:gridCol w:w="1680"/>
        <w:gridCol w:w="1660"/>
        <w:gridCol w:w="1579"/>
        <w:gridCol w:w="1456"/>
        <w:gridCol w:w="1616"/>
      </w:tblGrid>
      <w:tr w:rsidR="00B00628" w:rsidRPr="00B00628" w14:paraId="0CCC3081" w14:textId="77777777" w:rsidTr="00B00628">
        <w:trPr>
          <w:trHeight w:val="49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D0C5" w14:textId="3F5F28C3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66F74221" wp14:editId="023B7E0B">
                  <wp:simplePos x="0" y="0"/>
                  <wp:positionH relativeFrom="column">
                    <wp:posOffset>7229475</wp:posOffset>
                  </wp:positionH>
                  <wp:positionV relativeFrom="paragraph">
                    <wp:posOffset>0</wp:posOffset>
                  </wp:positionV>
                  <wp:extent cx="1009650" cy="314325"/>
                  <wp:effectExtent l="0" t="0" r="0" b="9525"/>
                  <wp:wrapNone/>
                  <wp:docPr id="1096" name="Obráze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A1AF185-717A-45C9-10A8-537D5681320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Obrázek 1">
                            <a:extLst>
                              <a:ext uri="{FF2B5EF4-FFF2-40B4-BE49-F238E27FC236}">
                                <a16:creationId xmlns:a16="http://schemas.microsoft.com/office/drawing/2014/main" id="{7A1AF185-717A-45C9-10A8-537D5681320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60"/>
            </w:tblGrid>
            <w:tr w:rsidR="00B00628" w:rsidRPr="00B00628" w14:paraId="6A01C85D" w14:textId="77777777">
              <w:trPr>
                <w:trHeight w:val="495"/>
                <w:tblCellSpacing w:w="0" w:type="dxa"/>
              </w:trPr>
              <w:tc>
                <w:tcPr>
                  <w:tcW w:w="115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45D4CF" w14:textId="77777777" w:rsidR="00B00628" w:rsidRPr="00B00628" w:rsidRDefault="00B00628" w:rsidP="00B0062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cs-CZ"/>
                      <w14:ligatures w14:val="none"/>
                    </w:rPr>
                  </w:pPr>
                  <w:r w:rsidRPr="00B00628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cs-CZ"/>
                      <w14:ligatures w14:val="none"/>
                    </w:rPr>
                    <w:t xml:space="preserve">Specifikace předmětu plnění a cenová </w:t>
                  </w:r>
                  <w:proofErr w:type="gramStart"/>
                  <w:r w:rsidRPr="00B00628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cs-CZ"/>
                      <w14:ligatures w14:val="none"/>
                    </w:rPr>
                    <w:t>nabídka - Příloha</w:t>
                  </w:r>
                  <w:proofErr w:type="gramEnd"/>
                  <w:r w:rsidRPr="00B00628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cs-CZ"/>
                      <w14:ligatures w14:val="none"/>
                    </w:rPr>
                    <w:t xml:space="preserve"> č. 1</w:t>
                  </w:r>
                </w:p>
              </w:tc>
            </w:tr>
          </w:tbl>
          <w:p w14:paraId="61707658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8F0A7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F29C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00628" w:rsidRPr="00B00628" w14:paraId="74156DAF" w14:textId="77777777" w:rsidTr="00B00628">
        <w:trPr>
          <w:trHeight w:val="40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6D7293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zakázky:</w:t>
            </w:r>
          </w:p>
        </w:tc>
        <w:tc>
          <w:tcPr>
            <w:tcW w:w="10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11D3C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VZ0172834: Nákup léků s účinnou látkou </w:t>
            </w:r>
            <w:proofErr w:type="spellStart"/>
            <w:r w:rsidRPr="00B006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Levomepromazin</w:t>
            </w:r>
            <w:proofErr w:type="spellEnd"/>
            <w:r w:rsidRPr="00B006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gramStart"/>
            <w:r w:rsidRPr="00B006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2023 - 2026</w:t>
            </w:r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B6A9A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B00628" w:rsidRPr="00B00628" w14:paraId="5E66961D" w14:textId="77777777" w:rsidTr="00B00628">
        <w:trPr>
          <w:trHeight w:val="34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1DC74F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Dodavatel:</w:t>
            </w:r>
          </w:p>
        </w:tc>
        <w:tc>
          <w:tcPr>
            <w:tcW w:w="10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E2EFDA"/>
            <w:noWrap/>
            <w:vAlign w:val="center"/>
            <w:hideMark/>
          </w:tcPr>
          <w:p w14:paraId="127421E8" w14:textId="6C383616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Alliance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Healthcare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s.r.o.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56CAB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B00628" w:rsidRPr="00B00628" w14:paraId="4E1F4AB6" w14:textId="77777777" w:rsidTr="00B00628">
        <w:trPr>
          <w:trHeight w:val="36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99C701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IČO:</w:t>
            </w:r>
          </w:p>
        </w:tc>
        <w:tc>
          <w:tcPr>
            <w:tcW w:w="10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E2EFDA"/>
            <w:noWrap/>
            <w:vAlign w:val="center"/>
            <w:hideMark/>
          </w:tcPr>
          <w:p w14:paraId="46743D7E" w14:textId="616552E4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14707420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D33A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B00628" w:rsidRPr="00B00628" w14:paraId="170FE477" w14:textId="77777777" w:rsidTr="00B00628">
        <w:trPr>
          <w:trHeight w:val="36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81FEA9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Adresa:</w:t>
            </w:r>
          </w:p>
        </w:tc>
        <w:tc>
          <w:tcPr>
            <w:tcW w:w="10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E2EFDA"/>
            <w:noWrap/>
            <w:vAlign w:val="center"/>
            <w:hideMark/>
          </w:tcPr>
          <w:p w14:paraId="13136B5F" w14:textId="53FD10CF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Podle Trati 624/7, 108 00, Praha 10 - Malešice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C40C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B00628" w:rsidRPr="00B00628" w14:paraId="15C2AB43" w14:textId="77777777" w:rsidTr="00B00628">
        <w:trPr>
          <w:trHeight w:val="34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BC767B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Tel.: 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E2EFDA"/>
            <w:noWrap/>
            <w:vAlign w:val="center"/>
            <w:hideMark/>
          </w:tcPr>
          <w:p w14:paraId="741A30EF" w14:textId="77D41C9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E2EFDA"/>
            <w:noWrap/>
            <w:vAlign w:val="center"/>
            <w:hideMark/>
          </w:tcPr>
          <w:p w14:paraId="2BD44260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338F7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E-mail:</w:t>
            </w:r>
          </w:p>
        </w:tc>
        <w:tc>
          <w:tcPr>
            <w:tcW w:w="46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E2EFDA"/>
            <w:noWrap/>
            <w:vAlign w:val="center"/>
            <w:hideMark/>
          </w:tcPr>
          <w:p w14:paraId="5BAD1845" w14:textId="46F6EEF1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90648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B00628" w:rsidRPr="00B00628" w14:paraId="5C3F5466" w14:textId="77777777" w:rsidTr="00B00628">
        <w:trPr>
          <w:trHeight w:val="19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830D82B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4E1D79E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71994C0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B6C671D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8BC8373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30BAA4B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190DF15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DCAE852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00628" w:rsidRPr="00B00628" w14:paraId="744EF196" w14:textId="77777777" w:rsidTr="00B00628">
        <w:trPr>
          <w:trHeight w:val="43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99"/>
            <w:vAlign w:val="center"/>
            <w:hideMark/>
          </w:tcPr>
          <w:p w14:paraId="0495C4C2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Specifikace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FFFFFF"/>
            <w:noWrap/>
            <w:vAlign w:val="bottom"/>
            <w:hideMark/>
          </w:tcPr>
          <w:p w14:paraId="00A9ED4B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10D2C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309EE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0D699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599BA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4F01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E2C8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00628" w:rsidRPr="00B00628" w14:paraId="414FA09A" w14:textId="77777777" w:rsidTr="00B00628">
        <w:trPr>
          <w:trHeight w:val="510"/>
        </w:trPr>
        <w:tc>
          <w:tcPr>
            <w:tcW w:w="2340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970D04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Účinná látka </w:t>
            </w:r>
            <w:proofErr w:type="spellStart"/>
            <w:r w:rsidRPr="00B006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Levomepromazin</w:t>
            </w:r>
            <w:proofErr w:type="spellEnd"/>
            <w:r w:rsidRPr="00B006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/ </w:t>
            </w:r>
            <w:proofErr w:type="gramStart"/>
            <w:r w:rsidRPr="00B006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síla - počet</w:t>
            </w:r>
            <w:proofErr w:type="gramEnd"/>
            <w:r w:rsidRPr="00B006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mg účinné látky</w:t>
            </w:r>
            <w:r w:rsidRPr="00B006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  <w:t xml:space="preserve">ATC sk. N05AA02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24DB204E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Léková forma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1F9D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MJ/balení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2C908442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Nabídka dodavatele         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909F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09E3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3968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63302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00628" w:rsidRPr="00B00628" w14:paraId="1DC7ACF9" w14:textId="77777777" w:rsidTr="00B00628">
        <w:trPr>
          <w:trHeight w:val="855"/>
        </w:trPr>
        <w:tc>
          <w:tcPr>
            <w:tcW w:w="2340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26D11BB9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3F2151A3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C45B45A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1924CE3E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(dodavatel uvede ANO nebo svůj popis)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E994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B06D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2162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9A00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00628" w:rsidRPr="00B00628" w14:paraId="267470CA" w14:textId="77777777" w:rsidTr="00B00628">
        <w:trPr>
          <w:trHeight w:val="60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37E10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25 mg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847E8BC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006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tbl</w:t>
            </w:r>
            <w:proofErr w:type="spellEnd"/>
            <w:r w:rsidRPr="00B006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B006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flm</w:t>
            </w:r>
            <w:proofErr w:type="spellEnd"/>
            <w:r w:rsidRPr="00B006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B006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(potahovaná tableta)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1B42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50 </w:t>
            </w:r>
            <w:proofErr w:type="spellStart"/>
            <w:r w:rsidRPr="00B006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tbl</w:t>
            </w:r>
            <w:proofErr w:type="spellEnd"/>
            <w:r w:rsidRPr="00B006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B006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flm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E2EFDA"/>
            <w:noWrap/>
            <w:vAlign w:val="center"/>
            <w:hideMark/>
          </w:tcPr>
          <w:p w14:paraId="36FA9E33" w14:textId="52636053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  <w:r w:rsidRPr="00B006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3E198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609C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0F2BA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89EE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00628" w:rsidRPr="00B00628" w14:paraId="422352F5" w14:textId="77777777" w:rsidTr="00B00628">
        <w:trPr>
          <w:trHeight w:val="15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7C807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7619BCC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CCFFFF" w:fill="FFFFFF"/>
            <w:noWrap/>
            <w:vAlign w:val="center"/>
            <w:hideMark/>
          </w:tcPr>
          <w:p w14:paraId="16A2A020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5BC3F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A7CF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91D5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C65DA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C555B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00628" w:rsidRPr="00B00628" w14:paraId="1F718A77" w14:textId="77777777" w:rsidTr="00B00628">
        <w:trPr>
          <w:trHeight w:val="13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651B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B06D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037E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0AD99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0A297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7D28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3C94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B375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00628" w:rsidRPr="00B00628" w14:paraId="50B397A0" w14:textId="77777777" w:rsidTr="00B00628">
        <w:trPr>
          <w:trHeight w:val="43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61D9AD8D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Cenová nabídka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EE82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EDD6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E0EA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575C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430E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59BC" w14:textId="77777777" w:rsidR="00B00628" w:rsidRPr="00B00628" w:rsidRDefault="00B00628" w:rsidP="00B00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5FA1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00628" w:rsidRPr="00B00628" w14:paraId="18DF8D29" w14:textId="77777777" w:rsidTr="00B00628">
        <w:trPr>
          <w:trHeight w:val="1335"/>
        </w:trPr>
        <w:tc>
          <w:tcPr>
            <w:tcW w:w="2340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CC3F2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Výrobní název léčivého přípravku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5E732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Kód </w:t>
            </w:r>
            <w:proofErr w:type="spellStart"/>
            <w:r w:rsidRPr="00B00628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SÚKLu</w:t>
            </w:r>
            <w:proofErr w:type="spellEnd"/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31931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MJ/balení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A5734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Požadovaný předpokládaný počet MJ/balení </w:t>
            </w:r>
            <w:r w:rsidRPr="00B0062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(za 3 roky)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016AB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Cena za MJ/balení s DPH</w:t>
            </w:r>
            <w:r w:rsidRPr="00B0062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(uvést číslo s min. dvěma desetinnými místy)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2817A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Cena celkem s DPH</w:t>
            </w:r>
            <w:r w:rsidRPr="00B0062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(za 3 roky)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DF99D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proofErr w:type="gramStart"/>
            <w:r w:rsidRPr="00B00628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10%</w:t>
            </w:r>
            <w:proofErr w:type="gramEnd"/>
            <w:r w:rsidRPr="00B00628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DPH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DE323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Cena celkem bez DPH </w:t>
            </w:r>
            <w:r w:rsidRPr="00B0062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(za 3 roky)</w:t>
            </w:r>
          </w:p>
        </w:tc>
      </w:tr>
      <w:tr w:rsidR="00B00628" w:rsidRPr="00B00628" w14:paraId="6B1BE32F" w14:textId="77777777" w:rsidTr="00B00628">
        <w:trPr>
          <w:trHeight w:val="55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9002B5" w14:textId="34392CE4" w:rsid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  <w:r w:rsidRPr="00B006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ISERCIN 25MG TBL </w:t>
            </w:r>
          </w:p>
          <w:p w14:paraId="53371065" w14:textId="530E8F39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B006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7CDCDE" w14:textId="3D0D280C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0002429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F2E3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50 </w:t>
            </w:r>
            <w:proofErr w:type="spellStart"/>
            <w:r w:rsidRPr="00B006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tbl</w:t>
            </w:r>
            <w:proofErr w:type="spellEnd"/>
            <w:r w:rsidRPr="00B006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B006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flm</w:t>
            </w:r>
            <w:proofErr w:type="spellEnd"/>
            <w:r w:rsidRPr="00B006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(25 mg)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FB7D3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6 000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E2EFDA"/>
            <w:noWrap/>
            <w:vAlign w:val="center"/>
            <w:hideMark/>
          </w:tcPr>
          <w:p w14:paraId="257BDD74" w14:textId="54B78151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84,48</w:t>
            </w:r>
            <w:r w:rsidRPr="00B0062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14:paraId="1BEB847F" w14:textId="3F16E183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506 880,00</w:t>
            </w:r>
            <w:r w:rsidRPr="00B00628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14:paraId="3546B3B2" w14:textId="229BA303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46 080</w:t>
            </w:r>
            <w:r w:rsidRPr="00B0062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,00 Kč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14:paraId="746894A8" w14:textId="07D9309C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460 800,00</w:t>
            </w:r>
            <w:r w:rsidRPr="00B006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Kč</w:t>
            </w:r>
          </w:p>
        </w:tc>
      </w:tr>
      <w:tr w:rsidR="00B00628" w:rsidRPr="00B00628" w14:paraId="12F852E6" w14:textId="77777777" w:rsidTr="00B00628">
        <w:trPr>
          <w:trHeight w:val="76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764C2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1227E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2891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AD238FE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E1148E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Cena celkem </w:t>
            </w:r>
            <w:r w:rsidRPr="00B00628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br/>
            </w:r>
            <w:r w:rsidRPr="00B0062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(za 3 roky)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7EDE72D5" w14:textId="025445B4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506 880,00 Kč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36E8611F" w14:textId="10BFF21E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46 080,00 Kč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BE2B2F7" w14:textId="364B6AE9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460 800,00 Kč</w:t>
            </w:r>
          </w:p>
        </w:tc>
      </w:tr>
      <w:tr w:rsidR="00B00628" w:rsidRPr="00B00628" w14:paraId="0C26B4C1" w14:textId="77777777" w:rsidTr="00B00628">
        <w:trPr>
          <w:trHeight w:val="43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0F8A0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EFF5E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7B2E8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3574E7D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76AF3F1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D1D38EC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1D7D71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22B5E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B00628" w:rsidRPr="00B00628" w14:paraId="471BA766" w14:textId="77777777" w:rsidTr="00B00628">
        <w:trPr>
          <w:trHeight w:val="118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43F1107A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Přepočet na reálně nabízené balení léku: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14:paraId="1211F349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MJ/balení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EFEA0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Cena za 1 MJ/balení s DPH </w:t>
            </w:r>
            <w:r w:rsidRPr="00B0062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(číslo s min. dvěma desetinnými místy)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B286D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proofErr w:type="gramStart"/>
            <w:r w:rsidRPr="00B00628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10%</w:t>
            </w:r>
            <w:proofErr w:type="gramEnd"/>
            <w:r w:rsidRPr="00B00628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DPH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AB171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Cena celkem bez DPH za balení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61FB5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2CB6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F004F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00628" w:rsidRPr="00B00628" w14:paraId="0F8937BF" w14:textId="77777777" w:rsidTr="00B00628">
        <w:trPr>
          <w:trHeight w:val="58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1BF96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25 mg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9490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50 </w:t>
            </w:r>
            <w:proofErr w:type="spellStart"/>
            <w:r w:rsidRPr="00B006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tbl</w:t>
            </w:r>
            <w:proofErr w:type="spellEnd"/>
            <w:r w:rsidRPr="00B006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B006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flm</w:t>
            </w:r>
            <w:proofErr w:type="spellEnd"/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14:paraId="4303458F" w14:textId="62FC5D6C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84,48</w:t>
            </w:r>
            <w:r w:rsidRPr="00B0062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14:paraId="6F90527E" w14:textId="6E393862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7,68</w:t>
            </w:r>
            <w:r w:rsidRPr="00B0062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14:paraId="0EB999EC" w14:textId="0540CE35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76,80</w:t>
            </w:r>
            <w:r w:rsidRPr="00B00628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A6D0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63641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C3A66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00628" w:rsidRPr="00B00628" w14:paraId="7CBC7A8E" w14:textId="77777777" w:rsidTr="00B00628">
        <w:trPr>
          <w:trHeight w:val="49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C41F4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CCFFFF" w:fill="FFFFFF"/>
            <w:vAlign w:val="bottom"/>
            <w:hideMark/>
          </w:tcPr>
          <w:p w14:paraId="22EADD86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CCFFFF" w:fill="FFFFFF"/>
            <w:noWrap/>
            <w:vAlign w:val="center"/>
            <w:hideMark/>
          </w:tcPr>
          <w:p w14:paraId="274113C8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CCFFFF" w:fill="FFFFFF"/>
            <w:noWrap/>
            <w:vAlign w:val="center"/>
            <w:hideMark/>
          </w:tcPr>
          <w:p w14:paraId="06A098AE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CCFFFF" w:fill="FFFFFF"/>
            <w:noWrap/>
            <w:vAlign w:val="center"/>
            <w:hideMark/>
          </w:tcPr>
          <w:p w14:paraId="5A0E0774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CCFFFF" w:fill="FFFFFF"/>
            <w:noWrap/>
            <w:vAlign w:val="center"/>
            <w:hideMark/>
          </w:tcPr>
          <w:p w14:paraId="6740C87A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DA45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5CC3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00628" w:rsidRPr="00B00628" w14:paraId="4DA2B6B5" w14:textId="77777777" w:rsidTr="00B00628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91FE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B995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49B7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E159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F471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561D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5FD2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B821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00628" w:rsidRPr="00B00628" w14:paraId="0C5C3B27" w14:textId="77777777" w:rsidTr="00B00628">
        <w:trPr>
          <w:trHeight w:val="8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82D18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EEC6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01EA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3BA2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9696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BF14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19CA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24B6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00628" w:rsidRPr="00B00628" w14:paraId="2D1C3A00" w14:textId="77777777" w:rsidTr="00B00628">
        <w:trPr>
          <w:trHeight w:val="39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60343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Datum:</w:t>
            </w:r>
          </w:p>
        </w:tc>
        <w:tc>
          <w:tcPr>
            <w:tcW w:w="6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E2EFDA"/>
            <w:noWrap/>
            <w:vAlign w:val="bottom"/>
            <w:hideMark/>
          </w:tcPr>
          <w:p w14:paraId="03C7EEBF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1EBADA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Podpis:</w:t>
            </w:r>
          </w:p>
        </w:tc>
        <w:tc>
          <w:tcPr>
            <w:tcW w:w="3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FFFF" w:fill="E2EFDA"/>
            <w:noWrap/>
            <w:vAlign w:val="bottom"/>
            <w:hideMark/>
          </w:tcPr>
          <w:p w14:paraId="3DF31024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11D7" w14:textId="77777777" w:rsidR="00B00628" w:rsidRPr="00B00628" w:rsidRDefault="00B00628" w:rsidP="00B0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B00628" w:rsidRPr="00B00628" w14:paraId="571A43AF" w14:textId="77777777" w:rsidTr="00B00628">
        <w:trPr>
          <w:trHeight w:val="81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9E41F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Jméno osoby oprávněné jednat za dodavatele:</w:t>
            </w:r>
          </w:p>
        </w:tc>
        <w:tc>
          <w:tcPr>
            <w:tcW w:w="6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E2EFDA"/>
            <w:noWrap/>
            <w:vAlign w:val="bottom"/>
            <w:hideMark/>
          </w:tcPr>
          <w:p w14:paraId="5DE15619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B0D8F2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F89EB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AB337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B00628" w:rsidRPr="00B00628" w14:paraId="70C8411D" w14:textId="77777777" w:rsidTr="00B00628">
        <w:trPr>
          <w:trHeight w:val="9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7069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2BD6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735A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2FE4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22C2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39BB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78D3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11D6" w14:textId="77777777" w:rsidR="00B00628" w:rsidRPr="00B00628" w:rsidRDefault="00B00628" w:rsidP="00B00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00628" w:rsidRPr="00B00628" w14:paraId="69F6DEEE" w14:textId="77777777" w:rsidTr="00B00628">
        <w:trPr>
          <w:trHeight w:val="402"/>
        </w:trPr>
        <w:tc>
          <w:tcPr>
            <w:tcW w:w="6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4D76F7D6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  <w:t>Dodavatel je povinen vyplnit všechna zeleně označená pole.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EA1C9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4617C15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AE1DFDB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655D788" w14:textId="77777777" w:rsidR="00B00628" w:rsidRPr="00B00628" w:rsidRDefault="00B00628" w:rsidP="00B00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69BA" w14:textId="77777777" w:rsidR="00B00628" w:rsidRPr="00B00628" w:rsidRDefault="00B00628" w:rsidP="00B00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B00628" w:rsidRPr="00B00628" w14:paraId="4CC36D5A" w14:textId="77777777" w:rsidTr="00B00628">
        <w:trPr>
          <w:trHeight w:val="402"/>
        </w:trPr>
        <w:tc>
          <w:tcPr>
            <w:tcW w:w="6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52E9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  <w:t>Ceny jsou konečné, uvedeny včetně dopravy.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0978D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962CD13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620500" w14:textId="77777777" w:rsidR="00B00628" w:rsidRPr="00B00628" w:rsidRDefault="00B00628" w:rsidP="00B0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166CC8F" w14:textId="77777777" w:rsidR="00B00628" w:rsidRPr="00B00628" w:rsidRDefault="00B00628" w:rsidP="00B00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00628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51A8" w14:textId="77777777" w:rsidR="00B00628" w:rsidRPr="00B00628" w:rsidRDefault="00B00628" w:rsidP="00B00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</w:tbl>
    <w:p w14:paraId="654066F1" w14:textId="77777777" w:rsidR="005279A6" w:rsidRDefault="005279A6"/>
    <w:sectPr w:rsidR="005279A6" w:rsidSect="00B0062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28"/>
    <w:rsid w:val="005279A6"/>
    <w:rsid w:val="00B0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FFB5DF"/>
  <w15:chartTrackingRefBased/>
  <w15:docId w15:val="{3547AFB5-C95A-43BB-88B9-78B28106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247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1</cp:revision>
  <dcterms:created xsi:type="dcterms:W3CDTF">2023-10-10T06:49:00Z</dcterms:created>
  <dcterms:modified xsi:type="dcterms:W3CDTF">2023-10-10T06:59:00Z</dcterms:modified>
</cp:coreProperties>
</file>