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50F317" w14:textId="72EE1C06" w:rsidR="002177BD" w:rsidRDefault="002177BD" w:rsidP="00403B98">
      <w:pPr>
        <w:pStyle w:val="Nzev"/>
        <w:rPr>
          <w:rFonts w:ascii="Arial" w:hAnsi="Arial" w:cs="Arial"/>
          <w:b w:val="0"/>
          <w:bCs/>
          <w:sz w:val="44"/>
        </w:rPr>
      </w:pPr>
      <w:r>
        <w:rPr>
          <w:rFonts w:ascii="Arial" w:hAnsi="Arial" w:cs="Arial"/>
          <w:b w:val="0"/>
          <w:bCs/>
          <w:sz w:val="44"/>
        </w:rPr>
        <w:t>KUPNÍ SMLOUVA</w:t>
      </w:r>
    </w:p>
    <w:p w14:paraId="258AA4BB" w14:textId="77777777" w:rsidR="002177BD" w:rsidRDefault="002177BD" w:rsidP="002177BD">
      <w:pPr>
        <w:jc w:val="center"/>
        <w:rPr>
          <w:rFonts w:ascii="Arial" w:hAnsi="Arial" w:cs="Arial"/>
          <w:b/>
          <w:sz w:val="22"/>
        </w:rPr>
      </w:pPr>
    </w:p>
    <w:p w14:paraId="52DE58A6" w14:textId="77777777" w:rsidR="002177BD" w:rsidRDefault="002177BD" w:rsidP="002177B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  <w:t>Smluvní strany:</w:t>
      </w:r>
    </w:p>
    <w:p w14:paraId="36FBB36B" w14:textId="77777777" w:rsidR="002177BD" w:rsidRDefault="002177BD" w:rsidP="002177BD">
      <w:pPr>
        <w:rPr>
          <w:rFonts w:ascii="Arial" w:hAnsi="Arial" w:cs="Arial"/>
          <w:b/>
          <w:sz w:val="24"/>
        </w:rPr>
      </w:pPr>
    </w:p>
    <w:p w14:paraId="711EE4E9" w14:textId="77777777" w:rsidR="002177BD" w:rsidRDefault="002177BD" w:rsidP="002177BD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b/>
          <w:sz w:val="24"/>
        </w:rPr>
        <w:t>1.1</w:t>
      </w:r>
      <w:proofErr w:type="gramEnd"/>
      <w:r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sz w:val="24"/>
          <w:u w:val="single"/>
        </w:rPr>
        <w:t>Prodávající:</w:t>
      </w:r>
      <w:r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ab/>
        <w:t xml:space="preserve">MADISSON, s.r.o.  </w:t>
      </w:r>
    </w:p>
    <w:p w14:paraId="4940C511" w14:textId="77777777" w:rsidR="002177BD" w:rsidRDefault="002177BD" w:rsidP="002177B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IČ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26124637</w:t>
      </w:r>
    </w:p>
    <w:p w14:paraId="54D4F1EB" w14:textId="77777777" w:rsidR="002177BD" w:rsidRDefault="002177BD" w:rsidP="002177B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DIČ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CZ26124637</w:t>
      </w:r>
    </w:p>
    <w:p w14:paraId="0851AEEC" w14:textId="32ED6811" w:rsidR="002177BD" w:rsidRDefault="002177BD" w:rsidP="002177B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adresa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Soumarská 8, 10400</w:t>
      </w:r>
      <w:r w:rsidR="00761BA1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Praha 10</w:t>
      </w:r>
    </w:p>
    <w:p w14:paraId="40B05273" w14:textId="77777777" w:rsidR="002177BD" w:rsidRDefault="002177BD" w:rsidP="002177B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tel/fax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+ 420 271 743 154</w:t>
      </w:r>
    </w:p>
    <w:p w14:paraId="4757E0E4" w14:textId="77777777" w:rsidR="002177BD" w:rsidRDefault="00A86CBC" w:rsidP="002177B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za</w:t>
      </w:r>
      <w:r w:rsidR="002177BD">
        <w:rPr>
          <w:rFonts w:ascii="Arial" w:hAnsi="Arial" w:cs="Arial"/>
          <w:sz w:val="24"/>
        </w:rPr>
        <w:t>st</w:t>
      </w:r>
      <w:r>
        <w:rPr>
          <w:rFonts w:ascii="Arial" w:hAnsi="Arial" w:cs="Arial"/>
          <w:sz w:val="24"/>
        </w:rPr>
        <w:t>ou</w:t>
      </w:r>
      <w:r w:rsidR="002177BD">
        <w:rPr>
          <w:rFonts w:ascii="Arial" w:hAnsi="Arial" w:cs="Arial"/>
          <w:sz w:val="24"/>
        </w:rPr>
        <w:t>p</w:t>
      </w:r>
      <w:r>
        <w:rPr>
          <w:rFonts w:ascii="Arial" w:hAnsi="Arial" w:cs="Arial"/>
          <w:sz w:val="24"/>
        </w:rPr>
        <w:t>ená</w:t>
      </w:r>
      <w:r w:rsidR="002177BD">
        <w:rPr>
          <w:rFonts w:ascii="Arial" w:hAnsi="Arial" w:cs="Arial"/>
          <w:sz w:val="24"/>
        </w:rPr>
        <w:tab/>
      </w:r>
      <w:r w:rsidR="002177BD">
        <w:rPr>
          <w:rFonts w:ascii="Arial" w:hAnsi="Arial" w:cs="Arial"/>
          <w:sz w:val="24"/>
        </w:rPr>
        <w:tab/>
        <w:t>Mgr. Robert Vojtíšek</w:t>
      </w:r>
      <w:r w:rsidR="0073360C">
        <w:rPr>
          <w:rFonts w:ascii="Arial" w:hAnsi="Arial" w:cs="Arial"/>
          <w:sz w:val="24"/>
        </w:rPr>
        <w:t>, MBA</w:t>
      </w:r>
      <w:r w:rsidR="00B65C86">
        <w:rPr>
          <w:rFonts w:ascii="Arial" w:hAnsi="Arial" w:cs="Arial"/>
          <w:sz w:val="24"/>
        </w:rPr>
        <w:t xml:space="preserve"> – jednatel </w:t>
      </w:r>
    </w:p>
    <w:p w14:paraId="115B5FE0" w14:textId="77777777" w:rsidR="002177BD" w:rsidRPr="00FB51E3" w:rsidRDefault="002177BD" w:rsidP="002177BD">
      <w:pPr>
        <w:tabs>
          <w:tab w:val="left" w:pos="1800"/>
        </w:tabs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</w:t>
      </w:r>
      <w:r w:rsidRPr="00FB51E3">
        <w:rPr>
          <w:rFonts w:ascii="Arial" w:hAnsi="Arial" w:cs="Arial"/>
          <w:sz w:val="24"/>
          <w:szCs w:val="24"/>
        </w:rPr>
        <w:t xml:space="preserve">bankovní spojení: </w:t>
      </w:r>
      <w:r w:rsidRPr="00FB51E3">
        <w:rPr>
          <w:rFonts w:ascii="Arial" w:hAnsi="Arial" w:cs="Arial"/>
          <w:sz w:val="24"/>
          <w:szCs w:val="24"/>
        </w:rPr>
        <w:tab/>
        <w:t>ČSOB a.s.</w:t>
      </w:r>
    </w:p>
    <w:p w14:paraId="7979CE11" w14:textId="77777777" w:rsidR="002177BD" w:rsidRPr="00A91BE6" w:rsidRDefault="002177BD" w:rsidP="002177BD">
      <w:pPr>
        <w:tabs>
          <w:tab w:val="left" w:pos="1800"/>
        </w:tabs>
        <w:ind w:left="426"/>
        <w:rPr>
          <w:rFonts w:ascii="Tahoma" w:hAnsi="Tahoma" w:cs="Tahoma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FB51E3">
        <w:rPr>
          <w:rFonts w:ascii="Arial" w:hAnsi="Arial" w:cs="Arial"/>
          <w:sz w:val="24"/>
          <w:szCs w:val="24"/>
        </w:rPr>
        <w:t xml:space="preserve">číslo účtu </w:t>
      </w:r>
      <w:r w:rsidRPr="00FB51E3">
        <w:rPr>
          <w:rFonts w:ascii="Arial" w:hAnsi="Arial" w:cs="Arial"/>
          <w:sz w:val="24"/>
          <w:szCs w:val="24"/>
        </w:rPr>
        <w:tab/>
      </w:r>
      <w:r w:rsidRPr="00FB51E3">
        <w:rPr>
          <w:rFonts w:ascii="Arial" w:hAnsi="Arial" w:cs="Arial"/>
          <w:sz w:val="24"/>
          <w:szCs w:val="24"/>
        </w:rPr>
        <w:tab/>
        <w:t>174621392/0300</w:t>
      </w:r>
    </w:p>
    <w:p w14:paraId="50E35D22" w14:textId="77777777" w:rsidR="002177BD" w:rsidRDefault="002177BD" w:rsidP="002177BD">
      <w:pPr>
        <w:rPr>
          <w:rFonts w:ascii="Arial" w:hAnsi="Arial" w:cs="Arial"/>
          <w:color w:val="000000"/>
          <w:sz w:val="24"/>
          <w:szCs w:val="24"/>
        </w:rPr>
      </w:pPr>
    </w:p>
    <w:p w14:paraId="3D78BE0A" w14:textId="77777777" w:rsidR="002177BD" w:rsidRPr="00365883" w:rsidRDefault="002177BD" w:rsidP="002177BD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</w:t>
      </w:r>
      <w:r w:rsidR="00067B4E">
        <w:rPr>
          <w:rFonts w:ascii="Arial" w:hAnsi="Arial" w:cs="Arial"/>
          <w:color w:val="000000"/>
          <w:sz w:val="24"/>
          <w:szCs w:val="24"/>
        </w:rPr>
        <w:t>Zapsána v obchodním</w:t>
      </w:r>
      <w:r w:rsidRPr="00365883">
        <w:rPr>
          <w:rFonts w:ascii="Arial" w:hAnsi="Arial" w:cs="Arial"/>
          <w:color w:val="000000"/>
          <w:sz w:val="24"/>
          <w:szCs w:val="24"/>
        </w:rPr>
        <w:t xml:space="preserve"> rejstříku, vedeného Městským soudem v Praze</w:t>
      </w:r>
    </w:p>
    <w:p w14:paraId="5C1F538F" w14:textId="77777777" w:rsidR="002177BD" w:rsidRDefault="002177BD" w:rsidP="002177BD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</w:t>
      </w:r>
      <w:r w:rsidRPr="00365883">
        <w:rPr>
          <w:rFonts w:ascii="Arial" w:hAnsi="Arial" w:cs="Arial"/>
          <w:color w:val="000000"/>
          <w:sz w:val="24"/>
          <w:szCs w:val="24"/>
        </w:rPr>
        <w:t>oddíl C, vložka 72284</w:t>
      </w:r>
    </w:p>
    <w:p w14:paraId="38D56B31" w14:textId="77777777" w:rsidR="00B65C86" w:rsidRDefault="00B65C86" w:rsidP="002177BD">
      <w:pPr>
        <w:rPr>
          <w:rFonts w:ascii="Arial" w:hAnsi="Arial" w:cs="Arial"/>
          <w:color w:val="000000"/>
          <w:sz w:val="24"/>
          <w:szCs w:val="24"/>
        </w:rPr>
      </w:pPr>
    </w:p>
    <w:p w14:paraId="6E7E1343" w14:textId="77777777" w:rsidR="00B65C86" w:rsidRPr="00365883" w:rsidRDefault="00B65C86" w:rsidP="002177BD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(dále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jen ,,prodávající</w:t>
      </w:r>
      <w:proofErr w:type="gramEnd"/>
      <w:r>
        <w:rPr>
          <w:rFonts w:ascii="Arial" w:hAnsi="Arial" w:cs="Arial"/>
          <w:color w:val="000000"/>
          <w:sz w:val="24"/>
          <w:szCs w:val="24"/>
        </w:rPr>
        <w:t>“)</w:t>
      </w:r>
    </w:p>
    <w:p w14:paraId="75B5D0B8" w14:textId="77777777" w:rsidR="002177BD" w:rsidRDefault="002177BD" w:rsidP="002177BD">
      <w:pPr>
        <w:jc w:val="center"/>
        <w:rPr>
          <w:rFonts w:ascii="Arial" w:hAnsi="Arial" w:cs="Arial"/>
          <w:sz w:val="24"/>
        </w:rPr>
      </w:pPr>
    </w:p>
    <w:p w14:paraId="5B152BE3" w14:textId="77777777" w:rsidR="002177BD" w:rsidRDefault="002177BD" w:rsidP="002177BD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</w:t>
      </w:r>
    </w:p>
    <w:p w14:paraId="564185D8" w14:textId="77777777" w:rsidR="002177BD" w:rsidRDefault="002177BD" w:rsidP="002177BD">
      <w:pPr>
        <w:jc w:val="center"/>
        <w:rPr>
          <w:rFonts w:ascii="Arial" w:hAnsi="Arial" w:cs="Arial"/>
          <w:sz w:val="24"/>
        </w:rPr>
      </w:pPr>
    </w:p>
    <w:p w14:paraId="04B9CB42" w14:textId="2EA6D50C" w:rsidR="006453B4" w:rsidRPr="006453B4" w:rsidRDefault="006453B4" w:rsidP="006453B4">
      <w:pPr>
        <w:rPr>
          <w:rFonts w:ascii="Arial" w:hAnsi="Arial" w:cs="Arial"/>
          <w:sz w:val="24"/>
        </w:rPr>
      </w:pPr>
      <w:r w:rsidRPr="006453B4">
        <w:rPr>
          <w:rFonts w:ascii="Arial" w:hAnsi="Arial" w:cs="Arial"/>
          <w:b/>
          <w:sz w:val="24"/>
        </w:rPr>
        <w:t xml:space="preserve">1.2. </w:t>
      </w:r>
      <w:r>
        <w:rPr>
          <w:rFonts w:ascii="Arial" w:hAnsi="Arial" w:cs="Arial"/>
          <w:b/>
          <w:sz w:val="24"/>
        </w:rPr>
        <w:tab/>
      </w:r>
      <w:r w:rsidR="002177BD" w:rsidRPr="004445CC">
        <w:rPr>
          <w:rFonts w:ascii="Arial" w:hAnsi="Arial" w:cs="Arial"/>
          <w:b/>
          <w:sz w:val="24"/>
          <w:u w:val="single"/>
        </w:rPr>
        <w:t>Kupující:</w:t>
      </w:r>
      <w:r w:rsidR="002177BD" w:rsidRPr="004445CC">
        <w:rPr>
          <w:rFonts w:ascii="Arial" w:hAnsi="Arial" w:cs="Arial"/>
          <w:b/>
          <w:sz w:val="24"/>
        </w:rPr>
        <w:t xml:space="preserve"> </w:t>
      </w:r>
      <w:r w:rsidR="002177BD" w:rsidRPr="004445CC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Pr="006453B4">
        <w:rPr>
          <w:rFonts w:ascii="Arial" w:hAnsi="Arial" w:cs="Arial"/>
          <w:sz w:val="24"/>
        </w:rPr>
        <w:t>Jihomoravský kraj, Žerotínovo nám. 3, 601 82 Brno,</w:t>
      </w:r>
    </w:p>
    <w:p w14:paraId="66B75002" w14:textId="5CE09C2E" w:rsidR="006453B4" w:rsidRPr="006453B4" w:rsidRDefault="006453B4" w:rsidP="006453B4">
      <w:pPr>
        <w:ind w:firstLine="708"/>
        <w:rPr>
          <w:rFonts w:ascii="Arial" w:hAnsi="Arial" w:cs="Arial"/>
          <w:sz w:val="24"/>
        </w:rPr>
      </w:pPr>
      <w:r w:rsidRPr="006453B4">
        <w:rPr>
          <w:rFonts w:ascii="Arial" w:hAnsi="Arial" w:cs="Arial"/>
          <w:sz w:val="24"/>
        </w:rPr>
        <w:t xml:space="preserve">IČ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6453B4">
        <w:rPr>
          <w:rFonts w:ascii="Arial" w:hAnsi="Arial" w:cs="Arial"/>
          <w:sz w:val="24"/>
        </w:rPr>
        <w:t xml:space="preserve">70888337, </w:t>
      </w:r>
    </w:p>
    <w:p w14:paraId="21853CF0" w14:textId="2FD483A7" w:rsidR="006453B4" w:rsidRPr="006453B4" w:rsidRDefault="006453B4" w:rsidP="006453B4">
      <w:pPr>
        <w:ind w:firstLine="708"/>
        <w:rPr>
          <w:rFonts w:ascii="Arial" w:hAnsi="Arial" w:cs="Arial"/>
          <w:sz w:val="24"/>
        </w:rPr>
      </w:pPr>
      <w:r w:rsidRPr="006453B4">
        <w:rPr>
          <w:rFonts w:ascii="Arial" w:hAnsi="Arial" w:cs="Arial"/>
          <w:sz w:val="24"/>
        </w:rPr>
        <w:t xml:space="preserve">bankovní spojení: </w:t>
      </w:r>
      <w:r>
        <w:rPr>
          <w:rFonts w:ascii="Arial" w:hAnsi="Arial" w:cs="Arial"/>
          <w:sz w:val="24"/>
        </w:rPr>
        <w:tab/>
      </w:r>
      <w:r w:rsidRPr="006453B4">
        <w:rPr>
          <w:rFonts w:ascii="Arial" w:hAnsi="Arial" w:cs="Arial"/>
          <w:sz w:val="24"/>
        </w:rPr>
        <w:t>27-7494420217/0100</w:t>
      </w:r>
    </w:p>
    <w:p w14:paraId="29459A6E" w14:textId="19E9B35A" w:rsidR="006453B4" w:rsidRPr="006453B4" w:rsidRDefault="006453B4" w:rsidP="006453B4">
      <w:pPr>
        <w:ind w:left="2832" w:hanging="2124"/>
        <w:rPr>
          <w:rFonts w:ascii="Arial" w:hAnsi="Arial" w:cs="Arial"/>
          <w:sz w:val="24"/>
        </w:rPr>
      </w:pPr>
      <w:r w:rsidRPr="006453B4">
        <w:rPr>
          <w:rFonts w:ascii="Arial" w:hAnsi="Arial" w:cs="Arial"/>
          <w:sz w:val="24"/>
        </w:rPr>
        <w:t xml:space="preserve">Zastoupený </w:t>
      </w:r>
      <w:r>
        <w:rPr>
          <w:rFonts w:ascii="Arial" w:hAnsi="Arial" w:cs="Arial"/>
          <w:sz w:val="24"/>
        </w:rPr>
        <w:tab/>
      </w:r>
      <w:r w:rsidRPr="00C6386F">
        <w:rPr>
          <w:rFonts w:ascii="Arial" w:hAnsi="Arial" w:cs="Arial"/>
          <w:b/>
          <w:sz w:val="24"/>
        </w:rPr>
        <w:t>Jihomoravské dětské léčebny, p. o.,</w:t>
      </w:r>
      <w:r w:rsidRPr="006453B4">
        <w:rPr>
          <w:rFonts w:ascii="Arial" w:hAnsi="Arial" w:cs="Arial"/>
          <w:sz w:val="24"/>
        </w:rPr>
        <w:t xml:space="preserve"> Křetín 12, 679 62 Křetín</w:t>
      </w:r>
    </w:p>
    <w:p w14:paraId="6E4235AA" w14:textId="77777777" w:rsidR="006453B4" w:rsidRPr="006453B4" w:rsidRDefault="006453B4" w:rsidP="006453B4">
      <w:pPr>
        <w:ind w:left="2124" w:firstLine="708"/>
        <w:rPr>
          <w:rFonts w:ascii="Arial" w:hAnsi="Arial" w:cs="Arial"/>
          <w:sz w:val="24"/>
        </w:rPr>
      </w:pPr>
      <w:r w:rsidRPr="006453B4">
        <w:rPr>
          <w:rFonts w:ascii="Arial" w:hAnsi="Arial" w:cs="Arial"/>
          <w:sz w:val="24"/>
        </w:rPr>
        <w:t>IČ: 00386766</w:t>
      </w:r>
    </w:p>
    <w:p w14:paraId="7D11B470" w14:textId="77777777" w:rsidR="006453B4" w:rsidRPr="006453B4" w:rsidRDefault="006453B4" w:rsidP="006453B4">
      <w:pPr>
        <w:ind w:left="2124" w:firstLine="708"/>
        <w:rPr>
          <w:rFonts w:ascii="Arial" w:hAnsi="Arial" w:cs="Arial"/>
          <w:sz w:val="24"/>
        </w:rPr>
      </w:pPr>
      <w:r w:rsidRPr="006453B4">
        <w:rPr>
          <w:rFonts w:ascii="Arial" w:hAnsi="Arial" w:cs="Arial"/>
          <w:sz w:val="24"/>
        </w:rPr>
        <w:t>Statutární orgán: Ing. Petra Oškrdová DiS., MBA, ředitelka</w:t>
      </w:r>
    </w:p>
    <w:p w14:paraId="2B442C4B" w14:textId="77777777" w:rsidR="006453B4" w:rsidRPr="006453B4" w:rsidRDefault="006453B4" w:rsidP="006453B4">
      <w:pPr>
        <w:ind w:left="2124" w:firstLine="708"/>
        <w:rPr>
          <w:rFonts w:ascii="Arial" w:hAnsi="Arial" w:cs="Arial"/>
          <w:sz w:val="24"/>
        </w:rPr>
      </w:pPr>
      <w:r w:rsidRPr="006453B4">
        <w:rPr>
          <w:rFonts w:ascii="Arial" w:hAnsi="Arial" w:cs="Arial"/>
          <w:sz w:val="24"/>
        </w:rPr>
        <w:t>Není plátcem DPH</w:t>
      </w:r>
    </w:p>
    <w:p w14:paraId="0690098E" w14:textId="26928A53" w:rsidR="007F3118" w:rsidRDefault="006453B4" w:rsidP="00EE513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</w:t>
      </w:r>
      <w:r w:rsidR="00B65C86" w:rsidRPr="000D482D"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</w:t>
      </w:r>
    </w:p>
    <w:p w14:paraId="5ECB3678" w14:textId="77777777" w:rsidR="007F3118" w:rsidRPr="007F3118" w:rsidRDefault="007F3118" w:rsidP="007F311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2"/>
        </w:rPr>
        <w:t xml:space="preserve">           </w:t>
      </w:r>
      <w:r w:rsidRPr="007F3118">
        <w:rPr>
          <w:rFonts w:ascii="Arial" w:hAnsi="Arial" w:cs="Arial"/>
          <w:bCs/>
          <w:sz w:val="24"/>
          <w:szCs w:val="24"/>
        </w:rPr>
        <w:t xml:space="preserve">(dále </w:t>
      </w:r>
      <w:proofErr w:type="gramStart"/>
      <w:r w:rsidRPr="007F3118">
        <w:rPr>
          <w:rFonts w:ascii="Arial" w:hAnsi="Arial" w:cs="Arial"/>
          <w:bCs/>
          <w:sz w:val="24"/>
          <w:szCs w:val="24"/>
        </w:rPr>
        <w:t>jen ,,kupující</w:t>
      </w:r>
      <w:proofErr w:type="gramEnd"/>
      <w:r w:rsidRPr="007F3118">
        <w:rPr>
          <w:rFonts w:ascii="Arial" w:hAnsi="Arial" w:cs="Arial"/>
          <w:bCs/>
          <w:sz w:val="24"/>
          <w:szCs w:val="24"/>
        </w:rPr>
        <w:t>“)</w:t>
      </w:r>
      <w:bookmarkStart w:id="0" w:name="_GoBack"/>
      <w:bookmarkEnd w:id="0"/>
    </w:p>
    <w:p w14:paraId="34F5880A" w14:textId="77777777" w:rsidR="007F3118" w:rsidRPr="00A823D7" w:rsidRDefault="007F3118" w:rsidP="00EE513A">
      <w:pPr>
        <w:rPr>
          <w:rFonts w:ascii="Arial" w:hAnsi="Arial" w:cs="Arial"/>
          <w:sz w:val="24"/>
          <w:szCs w:val="24"/>
        </w:rPr>
      </w:pPr>
    </w:p>
    <w:p w14:paraId="4A70B76E" w14:textId="77777777" w:rsidR="002177BD" w:rsidRDefault="002177BD" w:rsidP="00B462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ab/>
      </w:r>
    </w:p>
    <w:p w14:paraId="6139E1F5" w14:textId="77777777" w:rsidR="002177BD" w:rsidRPr="002E578F" w:rsidRDefault="002177BD" w:rsidP="002177BD">
      <w:pPr>
        <w:tabs>
          <w:tab w:val="right" w:pos="9865"/>
        </w:tabs>
      </w:pPr>
      <w:r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b/>
          <w:sz w:val="22"/>
        </w:rPr>
        <w:t xml:space="preserve">uzavírají podle § 2079 a násl. zák. č. 89/2012 Sb. (Občanský zákoník) tuto kupní </w:t>
      </w:r>
    </w:p>
    <w:p w14:paraId="049E5C88" w14:textId="77777777" w:rsidR="007F3118" w:rsidRDefault="002177BD" w:rsidP="002177BD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           smlouvu</w:t>
      </w:r>
    </w:p>
    <w:p w14:paraId="4A508FCB" w14:textId="77777777" w:rsidR="002177BD" w:rsidRDefault="002177BD" w:rsidP="002177BD">
      <w:pPr>
        <w:jc w:val="center"/>
        <w:rPr>
          <w:rFonts w:ascii="Arial" w:hAnsi="Arial" w:cs="Arial"/>
          <w:b/>
          <w:sz w:val="22"/>
        </w:rPr>
      </w:pPr>
    </w:p>
    <w:p w14:paraId="0FA9360A" w14:textId="77777777" w:rsidR="002177BD" w:rsidRDefault="002177BD" w:rsidP="002177BD">
      <w:pPr>
        <w:jc w:val="center"/>
        <w:rPr>
          <w:rFonts w:ascii="Arial" w:hAnsi="Arial" w:cs="Arial"/>
          <w:b/>
          <w:sz w:val="22"/>
        </w:rPr>
      </w:pPr>
    </w:p>
    <w:p w14:paraId="698AE88F" w14:textId="77777777" w:rsidR="002177BD" w:rsidRDefault="002177BD" w:rsidP="002177BD">
      <w:pPr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  <w:u w:val="single"/>
        </w:rPr>
        <w:t>Předmět smlouvy</w:t>
      </w:r>
    </w:p>
    <w:p w14:paraId="1108A85E" w14:textId="77777777" w:rsidR="002177BD" w:rsidRDefault="002177BD" w:rsidP="002177BD">
      <w:pPr>
        <w:rPr>
          <w:rFonts w:ascii="Arial" w:hAnsi="Arial" w:cs="Arial"/>
          <w:b/>
          <w:sz w:val="22"/>
          <w:u w:val="single"/>
        </w:rPr>
      </w:pPr>
    </w:p>
    <w:p w14:paraId="142FDFA4" w14:textId="77777777" w:rsidR="002177BD" w:rsidRPr="001310BF" w:rsidRDefault="002177BD" w:rsidP="002177BD">
      <w:pPr>
        <w:rPr>
          <w:rFonts w:ascii="Arial" w:hAnsi="Arial" w:cs="Arial"/>
          <w:b/>
          <w:sz w:val="22"/>
          <w:u w:val="single"/>
        </w:rPr>
      </w:pPr>
    </w:p>
    <w:p w14:paraId="467FE9A4" w14:textId="231E0E87" w:rsidR="002177BD" w:rsidRPr="00B462AE" w:rsidRDefault="002177BD" w:rsidP="008A2D75">
      <w:pPr>
        <w:numPr>
          <w:ilvl w:val="1"/>
          <w:numId w:val="1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Předmětem této smlouvy je prodej a koupě zboží </w:t>
      </w:r>
      <w:r w:rsidR="00B65C86">
        <w:rPr>
          <w:rFonts w:ascii="Arial" w:hAnsi="Arial" w:cs="Arial"/>
          <w:sz w:val="22"/>
        </w:rPr>
        <w:t xml:space="preserve">uvedeného v příloze č.1 této kupní smlouvy </w:t>
      </w:r>
      <w:r>
        <w:rPr>
          <w:rFonts w:ascii="Arial" w:hAnsi="Arial" w:cs="Arial"/>
          <w:sz w:val="22"/>
        </w:rPr>
        <w:t>včetně</w:t>
      </w:r>
      <w:r w:rsidR="007E410F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služeb</w:t>
      </w:r>
      <w:r w:rsidR="007E410F">
        <w:rPr>
          <w:rFonts w:ascii="Arial" w:hAnsi="Arial" w:cs="Arial"/>
          <w:sz w:val="22"/>
        </w:rPr>
        <w:t xml:space="preserve"> (</w:t>
      </w:r>
      <w:r w:rsidR="00B65C86">
        <w:rPr>
          <w:rFonts w:ascii="Arial" w:hAnsi="Arial" w:cs="Arial"/>
          <w:sz w:val="22"/>
        </w:rPr>
        <w:t xml:space="preserve">doprava, </w:t>
      </w:r>
      <w:r w:rsidR="007E410F">
        <w:rPr>
          <w:rFonts w:ascii="Arial" w:hAnsi="Arial" w:cs="Arial"/>
          <w:sz w:val="22"/>
        </w:rPr>
        <w:t xml:space="preserve">instalace zboží a jeho </w:t>
      </w:r>
      <w:r w:rsidR="00B65C86">
        <w:rPr>
          <w:rFonts w:ascii="Arial" w:hAnsi="Arial" w:cs="Arial"/>
          <w:sz w:val="22"/>
        </w:rPr>
        <w:t>technického zaškolení</w:t>
      </w:r>
      <w:r w:rsidR="007E410F">
        <w:rPr>
          <w:rFonts w:ascii="Arial" w:hAnsi="Arial" w:cs="Arial"/>
          <w:sz w:val="22"/>
        </w:rPr>
        <w:t>)</w:t>
      </w:r>
      <w:r w:rsidR="00ED243A">
        <w:rPr>
          <w:rFonts w:ascii="Arial" w:hAnsi="Arial" w:cs="Arial"/>
          <w:sz w:val="22"/>
        </w:rPr>
        <w:t>.</w:t>
      </w:r>
      <w:r w:rsidR="00761BA1">
        <w:rPr>
          <w:rFonts w:ascii="Arial" w:hAnsi="Arial" w:cs="Arial"/>
          <w:sz w:val="22"/>
        </w:rPr>
        <w:t xml:space="preserve"> </w:t>
      </w:r>
      <w:r w:rsidR="00F61C5B">
        <w:rPr>
          <w:rFonts w:ascii="Arial" w:hAnsi="Arial" w:cs="Arial"/>
          <w:sz w:val="22"/>
        </w:rPr>
        <w:tab/>
      </w:r>
    </w:p>
    <w:p w14:paraId="34332453" w14:textId="3A460D11" w:rsidR="002177BD" w:rsidRPr="00276F9F" w:rsidRDefault="002177BD" w:rsidP="00F43940">
      <w:pPr>
        <w:ind w:left="705" w:hanging="705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 xml:space="preserve">2.2. </w:t>
      </w:r>
      <w:r>
        <w:rPr>
          <w:rFonts w:ascii="Arial" w:hAnsi="Arial" w:cs="Arial"/>
          <w:sz w:val="22"/>
        </w:rPr>
        <w:tab/>
        <w:t>Prodávající se zavazuje vyzvat kupujícího k zaplacen</w:t>
      </w:r>
      <w:r w:rsidR="00F43940">
        <w:rPr>
          <w:rFonts w:ascii="Arial" w:hAnsi="Arial" w:cs="Arial"/>
          <w:sz w:val="22"/>
        </w:rPr>
        <w:t>í zboží podle bodu 2.1</w:t>
      </w:r>
      <w:r w:rsidR="00B65C86">
        <w:rPr>
          <w:rFonts w:ascii="Arial" w:hAnsi="Arial" w:cs="Arial"/>
          <w:sz w:val="22"/>
        </w:rPr>
        <w:t xml:space="preserve">. na základě </w:t>
      </w:r>
      <w:r w:rsidR="00ED243A">
        <w:rPr>
          <w:rFonts w:ascii="Arial" w:hAnsi="Arial" w:cs="Arial"/>
          <w:sz w:val="22"/>
        </w:rPr>
        <w:t>daňového dokladu – fakturu po dodání zboží.</w:t>
      </w:r>
      <w:r w:rsidR="00F43940">
        <w:rPr>
          <w:rFonts w:ascii="Arial" w:hAnsi="Arial" w:cs="Arial"/>
          <w:sz w:val="22"/>
        </w:rPr>
        <w:t xml:space="preserve"> </w:t>
      </w:r>
    </w:p>
    <w:p w14:paraId="290565A3" w14:textId="77777777" w:rsidR="002177BD" w:rsidRDefault="002177BD" w:rsidP="002177BD">
      <w:pPr>
        <w:rPr>
          <w:rFonts w:ascii="Arial" w:hAnsi="Arial" w:cs="Arial"/>
          <w:sz w:val="22"/>
        </w:rPr>
      </w:pPr>
    </w:p>
    <w:p w14:paraId="4F18DDC1" w14:textId="77777777" w:rsidR="002177BD" w:rsidRDefault="002177BD" w:rsidP="002177BD">
      <w:pPr>
        <w:pStyle w:val="Zkladntext2"/>
        <w:jc w:val="both"/>
      </w:pPr>
      <w:r>
        <w:t>2.3.</w:t>
      </w:r>
      <w:r>
        <w:tab/>
        <w:t xml:space="preserve">Kupující se zavazuje zaplatit kupní cenu podle bodu 3.1. této smlouvy a objednané </w:t>
      </w:r>
      <w:r>
        <w:tab/>
        <w:t xml:space="preserve">zboží převzít.  </w:t>
      </w:r>
    </w:p>
    <w:p w14:paraId="08001028" w14:textId="77777777" w:rsidR="002177BD" w:rsidRDefault="002177BD" w:rsidP="002177BD">
      <w:pPr>
        <w:rPr>
          <w:rFonts w:ascii="Arial" w:hAnsi="Arial" w:cs="Arial"/>
          <w:sz w:val="22"/>
        </w:rPr>
      </w:pPr>
    </w:p>
    <w:p w14:paraId="0578763F" w14:textId="77777777" w:rsidR="002177BD" w:rsidRDefault="002177BD" w:rsidP="002177BD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2.4.</w:t>
      </w:r>
      <w:r>
        <w:rPr>
          <w:rFonts w:ascii="Arial" w:hAnsi="Arial" w:cs="Arial"/>
          <w:sz w:val="22"/>
        </w:rPr>
        <w:tab/>
        <w:t>Kupující nabývá vlastnického práva ke zboží úplným zaplacením kupní ceny.</w:t>
      </w:r>
    </w:p>
    <w:p w14:paraId="795D0CB3" w14:textId="77777777" w:rsidR="002177BD" w:rsidRDefault="002177BD" w:rsidP="002177BD">
      <w:pPr>
        <w:rPr>
          <w:rFonts w:ascii="Arial" w:hAnsi="Arial" w:cs="Arial"/>
          <w:b/>
          <w:sz w:val="22"/>
        </w:rPr>
      </w:pPr>
    </w:p>
    <w:p w14:paraId="01BD299D" w14:textId="77777777" w:rsidR="002177BD" w:rsidRDefault="002177BD" w:rsidP="002177BD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ab/>
      </w:r>
    </w:p>
    <w:p w14:paraId="50F225CE" w14:textId="77777777" w:rsidR="00EE513A" w:rsidRDefault="00EE513A" w:rsidP="001564A7">
      <w:pPr>
        <w:ind w:firstLine="708"/>
        <w:rPr>
          <w:rFonts w:ascii="Arial" w:hAnsi="Arial" w:cs="Arial"/>
          <w:b/>
          <w:sz w:val="22"/>
          <w:u w:val="single"/>
        </w:rPr>
      </w:pPr>
    </w:p>
    <w:p w14:paraId="74A12B66" w14:textId="77777777" w:rsidR="00F14E23" w:rsidRDefault="00F14E23" w:rsidP="001564A7">
      <w:pPr>
        <w:ind w:firstLine="708"/>
        <w:rPr>
          <w:rFonts w:ascii="Arial" w:hAnsi="Arial" w:cs="Arial"/>
          <w:b/>
          <w:sz w:val="22"/>
          <w:u w:val="single"/>
        </w:rPr>
      </w:pPr>
    </w:p>
    <w:p w14:paraId="660AD78C" w14:textId="77777777" w:rsidR="00EE513A" w:rsidRDefault="00EE513A" w:rsidP="007F3118">
      <w:pPr>
        <w:rPr>
          <w:rFonts w:ascii="Arial" w:hAnsi="Arial" w:cs="Arial"/>
          <w:b/>
          <w:sz w:val="22"/>
          <w:u w:val="single"/>
        </w:rPr>
      </w:pPr>
    </w:p>
    <w:p w14:paraId="48FBFA7D" w14:textId="77777777" w:rsidR="002177BD" w:rsidRDefault="002177BD" w:rsidP="001564A7">
      <w:pPr>
        <w:ind w:firstLine="708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 xml:space="preserve">Kupní cena </w:t>
      </w:r>
    </w:p>
    <w:p w14:paraId="05C56515" w14:textId="77777777" w:rsidR="002177BD" w:rsidRDefault="002177BD" w:rsidP="002177BD">
      <w:pPr>
        <w:rPr>
          <w:rFonts w:ascii="Arial" w:hAnsi="Arial" w:cs="Arial"/>
          <w:sz w:val="22"/>
        </w:rPr>
      </w:pPr>
    </w:p>
    <w:p w14:paraId="00C377AD" w14:textId="77777777" w:rsidR="002177BD" w:rsidRDefault="002177BD" w:rsidP="002177BD">
      <w:pPr>
        <w:numPr>
          <w:ilvl w:val="1"/>
          <w:numId w:val="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Cena zboží a služeb uvedených v bodě 2.1. se stanovuje na: </w:t>
      </w:r>
    </w:p>
    <w:p w14:paraId="65D2DF4B" w14:textId="77777777" w:rsidR="002177BD" w:rsidRDefault="002177BD" w:rsidP="002177BD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</w:p>
    <w:p w14:paraId="65CD29F8" w14:textId="3FEB75E1" w:rsidR="002177BD" w:rsidRDefault="00B65C86" w:rsidP="002177BD">
      <w:pPr>
        <w:pStyle w:val="Zkladntext"/>
        <w:spacing w:before="0" w:beforeAutospacing="0" w:after="120" w:afterAutospacing="0"/>
        <w:ind w:left="708"/>
        <w:rPr>
          <w:b/>
          <w:bCs/>
          <w:sz w:val="22"/>
        </w:rPr>
      </w:pPr>
      <w:r>
        <w:rPr>
          <w:b/>
          <w:bCs/>
          <w:sz w:val="22"/>
        </w:rPr>
        <w:t xml:space="preserve">Cena bez DPH  </w:t>
      </w:r>
      <w:r w:rsidR="0032601C">
        <w:rPr>
          <w:b/>
          <w:bCs/>
          <w:sz w:val="22"/>
        </w:rPr>
        <w:tab/>
        <w:t xml:space="preserve">          </w:t>
      </w:r>
      <w:r w:rsidR="0032601C">
        <w:rPr>
          <w:b/>
          <w:bCs/>
          <w:sz w:val="22"/>
        </w:rPr>
        <w:tab/>
        <w:t xml:space="preserve"> 280 000</w:t>
      </w:r>
      <w:r w:rsidR="00F454C8">
        <w:rPr>
          <w:b/>
          <w:bCs/>
          <w:sz w:val="22"/>
        </w:rPr>
        <w:t xml:space="preserve"> </w:t>
      </w:r>
      <w:r w:rsidR="008A2D75">
        <w:rPr>
          <w:b/>
          <w:bCs/>
          <w:sz w:val="22"/>
        </w:rPr>
        <w:t>Kč</w:t>
      </w:r>
    </w:p>
    <w:p w14:paraId="0ACFFFB7" w14:textId="5B68101A" w:rsidR="0027224C" w:rsidRDefault="0027224C" w:rsidP="002177BD">
      <w:pPr>
        <w:pStyle w:val="Zkladntext"/>
        <w:spacing w:before="0" w:beforeAutospacing="0" w:after="120" w:afterAutospacing="0"/>
        <w:ind w:left="708"/>
        <w:rPr>
          <w:b/>
          <w:bCs/>
          <w:sz w:val="22"/>
        </w:rPr>
      </w:pPr>
      <w:r>
        <w:rPr>
          <w:b/>
          <w:bCs/>
          <w:sz w:val="22"/>
        </w:rPr>
        <w:t>21</w:t>
      </w:r>
      <w:r w:rsidR="00ED243A">
        <w:rPr>
          <w:b/>
          <w:bCs/>
          <w:sz w:val="22"/>
        </w:rPr>
        <w:t xml:space="preserve"> </w:t>
      </w:r>
      <w:r>
        <w:rPr>
          <w:b/>
          <w:bCs/>
          <w:sz w:val="22"/>
        </w:rPr>
        <w:t>% DPH</w:t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 w:rsidR="004E1656">
        <w:rPr>
          <w:b/>
          <w:bCs/>
          <w:sz w:val="22"/>
        </w:rPr>
        <w:tab/>
      </w:r>
      <w:r w:rsidR="0032601C">
        <w:rPr>
          <w:b/>
          <w:bCs/>
          <w:sz w:val="22"/>
        </w:rPr>
        <w:t xml:space="preserve">   58 800</w:t>
      </w:r>
      <w:r w:rsidR="001E1871">
        <w:rPr>
          <w:b/>
          <w:bCs/>
          <w:sz w:val="22"/>
        </w:rPr>
        <w:t xml:space="preserve"> </w:t>
      </w:r>
      <w:r>
        <w:rPr>
          <w:b/>
          <w:bCs/>
          <w:sz w:val="22"/>
        </w:rPr>
        <w:t>Kč</w:t>
      </w:r>
    </w:p>
    <w:p w14:paraId="6891C32E" w14:textId="5038BC99" w:rsidR="003710AB" w:rsidRPr="00DF2CCE" w:rsidRDefault="00F454C8" w:rsidP="002177BD">
      <w:pPr>
        <w:pStyle w:val="Zkladntext"/>
        <w:spacing w:before="0" w:beforeAutospacing="0" w:after="120" w:afterAutospacing="0"/>
        <w:ind w:left="708"/>
        <w:rPr>
          <w:b/>
          <w:bCs/>
          <w:sz w:val="22"/>
        </w:rPr>
      </w:pPr>
      <w:r>
        <w:rPr>
          <w:b/>
          <w:bCs/>
          <w:sz w:val="22"/>
        </w:rPr>
        <w:t>C</w:t>
      </w:r>
      <w:r w:rsidR="003710AB">
        <w:rPr>
          <w:b/>
          <w:bCs/>
          <w:sz w:val="22"/>
        </w:rPr>
        <w:t>ena včetně 21</w:t>
      </w:r>
      <w:r w:rsidR="007F3118">
        <w:rPr>
          <w:b/>
          <w:bCs/>
          <w:sz w:val="22"/>
        </w:rPr>
        <w:t xml:space="preserve"> </w:t>
      </w:r>
      <w:r w:rsidR="003710AB">
        <w:rPr>
          <w:b/>
          <w:bCs/>
          <w:sz w:val="22"/>
        </w:rPr>
        <w:t>% DPH</w:t>
      </w:r>
      <w:r w:rsidR="003710AB">
        <w:rPr>
          <w:b/>
          <w:bCs/>
          <w:sz w:val="22"/>
        </w:rPr>
        <w:tab/>
      </w:r>
      <w:r w:rsidR="0032601C">
        <w:rPr>
          <w:b/>
          <w:bCs/>
          <w:sz w:val="22"/>
        </w:rPr>
        <w:t xml:space="preserve"> 338 800</w:t>
      </w:r>
      <w:r w:rsidR="008A2D75">
        <w:rPr>
          <w:b/>
          <w:bCs/>
          <w:sz w:val="22"/>
        </w:rPr>
        <w:t xml:space="preserve"> </w:t>
      </w:r>
      <w:r w:rsidR="003710AB">
        <w:rPr>
          <w:b/>
          <w:bCs/>
          <w:sz w:val="22"/>
        </w:rPr>
        <w:t>Kč</w:t>
      </w:r>
    </w:p>
    <w:p w14:paraId="3AF9A24A" w14:textId="77777777" w:rsidR="002177BD" w:rsidRDefault="002177BD" w:rsidP="002177BD">
      <w:pPr>
        <w:rPr>
          <w:rFonts w:ascii="Arial" w:hAnsi="Arial" w:cs="Arial"/>
          <w:sz w:val="22"/>
        </w:rPr>
      </w:pPr>
    </w:p>
    <w:p w14:paraId="15D3BDE9" w14:textId="77777777" w:rsidR="002177BD" w:rsidRPr="00A9303A" w:rsidRDefault="002177BD" w:rsidP="002177BD">
      <w:pPr>
        <w:numPr>
          <w:ilvl w:val="1"/>
          <w:numId w:val="2"/>
        </w:numPr>
        <w:rPr>
          <w:rFonts w:ascii="Arial" w:hAnsi="Arial" w:cs="Arial"/>
          <w:sz w:val="22"/>
        </w:rPr>
      </w:pPr>
      <w:r w:rsidRPr="00A9303A">
        <w:rPr>
          <w:rFonts w:ascii="Arial" w:hAnsi="Arial" w:cs="Arial"/>
          <w:sz w:val="22"/>
        </w:rPr>
        <w:t>Způsob platby a platební podmínky:</w:t>
      </w:r>
    </w:p>
    <w:p w14:paraId="772962FE" w14:textId="77777777" w:rsidR="0027224C" w:rsidRDefault="0027224C" w:rsidP="0027224C">
      <w:pPr>
        <w:ind w:left="720"/>
        <w:rPr>
          <w:rFonts w:ascii="Arial" w:hAnsi="Arial" w:cs="Arial"/>
          <w:sz w:val="22"/>
        </w:rPr>
      </w:pPr>
    </w:p>
    <w:p w14:paraId="483226B1" w14:textId="46A7FC90" w:rsidR="0027224C" w:rsidRDefault="001E1871" w:rsidP="0027224C">
      <w:pPr>
        <w:ind w:left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Bude vytvořena zálohová faktura na </w:t>
      </w:r>
      <w:r w:rsidR="008A2D75">
        <w:rPr>
          <w:rFonts w:ascii="Arial" w:hAnsi="Arial" w:cs="Arial"/>
          <w:sz w:val="22"/>
        </w:rPr>
        <w:t>7</w:t>
      </w:r>
      <w:r>
        <w:rPr>
          <w:rFonts w:ascii="Arial" w:hAnsi="Arial" w:cs="Arial"/>
          <w:sz w:val="22"/>
        </w:rPr>
        <w:t>0</w:t>
      </w:r>
      <w:r w:rsidR="00761BA1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%</w:t>
      </w:r>
      <w:r w:rsidR="00023012">
        <w:rPr>
          <w:rFonts w:ascii="Arial" w:hAnsi="Arial" w:cs="Arial"/>
          <w:sz w:val="22"/>
        </w:rPr>
        <w:t xml:space="preserve"> z celkové částky</w:t>
      </w:r>
      <w:r w:rsidR="00F454C8">
        <w:rPr>
          <w:rFonts w:ascii="Arial" w:hAnsi="Arial" w:cs="Arial"/>
          <w:sz w:val="22"/>
        </w:rPr>
        <w:t xml:space="preserve"> se splatností 7 dní</w:t>
      </w:r>
      <w:r>
        <w:rPr>
          <w:rFonts w:ascii="Arial" w:hAnsi="Arial" w:cs="Arial"/>
          <w:sz w:val="22"/>
        </w:rPr>
        <w:t>.</w:t>
      </w:r>
      <w:r w:rsidR="007F3118">
        <w:rPr>
          <w:rFonts w:ascii="Arial" w:hAnsi="Arial" w:cs="Arial"/>
          <w:sz w:val="22"/>
        </w:rPr>
        <w:t xml:space="preserve"> Platb</w:t>
      </w:r>
      <w:r w:rsidR="00ED243A">
        <w:rPr>
          <w:rFonts w:ascii="Arial" w:hAnsi="Arial" w:cs="Arial"/>
          <w:sz w:val="22"/>
        </w:rPr>
        <w:t>a</w:t>
      </w:r>
      <w:r w:rsidR="007F3118">
        <w:rPr>
          <w:rFonts w:ascii="Arial" w:hAnsi="Arial" w:cs="Arial"/>
          <w:sz w:val="22"/>
        </w:rPr>
        <w:t xml:space="preserve"> </w:t>
      </w:r>
      <w:r w:rsidR="00217A47" w:rsidRPr="00FB51E3">
        <w:rPr>
          <w:rFonts w:ascii="Arial" w:hAnsi="Arial" w:cs="Arial"/>
          <w:sz w:val="22"/>
          <w:szCs w:val="22"/>
        </w:rPr>
        <w:t>proběh</w:t>
      </w:r>
      <w:r w:rsidR="007F3118">
        <w:rPr>
          <w:rFonts w:ascii="Arial" w:hAnsi="Arial" w:cs="Arial"/>
          <w:sz w:val="22"/>
          <w:szCs w:val="22"/>
        </w:rPr>
        <w:t>n</w:t>
      </w:r>
      <w:r w:rsidR="00ED243A">
        <w:rPr>
          <w:rFonts w:ascii="Arial" w:hAnsi="Arial" w:cs="Arial"/>
          <w:sz w:val="22"/>
          <w:szCs w:val="22"/>
        </w:rPr>
        <w:t>e</w:t>
      </w:r>
      <w:r w:rsidR="00217A47" w:rsidRPr="00FB51E3">
        <w:rPr>
          <w:rFonts w:ascii="Arial" w:hAnsi="Arial" w:cs="Arial"/>
          <w:sz w:val="22"/>
          <w:szCs w:val="22"/>
        </w:rPr>
        <w:t xml:space="preserve"> bezhotovostním převodem na bankovní účet</w:t>
      </w:r>
      <w:r w:rsidR="00217A47">
        <w:rPr>
          <w:rFonts w:ascii="Arial" w:hAnsi="Arial" w:cs="Arial"/>
          <w:sz w:val="22"/>
          <w:szCs w:val="22"/>
        </w:rPr>
        <w:t xml:space="preserve"> </w:t>
      </w:r>
      <w:r w:rsidR="00DA5367">
        <w:rPr>
          <w:rFonts w:ascii="Arial" w:hAnsi="Arial" w:cs="Arial"/>
          <w:sz w:val="22"/>
          <w:szCs w:val="22"/>
        </w:rPr>
        <w:t>p</w:t>
      </w:r>
      <w:r w:rsidR="00217A47">
        <w:rPr>
          <w:rFonts w:ascii="Arial" w:hAnsi="Arial" w:cs="Arial"/>
          <w:sz w:val="22"/>
          <w:szCs w:val="22"/>
        </w:rPr>
        <w:t>rodávajícího</w:t>
      </w:r>
      <w:r w:rsidR="00DA5367">
        <w:rPr>
          <w:rFonts w:ascii="Arial" w:hAnsi="Arial" w:cs="Arial"/>
          <w:sz w:val="22"/>
          <w:szCs w:val="22"/>
        </w:rPr>
        <w:t>,</w:t>
      </w:r>
      <w:r w:rsidR="00217A47">
        <w:rPr>
          <w:rFonts w:ascii="Arial" w:hAnsi="Arial" w:cs="Arial"/>
          <w:sz w:val="22"/>
          <w:szCs w:val="22"/>
        </w:rPr>
        <w:t xml:space="preserve"> uvedený v bodě 1.1.</w:t>
      </w:r>
      <w:r w:rsidR="00217A47" w:rsidRPr="00FB51E3">
        <w:rPr>
          <w:rFonts w:ascii="Arial" w:hAnsi="Arial" w:cs="Arial"/>
          <w:sz w:val="22"/>
          <w:szCs w:val="22"/>
        </w:rPr>
        <w:t xml:space="preserve"> této </w:t>
      </w:r>
      <w:r w:rsidR="00DA5367">
        <w:rPr>
          <w:rFonts w:ascii="Arial" w:hAnsi="Arial" w:cs="Arial"/>
          <w:sz w:val="22"/>
          <w:szCs w:val="22"/>
        </w:rPr>
        <w:t>s</w:t>
      </w:r>
      <w:r w:rsidR="00217A47" w:rsidRPr="00FB51E3">
        <w:rPr>
          <w:rFonts w:ascii="Arial" w:hAnsi="Arial" w:cs="Arial"/>
          <w:sz w:val="22"/>
          <w:szCs w:val="22"/>
        </w:rPr>
        <w:t>mlouvy.</w:t>
      </w:r>
      <w:r w:rsidR="007200A9">
        <w:rPr>
          <w:rFonts w:ascii="Arial" w:hAnsi="Arial" w:cs="Arial"/>
          <w:sz w:val="22"/>
          <w:szCs w:val="22"/>
        </w:rPr>
        <w:t xml:space="preserve"> </w:t>
      </w:r>
      <w:r w:rsidR="00DA5367">
        <w:rPr>
          <w:rFonts w:ascii="Arial" w:hAnsi="Arial" w:cs="Arial"/>
          <w:sz w:val="22"/>
          <w:szCs w:val="22"/>
        </w:rPr>
        <w:t>Po dodání zboží</w:t>
      </w:r>
      <w:r w:rsidR="007200A9">
        <w:rPr>
          <w:rFonts w:ascii="Arial" w:hAnsi="Arial" w:cs="Arial"/>
          <w:sz w:val="22"/>
          <w:szCs w:val="22"/>
        </w:rPr>
        <w:t xml:space="preserve"> bud</w:t>
      </w:r>
      <w:r w:rsidR="00ED243A">
        <w:rPr>
          <w:rFonts w:ascii="Arial" w:hAnsi="Arial" w:cs="Arial"/>
          <w:sz w:val="22"/>
          <w:szCs w:val="22"/>
        </w:rPr>
        <w:t>e</w:t>
      </w:r>
      <w:r w:rsidR="007200A9">
        <w:rPr>
          <w:rFonts w:ascii="Arial" w:hAnsi="Arial" w:cs="Arial"/>
          <w:sz w:val="22"/>
          <w:szCs w:val="22"/>
        </w:rPr>
        <w:t xml:space="preserve"> vystaven</w:t>
      </w:r>
      <w:r w:rsidR="00ED243A">
        <w:rPr>
          <w:rFonts w:ascii="Arial" w:hAnsi="Arial" w:cs="Arial"/>
          <w:sz w:val="22"/>
          <w:szCs w:val="22"/>
        </w:rPr>
        <w:t>a</w:t>
      </w:r>
      <w:r w:rsidR="00DA5367">
        <w:rPr>
          <w:rFonts w:ascii="Arial" w:hAnsi="Arial" w:cs="Arial"/>
          <w:sz w:val="22"/>
          <w:szCs w:val="22"/>
        </w:rPr>
        <w:t xml:space="preserve"> konečná</w:t>
      </w:r>
      <w:r w:rsidR="008A2D75">
        <w:rPr>
          <w:rFonts w:ascii="Arial" w:hAnsi="Arial" w:cs="Arial"/>
          <w:sz w:val="22"/>
          <w:szCs w:val="22"/>
        </w:rPr>
        <w:t xml:space="preserve"> faktura se splatností 14 dní.</w:t>
      </w:r>
    </w:p>
    <w:p w14:paraId="47032260" w14:textId="77777777" w:rsidR="002177BD" w:rsidRPr="001564A7" w:rsidRDefault="002177BD" w:rsidP="001564A7">
      <w:pPr>
        <w:tabs>
          <w:tab w:val="left" w:pos="6075"/>
        </w:tabs>
        <w:rPr>
          <w:rFonts w:ascii="Arial" w:hAnsi="Arial" w:cs="Arial"/>
          <w:sz w:val="22"/>
        </w:rPr>
      </w:pPr>
    </w:p>
    <w:p w14:paraId="5E4AA10D" w14:textId="77777777" w:rsidR="002177BD" w:rsidRDefault="002177BD" w:rsidP="002177BD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3.3.</w:t>
      </w:r>
      <w:r>
        <w:rPr>
          <w:rFonts w:ascii="Arial" w:hAnsi="Arial" w:cs="Arial"/>
          <w:sz w:val="22"/>
        </w:rPr>
        <w:tab/>
        <w:t>Cena je stanovena dohodou dle občanského zákoníku.</w:t>
      </w:r>
    </w:p>
    <w:p w14:paraId="70116A4D" w14:textId="77777777" w:rsidR="002177BD" w:rsidRDefault="002177BD" w:rsidP="002177BD">
      <w:pPr>
        <w:rPr>
          <w:rFonts w:ascii="Arial" w:hAnsi="Arial" w:cs="Arial"/>
          <w:sz w:val="22"/>
        </w:rPr>
      </w:pPr>
    </w:p>
    <w:p w14:paraId="67281278" w14:textId="77777777" w:rsidR="002177BD" w:rsidRDefault="002177BD" w:rsidP="002177BD">
      <w:pPr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  <w:u w:val="single"/>
        </w:rPr>
        <w:t>Způsob dodání zboží</w:t>
      </w:r>
    </w:p>
    <w:p w14:paraId="0759613C" w14:textId="77777777" w:rsidR="002177BD" w:rsidRDefault="002177BD" w:rsidP="002177BD">
      <w:pPr>
        <w:rPr>
          <w:rFonts w:ascii="Arial" w:hAnsi="Arial" w:cs="Arial"/>
          <w:b/>
          <w:sz w:val="22"/>
        </w:rPr>
      </w:pPr>
    </w:p>
    <w:p w14:paraId="0AF3F3E5" w14:textId="04645EBF" w:rsidR="002177BD" w:rsidRDefault="002177BD" w:rsidP="002177BD">
      <w:pPr>
        <w:ind w:left="705" w:hanging="70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>4.1.</w:t>
      </w:r>
      <w:r>
        <w:rPr>
          <w:rFonts w:ascii="Arial" w:hAnsi="Arial" w:cs="Arial"/>
          <w:sz w:val="22"/>
        </w:rPr>
        <w:tab/>
      </w:r>
      <w:r w:rsidRPr="00F70868">
        <w:rPr>
          <w:rFonts w:ascii="Arial" w:hAnsi="Arial" w:cs="Arial"/>
          <w:sz w:val="22"/>
          <w:szCs w:val="22"/>
        </w:rPr>
        <w:t>Dodání zboží se us</w:t>
      </w:r>
      <w:r>
        <w:rPr>
          <w:rFonts w:ascii="Arial" w:hAnsi="Arial" w:cs="Arial"/>
          <w:sz w:val="22"/>
          <w:szCs w:val="22"/>
        </w:rPr>
        <w:t>kutečn</w:t>
      </w:r>
      <w:r w:rsidRPr="00F70868">
        <w:rPr>
          <w:rFonts w:ascii="Arial" w:hAnsi="Arial" w:cs="Arial"/>
          <w:sz w:val="22"/>
          <w:szCs w:val="22"/>
        </w:rPr>
        <w:t>í jeho předáním</w:t>
      </w:r>
      <w:r w:rsidR="008A2D75">
        <w:rPr>
          <w:rFonts w:ascii="Arial" w:hAnsi="Arial" w:cs="Arial"/>
          <w:sz w:val="22"/>
          <w:szCs w:val="22"/>
        </w:rPr>
        <w:t>, instalací</w:t>
      </w:r>
      <w:r w:rsidR="007F3118">
        <w:rPr>
          <w:rFonts w:ascii="Arial" w:hAnsi="Arial" w:cs="Arial"/>
          <w:sz w:val="22"/>
          <w:szCs w:val="22"/>
        </w:rPr>
        <w:t xml:space="preserve"> a zaškolením</w:t>
      </w:r>
      <w:r w:rsidRPr="00F70868">
        <w:rPr>
          <w:rFonts w:ascii="Arial" w:hAnsi="Arial" w:cs="Arial"/>
          <w:sz w:val="22"/>
          <w:szCs w:val="22"/>
        </w:rPr>
        <w:t xml:space="preserve"> </w:t>
      </w:r>
      <w:r w:rsidR="007F3118">
        <w:rPr>
          <w:rFonts w:ascii="Arial" w:hAnsi="Arial" w:cs="Arial"/>
          <w:sz w:val="22"/>
          <w:szCs w:val="22"/>
        </w:rPr>
        <w:t>na adrese kupujícího</w:t>
      </w:r>
      <w:r w:rsidR="00067B4E" w:rsidRPr="00F7086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F70868">
        <w:rPr>
          <w:rFonts w:ascii="Arial" w:hAnsi="Arial" w:cs="Arial"/>
          <w:sz w:val="22"/>
          <w:szCs w:val="22"/>
        </w:rPr>
        <w:t>pokud se strany nedohodnou jinak.</w:t>
      </w:r>
    </w:p>
    <w:p w14:paraId="4BE05B67" w14:textId="77777777" w:rsidR="002177BD" w:rsidRDefault="002177BD" w:rsidP="002177BD">
      <w:pPr>
        <w:ind w:left="705" w:hanging="705"/>
        <w:rPr>
          <w:rFonts w:ascii="Arial" w:hAnsi="Arial" w:cs="Arial"/>
          <w:sz w:val="22"/>
          <w:szCs w:val="22"/>
        </w:rPr>
      </w:pPr>
    </w:p>
    <w:p w14:paraId="791F55A2" w14:textId="3136C7BA" w:rsidR="00CB2F48" w:rsidRDefault="002177BD" w:rsidP="002177BD">
      <w:pPr>
        <w:ind w:left="705" w:hanging="70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4.2.     Termín dodání proběhne v</w:t>
      </w:r>
      <w:r w:rsidR="007F3118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termínu</w:t>
      </w:r>
      <w:r w:rsidR="007F3118">
        <w:rPr>
          <w:rFonts w:ascii="Arial" w:hAnsi="Arial" w:cs="Arial"/>
          <w:sz w:val="22"/>
          <w:szCs w:val="22"/>
        </w:rPr>
        <w:t xml:space="preserve"> </w:t>
      </w:r>
      <w:r w:rsidR="001564A7">
        <w:rPr>
          <w:rFonts w:ascii="Arial" w:hAnsi="Arial" w:cs="Arial"/>
          <w:sz w:val="22"/>
          <w:szCs w:val="22"/>
        </w:rPr>
        <w:t xml:space="preserve">nejpozději do </w:t>
      </w:r>
      <w:r w:rsidR="008A2D75">
        <w:rPr>
          <w:rFonts w:ascii="Arial" w:hAnsi="Arial" w:cs="Arial"/>
          <w:sz w:val="22"/>
          <w:szCs w:val="22"/>
        </w:rPr>
        <w:t>10</w:t>
      </w:r>
      <w:r w:rsidR="007F3118">
        <w:rPr>
          <w:rFonts w:ascii="Arial" w:hAnsi="Arial" w:cs="Arial"/>
          <w:sz w:val="22"/>
          <w:szCs w:val="22"/>
        </w:rPr>
        <w:t xml:space="preserve"> týdnů od </w:t>
      </w:r>
      <w:r w:rsidR="00ED243A">
        <w:rPr>
          <w:rFonts w:ascii="Arial" w:hAnsi="Arial" w:cs="Arial"/>
          <w:sz w:val="22"/>
          <w:szCs w:val="22"/>
        </w:rPr>
        <w:t>podepsání této kupní smlouvy oběma stranami</w:t>
      </w:r>
      <w:r w:rsidR="00023012">
        <w:rPr>
          <w:rFonts w:ascii="Arial" w:hAnsi="Arial" w:cs="Arial"/>
          <w:sz w:val="22"/>
          <w:szCs w:val="22"/>
        </w:rPr>
        <w:t xml:space="preserve"> a zaplacením zálohové faktury</w:t>
      </w:r>
      <w:r w:rsidR="00ED243A">
        <w:rPr>
          <w:rFonts w:ascii="Arial" w:hAnsi="Arial" w:cs="Arial"/>
          <w:sz w:val="22"/>
          <w:szCs w:val="22"/>
        </w:rPr>
        <w:t>.</w:t>
      </w:r>
      <w:r w:rsidR="007200A9">
        <w:rPr>
          <w:rFonts w:ascii="Arial" w:hAnsi="Arial" w:cs="Arial"/>
          <w:sz w:val="22"/>
          <w:szCs w:val="22"/>
        </w:rPr>
        <w:t xml:space="preserve"> </w:t>
      </w:r>
    </w:p>
    <w:p w14:paraId="4225122D" w14:textId="77777777" w:rsidR="009A41B2" w:rsidRDefault="009A41B2" w:rsidP="002177BD">
      <w:pPr>
        <w:ind w:left="705" w:hanging="705"/>
        <w:rPr>
          <w:rFonts w:ascii="Arial" w:hAnsi="Arial" w:cs="Arial"/>
          <w:sz w:val="22"/>
          <w:szCs w:val="22"/>
        </w:rPr>
      </w:pPr>
    </w:p>
    <w:p w14:paraId="23371899" w14:textId="77777777" w:rsidR="009A41B2" w:rsidRDefault="009A41B2" w:rsidP="009A41B2">
      <w:pPr>
        <w:ind w:left="709" w:hanging="709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szCs w:val="22"/>
        </w:rPr>
        <w:t>4.3.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</w:rPr>
        <w:t>O předání zboží bude sepsán na místě předávací protokol, stejně tak bude předán kupujícímu záruční a dodací list, manuál k užívání přístroje a prohlášení o shodě dle platné legislativy.</w:t>
      </w:r>
    </w:p>
    <w:p w14:paraId="13B76DAB" w14:textId="77777777" w:rsidR="009A41B2" w:rsidRDefault="009A41B2" w:rsidP="002177BD">
      <w:pPr>
        <w:ind w:left="705" w:hanging="705"/>
        <w:rPr>
          <w:rFonts w:ascii="Arial" w:hAnsi="Arial" w:cs="Arial"/>
          <w:color w:val="FF0000"/>
          <w:sz w:val="22"/>
          <w:szCs w:val="22"/>
        </w:rPr>
      </w:pPr>
    </w:p>
    <w:p w14:paraId="7EF6E28E" w14:textId="77777777" w:rsidR="00CB2F48" w:rsidRDefault="00CB2F48" w:rsidP="002177BD">
      <w:pPr>
        <w:ind w:left="705" w:hanging="705"/>
        <w:rPr>
          <w:rFonts w:ascii="Arial" w:hAnsi="Arial" w:cs="Arial"/>
          <w:color w:val="FF0000"/>
          <w:sz w:val="22"/>
          <w:szCs w:val="22"/>
        </w:rPr>
      </w:pPr>
    </w:p>
    <w:p w14:paraId="605E4C95" w14:textId="77777777" w:rsidR="001E594E" w:rsidRPr="001875F9" w:rsidRDefault="00CB2F48" w:rsidP="001E594E">
      <w:pPr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  <w:r w:rsidRPr="00CB2F48">
        <w:rPr>
          <w:rFonts w:ascii="Arial" w:hAnsi="Arial" w:cs="Arial"/>
          <w:color w:val="FF0000"/>
          <w:sz w:val="22"/>
          <w:szCs w:val="22"/>
        </w:rPr>
        <w:t xml:space="preserve"> </w:t>
      </w:r>
      <w:r w:rsidR="001E594E" w:rsidRPr="001875F9">
        <w:rPr>
          <w:rFonts w:ascii="Arial" w:hAnsi="Arial" w:cs="Arial"/>
          <w:color w:val="FF0000"/>
          <w:sz w:val="22"/>
          <w:szCs w:val="22"/>
        </w:rPr>
        <w:tab/>
      </w:r>
      <w:r w:rsidR="001E594E" w:rsidRPr="001875F9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Sankce</w:t>
      </w:r>
    </w:p>
    <w:p w14:paraId="1CACD8A8" w14:textId="77777777" w:rsidR="001E594E" w:rsidRPr="001875F9" w:rsidRDefault="001E594E" w:rsidP="001E594E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2E00676B" w14:textId="0B39AAD8" w:rsidR="001E594E" w:rsidRPr="001875F9" w:rsidRDefault="001E594E" w:rsidP="001E594E">
      <w:pPr>
        <w:ind w:left="705" w:hanging="705"/>
        <w:jc w:val="both"/>
        <w:rPr>
          <w:rFonts w:ascii="Arial" w:hAnsi="Arial" w:cs="Arial"/>
          <w:sz w:val="22"/>
          <w:szCs w:val="22"/>
        </w:rPr>
      </w:pPr>
      <w:r w:rsidRPr="00B9601C">
        <w:rPr>
          <w:rFonts w:ascii="Arial" w:hAnsi="Arial" w:cs="Arial"/>
          <w:color w:val="000000" w:themeColor="text1"/>
          <w:sz w:val="22"/>
          <w:szCs w:val="22"/>
        </w:rPr>
        <w:t>5.1.</w:t>
      </w:r>
      <w:r w:rsidRPr="001875F9">
        <w:rPr>
          <w:rFonts w:ascii="Arial" w:hAnsi="Arial" w:cs="Arial"/>
          <w:color w:val="FF0000"/>
          <w:sz w:val="22"/>
          <w:szCs w:val="22"/>
        </w:rPr>
        <w:tab/>
      </w:r>
      <w:r w:rsidRPr="001875F9">
        <w:rPr>
          <w:rFonts w:ascii="Arial" w:hAnsi="Arial" w:cs="Arial"/>
          <w:sz w:val="22"/>
          <w:szCs w:val="22"/>
        </w:rPr>
        <w:t>Za nedodržení termínu dodávky a uvedení zařízení do provozu</w:t>
      </w:r>
      <w:r w:rsidR="004C58B6">
        <w:rPr>
          <w:rFonts w:ascii="Arial" w:hAnsi="Arial" w:cs="Arial"/>
          <w:sz w:val="22"/>
          <w:szCs w:val="22"/>
        </w:rPr>
        <w:t xml:space="preserve">, </w:t>
      </w:r>
      <w:r w:rsidR="004C58B6" w:rsidRPr="001E594E">
        <w:rPr>
          <w:rFonts w:ascii="Arial" w:hAnsi="Arial" w:cs="Arial"/>
          <w:sz w:val="22"/>
          <w:szCs w:val="22"/>
        </w:rPr>
        <w:t xml:space="preserve">je </w:t>
      </w:r>
      <w:r w:rsidR="004C58B6">
        <w:rPr>
          <w:rFonts w:ascii="Arial" w:hAnsi="Arial" w:cs="Arial"/>
          <w:sz w:val="22"/>
          <w:szCs w:val="22"/>
        </w:rPr>
        <w:t xml:space="preserve">kupující </w:t>
      </w:r>
      <w:r w:rsidR="004C58B6" w:rsidRPr="001E594E">
        <w:rPr>
          <w:rFonts w:ascii="Arial" w:hAnsi="Arial" w:cs="Arial"/>
          <w:sz w:val="22"/>
          <w:szCs w:val="22"/>
        </w:rPr>
        <w:t xml:space="preserve">oprávněn účtovat </w:t>
      </w:r>
      <w:r w:rsidR="004C58B6">
        <w:rPr>
          <w:rFonts w:ascii="Arial" w:hAnsi="Arial" w:cs="Arial"/>
          <w:sz w:val="22"/>
          <w:szCs w:val="22"/>
        </w:rPr>
        <w:t>prodáva</w:t>
      </w:r>
      <w:r w:rsidR="004C58B6" w:rsidRPr="001E594E">
        <w:rPr>
          <w:rFonts w:ascii="Arial" w:hAnsi="Arial" w:cs="Arial"/>
          <w:sz w:val="22"/>
          <w:szCs w:val="22"/>
        </w:rPr>
        <w:t xml:space="preserve">jícímu </w:t>
      </w:r>
      <w:r w:rsidR="004C0AAD">
        <w:rPr>
          <w:rFonts w:ascii="Arial" w:hAnsi="Arial" w:cs="Arial"/>
          <w:sz w:val="22"/>
          <w:szCs w:val="22"/>
        </w:rPr>
        <w:t xml:space="preserve">smluvní pokutu </w:t>
      </w:r>
      <w:r w:rsidR="004C58B6" w:rsidRPr="001E594E">
        <w:rPr>
          <w:rFonts w:ascii="Arial" w:hAnsi="Arial" w:cs="Arial"/>
          <w:sz w:val="22"/>
          <w:szCs w:val="22"/>
        </w:rPr>
        <w:t>ve výši 0.1</w:t>
      </w:r>
      <w:r w:rsidR="00066EFC">
        <w:rPr>
          <w:rFonts w:ascii="Arial" w:hAnsi="Arial" w:cs="Arial"/>
          <w:sz w:val="22"/>
          <w:szCs w:val="22"/>
        </w:rPr>
        <w:t xml:space="preserve"> </w:t>
      </w:r>
      <w:r w:rsidR="004C58B6" w:rsidRPr="001E594E">
        <w:rPr>
          <w:rFonts w:ascii="Arial" w:hAnsi="Arial" w:cs="Arial"/>
          <w:sz w:val="22"/>
          <w:szCs w:val="22"/>
        </w:rPr>
        <w:t>% z kupní ceny za každý den prodlení</w:t>
      </w:r>
      <w:r w:rsidR="008A2D75">
        <w:rPr>
          <w:rFonts w:ascii="Arial" w:hAnsi="Arial" w:cs="Arial"/>
          <w:sz w:val="22"/>
          <w:szCs w:val="22"/>
        </w:rPr>
        <w:t>.</w:t>
      </w:r>
    </w:p>
    <w:p w14:paraId="608C4B29" w14:textId="77777777" w:rsidR="001E594E" w:rsidRPr="001875F9" w:rsidRDefault="001E594E" w:rsidP="001E594E">
      <w:pPr>
        <w:ind w:left="705" w:hanging="705"/>
        <w:jc w:val="both"/>
        <w:rPr>
          <w:rFonts w:ascii="Arial" w:hAnsi="Arial" w:cs="Arial"/>
          <w:sz w:val="22"/>
          <w:szCs w:val="22"/>
        </w:rPr>
      </w:pPr>
    </w:p>
    <w:p w14:paraId="012C5531" w14:textId="77777777" w:rsidR="001E594E" w:rsidRPr="001875F9" w:rsidRDefault="001E594E" w:rsidP="001E594E">
      <w:pPr>
        <w:ind w:left="705" w:hanging="705"/>
        <w:jc w:val="both"/>
        <w:rPr>
          <w:rFonts w:ascii="Arial" w:hAnsi="Arial" w:cs="Arial"/>
          <w:sz w:val="22"/>
          <w:szCs w:val="22"/>
        </w:rPr>
      </w:pPr>
      <w:r w:rsidRPr="001875F9">
        <w:rPr>
          <w:rFonts w:ascii="Arial" w:hAnsi="Arial" w:cs="Arial"/>
          <w:sz w:val="22"/>
          <w:szCs w:val="22"/>
        </w:rPr>
        <w:t>5.2.</w:t>
      </w:r>
      <w:r w:rsidRPr="001875F9">
        <w:rPr>
          <w:rFonts w:ascii="Arial" w:hAnsi="Arial" w:cs="Arial"/>
          <w:sz w:val="22"/>
          <w:szCs w:val="22"/>
        </w:rPr>
        <w:tab/>
      </w:r>
      <w:r w:rsidRPr="001E594E">
        <w:rPr>
          <w:rFonts w:ascii="Arial" w:hAnsi="Arial" w:cs="Arial"/>
          <w:sz w:val="22"/>
          <w:szCs w:val="22"/>
        </w:rPr>
        <w:t xml:space="preserve">Pokud kupující neuhradí cenu podle bodu 3.1. této smlouvy na základě vystavených daňových dokladů ve lhůtě splatnosti, je prodávající oprávněn účtovat </w:t>
      </w:r>
      <w:r w:rsidR="004C0AAD">
        <w:rPr>
          <w:rFonts w:ascii="Arial" w:hAnsi="Arial" w:cs="Arial"/>
          <w:sz w:val="22"/>
          <w:szCs w:val="22"/>
        </w:rPr>
        <w:t>smluvní pokutu</w:t>
      </w:r>
      <w:r w:rsidRPr="001E594E">
        <w:rPr>
          <w:rFonts w:ascii="Arial" w:hAnsi="Arial" w:cs="Arial"/>
          <w:sz w:val="22"/>
          <w:szCs w:val="22"/>
        </w:rPr>
        <w:t xml:space="preserve"> ve výši 0.1</w:t>
      </w:r>
      <w:r w:rsidR="00066EFC">
        <w:rPr>
          <w:rFonts w:ascii="Arial" w:hAnsi="Arial" w:cs="Arial"/>
          <w:sz w:val="22"/>
          <w:szCs w:val="22"/>
        </w:rPr>
        <w:t xml:space="preserve"> </w:t>
      </w:r>
      <w:r w:rsidRPr="001E594E">
        <w:rPr>
          <w:rFonts w:ascii="Arial" w:hAnsi="Arial" w:cs="Arial"/>
          <w:sz w:val="22"/>
          <w:szCs w:val="22"/>
        </w:rPr>
        <w:t>% z kupní ceny za každý den prodlení.</w:t>
      </w:r>
    </w:p>
    <w:p w14:paraId="1CCCDE7E" w14:textId="77777777" w:rsidR="001564A7" w:rsidRDefault="001E594E" w:rsidP="004C0AAD">
      <w:pPr>
        <w:jc w:val="both"/>
        <w:rPr>
          <w:rFonts w:ascii="Arial" w:hAnsi="Arial" w:cs="Arial"/>
          <w:color w:val="FF0000"/>
          <w:sz w:val="22"/>
          <w:szCs w:val="22"/>
        </w:rPr>
      </w:pPr>
      <w:r w:rsidRPr="001875F9">
        <w:rPr>
          <w:rFonts w:ascii="Arial" w:hAnsi="Arial" w:cs="Arial"/>
          <w:sz w:val="22"/>
          <w:szCs w:val="22"/>
        </w:rPr>
        <w:t xml:space="preserve"> </w:t>
      </w:r>
    </w:p>
    <w:p w14:paraId="7A804942" w14:textId="77777777" w:rsidR="001564A7" w:rsidRPr="00F70868" w:rsidRDefault="001564A7" w:rsidP="002177BD">
      <w:pPr>
        <w:ind w:left="705" w:hanging="705"/>
        <w:rPr>
          <w:rFonts w:ascii="Arial" w:hAnsi="Arial" w:cs="Arial"/>
          <w:sz w:val="22"/>
          <w:szCs w:val="22"/>
        </w:rPr>
      </w:pPr>
    </w:p>
    <w:p w14:paraId="26876B3E" w14:textId="77777777" w:rsidR="002177BD" w:rsidRDefault="002177BD" w:rsidP="002177BD">
      <w:pPr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  <w:u w:val="single"/>
        </w:rPr>
        <w:t>Další ujednání</w:t>
      </w:r>
    </w:p>
    <w:p w14:paraId="3429E7F1" w14:textId="77777777" w:rsidR="002177BD" w:rsidRDefault="002177BD" w:rsidP="002177BD">
      <w:pPr>
        <w:rPr>
          <w:rFonts w:ascii="Arial" w:hAnsi="Arial" w:cs="Arial"/>
          <w:sz w:val="22"/>
        </w:rPr>
      </w:pPr>
    </w:p>
    <w:p w14:paraId="46B3C7CA" w14:textId="77777777" w:rsidR="002177BD" w:rsidRDefault="001E594E" w:rsidP="002177BD">
      <w:pPr>
        <w:ind w:left="705" w:hanging="70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6</w:t>
      </w:r>
      <w:r w:rsidR="002177BD">
        <w:rPr>
          <w:rFonts w:ascii="Arial" w:hAnsi="Arial" w:cs="Arial"/>
          <w:sz w:val="22"/>
        </w:rPr>
        <w:t>.1.</w:t>
      </w:r>
      <w:r w:rsidR="002177BD">
        <w:rPr>
          <w:rFonts w:ascii="Arial" w:hAnsi="Arial" w:cs="Arial"/>
          <w:sz w:val="22"/>
        </w:rPr>
        <w:tab/>
        <w:t xml:space="preserve">Prodávající je povinen vyzvat kupujícího k zaplacení zboží. Vyhotovení a zaslání faktury se považuje za formu takovéto výzvy. </w:t>
      </w:r>
    </w:p>
    <w:p w14:paraId="7A0475E8" w14:textId="77777777" w:rsidR="002177BD" w:rsidRDefault="002177BD" w:rsidP="002177BD">
      <w:pPr>
        <w:rPr>
          <w:rFonts w:ascii="Arial" w:hAnsi="Arial" w:cs="Arial"/>
          <w:sz w:val="22"/>
        </w:rPr>
      </w:pPr>
    </w:p>
    <w:p w14:paraId="182C4A35" w14:textId="77777777" w:rsidR="002177BD" w:rsidRDefault="001E594E" w:rsidP="002177BD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6</w:t>
      </w:r>
      <w:r w:rsidR="002177BD">
        <w:rPr>
          <w:rFonts w:ascii="Arial" w:hAnsi="Arial" w:cs="Arial"/>
          <w:sz w:val="22"/>
        </w:rPr>
        <w:t>.</w:t>
      </w:r>
      <w:r w:rsidR="009E4B02">
        <w:rPr>
          <w:rFonts w:ascii="Arial" w:hAnsi="Arial" w:cs="Arial"/>
          <w:sz w:val="22"/>
        </w:rPr>
        <w:t>2</w:t>
      </w:r>
      <w:r w:rsidR="002177BD">
        <w:rPr>
          <w:rFonts w:ascii="Arial" w:hAnsi="Arial" w:cs="Arial"/>
          <w:sz w:val="22"/>
        </w:rPr>
        <w:t>.</w:t>
      </w:r>
      <w:r w:rsidR="002177BD">
        <w:rPr>
          <w:rFonts w:ascii="Arial" w:hAnsi="Arial" w:cs="Arial"/>
          <w:sz w:val="22"/>
        </w:rPr>
        <w:tab/>
        <w:t>Odpovědnost prodávajícího za vady se řídí občanským zákoníkem.</w:t>
      </w:r>
    </w:p>
    <w:p w14:paraId="66C17616" w14:textId="16B67CBC" w:rsidR="002177BD" w:rsidRDefault="002177BD" w:rsidP="00F454C8">
      <w:pPr>
        <w:rPr>
          <w:rFonts w:ascii="Arial" w:hAnsi="Arial" w:cs="Arial"/>
          <w:sz w:val="22"/>
        </w:rPr>
      </w:pPr>
    </w:p>
    <w:p w14:paraId="26DC07BB" w14:textId="77777777" w:rsidR="002177BD" w:rsidRDefault="002177BD" w:rsidP="002177BD">
      <w:pPr>
        <w:rPr>
          <w:rFonts w:ascii="Arial" w:hAnsi="Arial" w:cs="Arial"/>
          <w:sz w:val="22"/>
        </w:rPr>
      </w:pPr>
    </w:p>
    <w:p w14:paraId="5449976E" w14:textId="0B99AAA3" w:rsidR="00F454C8" w:rsidRDefault="001E594E" w:rsidP="008A2D75">
      <w:pPr>
        <w:pStyle w:val="Zkladntextodsazen"/>
        <w:tabs>
          <w:tab w:val="left" w:pos="842"/>
        </w:tabs>
        <w:jc w:val="both"/>
      </w:pPr>
      <w:r>
        <w:lastRenderedPageBreak/>
        <w:t>6</w:t>
      </w:r>
      <w:r w:rsidR="002177BD">
        <w:t>.</w:t>
      </w:r>
      <w:r w:rsidR="00F454C8">
        <w:t>3</w:t>
      </w:r>
      <w:r w:rsidR="002177BD">
        <w:t>.</w:t>
      </w:r>
      <w:r w:rsidR="002177BD">
        <w:tab/>
      </w:r>
      <w:r w:rsidR="009A41B2" w:rsidRPr="00584F6B">
        <w:t>Záruční doba za jakost zboží činí 24 měsíců a počíná běžet dnem dodání zboží bez vad a plně funkční</w:t>
      </w:r>
      <w:r w:rsidR="009A41B2">
        <w:t>ho.</w:t>
      </w:r>
      <w:r w:rsidR="00F454C8">
        <w:t xml:space="preserve"> Záruční doba se nevztahuje na spotřební materiál, příslušenství</w:t>
      </w:r>
      <w:r w:rsidR="008A2D75">
        <w:t xml:space="preserve"> a materiál podléhající běžném opotřebení.</w:t>
      </w:r>
    </w:p>
    <w:p w14:paraId="7407545C" w14:textId="77777777" w:rsidR="008A2D75" w:rsidRDefault="008A2D75" w:rsidP="008A2D75">
      <w:pPr>
        <w:pStyle w:val="Zkladntextodsazen"/>
        <w:tabs>
          <w:tab w:val="left" w:pos="842"/>
        </w:tabs>
        <w:jc w:val="both"/>
      </w:pPr>
    </w:p>
    <w:p w14:paraId="7DEFD4E5" w14:textId="4C1DBAF6" w:rsidR="00F454C8" w:rsidRDefault="00F454C8" w:rsidP="009A41B2">
      <w:pPr>
        <w:pStyle w:val="Zkladntextodsazen"/>
        <w:tabs>
          <w:tab w:val="left" w:pos="842"/>
        </w:tabs>
        <w:jc w:val="both"/>
      </w:pPr>
      <w:r>
        <w:t>6.4.     Kupující prohlašuje, že cenová nabídka nebude podstoupena třetí osobě.</w:t>
      </w:r>
    </w:p>
    <w:p w14:paraId="32A0526D" w14:textId="77777777" w:rsidR="007200A9" w:rsidRDefault="007200A9" w:rsidP="009A41B2">
      <w:pPr>
        <w:pStyle w:val="Zkladntextodsazen"/>
        <w:tabs>
          <w:tab w:val="left" w:pos="842"/>
        </w:tabs>
        <w:jc w:val="both"/>
      </w:pPr>
    </w:p>
    <w:p w14:paraId="1549E1C8" w14:textId="679CF396" w:rsidR="002177BD" w:rsidRDefault="007200A9" w:rsidP="00ED243A">
      <w:pPr>
        <w:pStyle w:val="Zkladntextodsazen"/>
        <w:tabs>
          <w:tab w:val="left" w:pos="842"/>
        </w:tabs>
        <w:jc w:val="both"/>
      </w:pPr>
      <w:r>
        <w:t>6.</w:t>
      </w:r>
      <w:r w:rsidR="009E4B02">
        <w:t>5</w:t>
      </w:r>
      <w:r>
        <w:t>.   Prodávající garantuje poskytování záručního i pozáručního servisu ze své servisní pobočky v </w:t>
      </w:r>
      <w:r w:rsidR="008A2D75">
        <w:t>Boskovicích</w:t>
      </w:r>
    </w:p>
    <w:p w14:paraId="4DBA3085" w14:textId="77777777" w:rsidR="00ED243A" w:rsidRDefault="00ED243A" w:rsidP="00ED243A">
      <w:pPr>
        <w:pStyle w:val="Zkladntextodsazen"/>
        <w:tabs>
          <w:tab w:val="left" w:pos="842"/>
        </w:tabs>
        <w:jc w:val="both"/>
      </w:pPr>
    </w:p>
    <w:p w14:paraId="4E678455" w14:textId="7A4E3423" w:rsidR="002177BD" w:rsidRDefault="001E594E" w:rsidP="002177BD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6</w:t>
      </w:r>
      <w:r w:rsidR="002177BD">
        <w:rPr>
          <w:rFonts w:ascii="Arial" w:hAnsi="Arial" w:cs="Arial"/>
          <w:sz w:val="22"/>
        </w:rPr>
        <w:t>.</w:t>
      </w:r>
      <w:r w:rsidR="009E4B02">
        <w:rPr>
          <w:rFonts w:ascii="Arial" w:hAnsi="Arial" w:cs="Arial"/>
          <w:sz w:val="22"/>
        </w:rPr>
        <w:t>6</w:t>
      </w:r>
      <w:r w:rsidR="002177BD">
        <w:rPr>
          <w:rFonts w:ascii="Arial" w:hAnsi="Arial" w:cs="Arial"/>
          <w:sz w:val="22"/>
        </w:rPr>
        <w:t>.</w:t>
      </w:r>
      <w:r w:rsidR="002177BD">
        <w:rPr>
          <w:rFonts w:ascii="Arial" w:hAnsi="Arial" w:cs="Arial"/>
          <w:sz w:val="22"/>
        </w:rPr>
        <w:tab/>
        <w:t>Přechod nebezpečí za škody se řídí občanským zákoníkem</w:t>
      </w:r>
      <w:r w:rsidR="00F454C8">
        <w:rPr>
          <w:rFonts w:ascii="Arial" w:hAnsi="Arial" w:cs="Arial"/>
          <w:sz w:val="22"/>
        </w:rPr>
        <w:t>.</w:t>
      </w:r>
    </w:p>
    <w:p w14:paraId="744C8013" w14:textId="77777777" w:rsidR="00AD6036" w:rsidRDefault="00AD6036" w:rsidP="002177BD">
      <w:pPr>
        <w:rPr>
          <w:rFonts w:ascii="Arial" w:hAnsi="Arial" w:cs="Arial"/>
          <w:sz w:val="22"/>
        </w:rPr>
      </w:pPr>
    </w:p>
    <w:p w14:paraId="35DA58E1" w14:textId="77777777" w:rsidR="00066EFC" w:rsidRDefault="00AD6036" w:rsidP="007200A9">
      <w:pPr>
        <w:ind w:left="705" w:hanging="70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6.</w:t>
      </w:r>
      <w:r w:rsidR="009E4B02">
        <w:rPr>
          <w:rFonts w:ascii="Arial" w:hAnsi="Arial" w:cs="Arial"/>
          <w:sz w:val="22"/>
        </w:rPr>
        <w:t>7</w:t>
      </w:r>
      <w:r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ab/>
      </w:r>
      <w:r w:rsidRPr="00AD6036">
        <w:rPr>
          <w:rFonts w:ascii="Arial" w:hAnsi="Arial" w:cs="Arial"/>
          <w:sz w:val="22"/>
        </w:rPr>
        <w:t xml:space="preserve">Prodlení Kupujícího s úhradou faktury </w:t>
      </w:r>
      <w:r w:rsidR="00067B4E" w:rsidRPr="00AD6036">
        <w:rPr>
          <w:rFonts w:ascii="Arial" w:hAnsi="Arial" w:cs="Arial"/>
          <w:sz w:val="22"/>
        </w:rPr>
        <w:t>delší,</w:t>
      </w:r>
      <w:r w:rsidRPr="00AD6036">
        <w:rPr>
          <w:rFonts w:ascii="Arial" w:hAnsi="Arial" w:cs="Arial"/>
          <w:sz w:val="22"/>
        </w:rPr>
        <w:t xml:space="preserve"> jak třicet dnů se považuje za podstatné porušení smlouvy.</w:t>
      </w:r>
    </w:p>
    <w:p w14:paraId="149092DF" w14:textId="77777777" w:rsidR="002177BD" w:rsidRDefault="002177BD" w:rsidP="002177BD">
      <w:pPr>
        <w:rPr>
          <w:rFonts w:ascii="Arial" w:hAnsi="Arial" w:cs="Arial"/>
          <w:sz w:val="22"/>
        </w:rPr>
      </w:pPr>
    </w:p>
    <w:p w14:paraId="095F3468" w14:textId="77777777" w:rsidR="00431268" w:rsidRDefault="00431268" w:rsidP="002177BD">
      <w:pPr>
        <w:rPr>
          <w:rFonts w:ascii="Arial" w:hAnsi="Arial" w:cs="Arial"/>
          <w:sz w:val="22"/>
        </w:rPr>
      </w:pPr>
    </w:p>
    <w:p w14:paraId="246A2085" w14:textId="77777777" w:rsidR="002177BD" w:rsidRDefault="002177BD" w:rsidP="002177BD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ab/>
      </w:r>
    </w:p>
    <w:p w14:paraId="166E64A3" w14:textId="77777777" w:rsidR="002177BD" w:rsidRDefault="002177BD" w:rsidP="00DD20EF">
      <w:pPr>
        <w:ind w:firstLine="705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Závěrečná ustanovení</w:t>
      </w:r>
    </w:p>
    <w:p w14:paraId="24177E49" w14:textId="77777777" w:rsidR="002177BD" w:rsidRDefault="002177BD" w:rsidP="002177BD">
      <w:pPr>
        <w:rPr>
          <w:rFonts w:ascii="Arial" w:hAnsi="Arial" w:cs="Arial"/>
          <w:sz w:val="22"/>
        </w:rPr>
      </w:pPr>
    </w:p>
    <w:p w14:paraId="34546B6C" w14:textId="77777777" w:rsidR="002177BD" w:rsidRDefault="001E594E" w:rsidP="002177BD">
      <w:pPr>
        <w:ind w:left="709" w:hanging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7</w:t>
      </w:r>
      <w:r w:rsidR="002177BD">
        <w:rPr>
          <w:rFonts w:ascii="Arial" w:hAnsi="Arial" w:cs="Arial"/>
          <w:sz w:val="22"/>
        </w:rPr>
        <w:t>.1.</w:t>
      </w:r>
      <w:r w:rsidR="002177BD">
        <w:rPr>
          <w:rFonts w:ascii="Arial" w:hAnsi="Arial" w:cs="Arial"/>
          <w:sz w:val="22"/>
        </w:rPr>
        <w:tab/>
        <w:t>Tato smlouva nabývá platnosti dnem jejího podpisu a je vyhotovena ve 2 exemplářích.</w:t>
      </w:r>
    </w:p>
    <w:p w14:paraId="25A9CADA" w14:textId="77777777" w:rsidR="002177BD" w:rsidRDefault="002177BD" w:rsidP="002177BD">
      <w:pPr>
        <w:rPr>
          <w:rFonts w:ascii="Arial" w:hAnsi="Arial" w:cs="Arial"/>
          <w:sz w:val="22"/>
        </w:rPr>
      </w:pPr>
    </w:p>
    <w:p w14:paraId="7DD7E502" w14:textId="77777777" w:rsidR="002177BD" w:rsidRDefault="001E594E" w:rsidP="002177BD">
      <w:pPr>
        <w:ind w:left="709" w:hanging="709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7</w:t>
      </w:r>
      <w:r w:rsidR="002177BD">
        <w:rPr>
          <w:rFonts w:ascii="Arial" w:hAnsi="Arial" w:cs="Arial"/>
          <w:sz w:val="22"/>
        </w:rPr>
        <w:t>.2.</w:t>
      </w:r>
      <w:r w:rsidR="002177BD">
        <w:rPr>
          <w:rFonts w:ascii="Arial" w:hAnsi="Arial" w:cs="Arial"/>
          <w:sz w:val="22"/>
        </w:rPr>
        <w:tab/>
        <w:t>Obě smluvní strany potvrzují autentičnost této kupní smlouvy svým podpisem. Zároveň smluvní strany prohlašují, že si tuto smlouvu přečetly a že nebyla ujednána v tísni, ani za jinak jednostranně nevýhodných podmínek</w:t>
      </w:r>
    </w:p>
    <w:p w14:paraId="5E79796F" w14:textId="77777777" w:rsidR="002177BD" w:rsidRDefault="002177BD" w:rsidP="002177BD">
      <w:pPr>
        <w:rPr>
          <w:rFonts w:ascii="Arial" w:hAnsi="Arial" w:cs="Arial"/>
          <w:sz w:val="22"/>
        </w:rPr>
      </w:pPr>
    </w:p>
    <w:p w14:paraId="75346CF7" w14:textId="77777777" w:rsidR="002177BD" w:rsidRDefault="002177BD" w:rsidP="002177BD">
      <w:pPr>
        <w:rPr>
          <w:rFonts w:ascii="Arial" w:hAnsi="Arial" w:cs="Arial"/>
          <w:sz w:val="22"/>
        </w:rPr>
      </w:pPr>
    </w:p>
    <w:p w14:paraId="7745312B" w14:textId="77777777" w:rsidR="007200A9" w:rsidRPr="007200A9" w:rsidRDefault="007200A9" w:rsidP="002177BD">
      <w:pPr>
        <w:rPr>
          <w:rFonts w:ascii="Arial" w:hAnsi="Arial" w:cs="Arial"/>
          <w:b/>
          <w:bCs/>
          <w:sz w:val="22"/>
        </w:rPr>
      </w:pPr>
      <w:r w:rsidRPr="007200A9">
        <w:rPr>
          <w:rFonts w:ascii="Arial" w:hAnsi="Arial" w:cs="Arial"/>
          <w:b/>
          <w:bCs/>
          <w:sz w:val="22"/>
        </w:rPr>
        <w:t xml:space="preserve">Přílohy </w:t>
      </w:r>
    </w:p>
    <w:p w14:paraId="347C3F20" w14:textId="5927AEF8" w:rsidR="002177BD" w:rsidRDefault="007200A9" w:rsidP="002177BD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Příloha č.1 – </w:t>
      </w:r>
      <w:r w:rsidR="00F454C8">
        <w:rPr>
          <w:rFonts w:ascii="Arial" w:hAnsi="Arial" w:cs="Arial"/>
          <w:sz w:val="22"/>
        </w:rPr>
        <w:t>nabídka, specifikace zboží</w:t>
      </w:r>
    </w:p>
    <w:p w14:paraId="35E3824A" w14:textId="77777777" w:rsidR="00F454C8" w:rsidRDefault="00F454C8" w:rsidP="002177BD">
      <w:pPr>
        <w:rPr>
          <w:rFonts w:ascii="Arial" w:hAnsi="Arial" w:cs="Arial"/>
          <w:sz w:val="22"/>
        </w:rPr>
      </w:pPr>
    </w:p>
    <w:p w14:paraId="1D8E75E2" w14:textId="77777777" w:rsidR="002177BD" w:rsidRDefault="002177BD" w:rsidP="002177BD">
      <w:pPr>
        <w:rPr>
          <w:rFonts w:ascii="Arial" w:hAnsi="Arial" w:cs="Arial"/>
          <w:sz w:val="22"/>
        </w:rPr>
      </w:pPr>
    </w:p>
    <w:p w14:paraId="7D4D2EF9" w14:textId="77777777" w:rsidR="002177BD" w:rsidRDefault="002177BD" w:rsidP="002177BD">
      <w:pPr>
        <w:rPr>
          <w:rFonts w:ascii="Arial" w:hAnsi="Arial" w:cs="Arial"/>
          <w:sz w:val="22"/>
        </w:rPr>
      </w:pPr>
    </w:p>
    <w:p w14:paraId="150FF86D" w14:textId="7C8E499A" w:rsidR="002177BD" w:rsidRDefault="006453B4" w:rsidP="002177BD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V Křetíně       dne  9. 10. 2023</w:t>
      </w:r>
      <w:r w:rsidR="00426C42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 xml:space="preserve">                   </w:t>
      </w:r>
      <w:r>
        <w:rPr>
          <w:rFonts w:ascii="Arial" w:hAnsi="Arial" w:cs="Arial"/>
          <w:sz w:val="22"/>
        </w:rPr>
        <w:tab/>
      </w:r>
      <w:r w:rsidR="00ED243A">
        <w:rPr>
          <w:rFonts w:ascii="Arial" w:hAnsi="Arial" w:cs="Arial"/>
          <w:sz w:val="22"/>
        </w:rPr>
        <w:t xml:space="preserve">  </w:t>
      </w:r>
      <w:r w:rsidR="002177BD">
        <w:rPr>
          <w:rFonts w:ascii="Arial" w:hAnsi="Arial" w:cs="Arial"/>
          <w:sz w:val="22"/>
        </w:rPr>
        <w:t>V</w:t>
      </w:r>
      <w:r w:rsidR="007B48CF">
        <w:rPr>
          <w:rFonts w:ascii="Arial" w:hAnsi="Arial" w:cs="Arial"/>
          <w:sz w:val="22"/>
        </w:rPr>
        <w:t> </w:t>
      </w:r>
      <w:r w:rsidR="007200A9">
        <w:rPr>
          <w:rFonts w:ascii="Arial" w:hAnsi="Arial" w:cs="Arial"/>
          <w:sz w:val="22"/>
        </w:rPr>
        <w:t>Praze</w:t>
      </w:r>
      <w:r w:rsidR="007B48CF">
        <w:rPr>
          <w:rFonts w:ascii="Arial" w:hAnsi="Arial" w:cs="Arial"/>
          <w:sz w:val="22"/>
        </w:rPr>
        <w:t xml:space="preserve"> </w:t>
      </w:r>
      <w:r w:rsidR="00426C42">
        <w:rPr>
          <w:rFonts w:ascii="Arial" w:hAnsi="Arial" w:cs="Arial"/>
          <w:sz w:val="22"/>
        </w:rPr>
        <w:t>dne</w:t>
      </w:r>
      <w:r w:rsidR="004E1656">
        <w:rPr>
          <w:rFonts w:ascii="Arial" w:hAnsi="Arial" w:cs="Arial"/>
          <w:sz w:val="22"/>
        </w:rPr>
        <w:t xml:space="preserve"> </w:t>
      </w:r>
      <w:proofErr w:type="gramStart"/>
      <w:r w:rsidR="00165240">
        <w:rPr>
          <w:rFonts w:ascii="Arial" w:hAnsi="Arial" w:cs="Arial"/>
          <w:sz w:val="22"/>
        </w:rPr>
        <w:t>9</w:t>
      </w:r>
      <w:r w:rsidR="004E1656">
        <w:rPr>
          <w:rFonts w:ascii="Arial" w:hAnsi="Arial" w:cs="Arial"/>
          <w:sz w:val="22"/>
        </w:rPr>
        <w:t>.</w:t>
      </w:r>
      <w:r w:rsidR="00165240">
        <w:rPr>
          <w:rFonts w:ascii="Arial" w:hAnsi="Arial" w:cs="Arial"/>
          <w:sz w:val="22"/>
        </w:rPr>
        <w:t>10</w:t>
      </w:r>
      <w:r w:rsidR="004E1656">
        <w:rPr>
          <w:rFonts w:ascii="Arial" w:hAnsi="Arial" w:cs="Arial"/>
          <w:sz w:val="22"/>
        </w:rPr>
        <w:t>.202</w:t>
      </w:r>
      <w:r w:rsidR="00165240">
        <w:rPr>
          <w:rFonts w:ascii="Arial" w:hAnsi="Arial" w:cs="Arial"/>
          <w:sz w:val="22"/>
        </w:rPr>
        <w:t>3</w:t>
      </w:r>
      <w:proofErr w:type="gramEnd"/>
    </w:p>
    <w:p w14:paraId="20BA2BB7" w14:textId="77777777" w:rsidR="0093392A" w:rsidRDefault="0093392A" w:rsidP="002177BD">
      <w:pPr>
        <w:rPr>
          <w:rFonts w:ascii="Arial" w:hAnsi="Arial" w:cs="Arial"/>
          <w:sz w:val="22"/>
        </w:rPr>
      </w:pPr>
    </w:p>
    <w:p w14:paraId="212BD536" w14:textId="77777777" w:rsidR="0093392A" w:rsidRDefault="0093392A" w:rsidP="002177BD">
      <w:pPr>
        <w:rPr>
          <w:rFonts w:ascii="Arial" w:hAnsi="Arial" w:cs="Arial"/>
          <w:sz w:val="22"/>
        </w:rPr>
      </w:pPr>
    </w:p>
    <w:p w14:paraId="299F4845" w14:textId="77777777" w:rsidR="0093392A" w:rsidRDefault="0093392A" w:rsidP="002177BD">
      <w:pPr>
        <w:rPr>
          <w:rFonts w:ascii="Arial" w:hAnsi="Arial" w:cs="Arial"/>
          <w:sz w:val="22"/>
        </w:rPr>
      </w:pPr>
    </w:p>
    <w:p w14:paraId="050B56DB" w14:textId="77777777" w:rsidR="00F0129F" w:rsidRDefault="00F0129F" w:rsidP="00F0129F">
      <w:pPr>
        <w:rPr>
          <w:rFonts w:ascii="Arial" w:hAnsi="Arial" w:cs="Arial"/>
          <w:sz w:val="22"/>
        </w:rPr>
      </w:pPr>
    </w:p>
    <w:p w14:paraId="79AA9A7E" w14:textId="77777777" w:rsidR="006453B4" w:rsidRDefault="006453B4" w:rsidP="00F0129F">
      <w:pPr>
        <w:rPr>
          <w:rFonts w:ascii="Arial" w:hAnsi="Arial" w:cs="Arial"/>
          <w:sz w:val="22"/>
        </w:rPr>
      </w:pPr>
    </w:p>
    <w:p w14:paraId="20F5D63A" w14:textId="77777777" w:rsidR="006453B4" w:rsidRDefault="006453B4" w:rsidP="00F0129F">
      <w:pPr>
        <w:rPr>
          <w:rFonts w:ascii="Arial" w:hAnsi="Arial" w:cs="Arial"/>
          <w:sz w:val="22"/>
        </w:rPr>
      </w:pPr>
    </w:p>
    <w:p w14:paraId="12282BB1" w14:textId="77777777" w:rsidR="006453B4" w:rsidRDefault="006453B4" w:rsidP="00F0129F">
      <w:pPr>
        <w:rPr>
          <w:rFonts w:ascii="Arial" w:hAnsi="Arial" w:cs="Arial"/>
          <w:sz w:val="22"/>
        </w:rPr>
      </w:pPr>
    </w:p>
    <w:p w14:paraId="1F0FB1F4" w14:textId="77777777" w:rsidR="00F0129F" w:rsidRDefault="00F0129F" w:rsidP="00F0129F">
      <w:pPr>
        <w:ind w:firstLine="708"/>
        <w:rPr>
          <w:rFonts w:ascii="Arial" w:hAnsi="Arial" w:cs="Arial"/>
          <w:sz w:val="22"/>
        </w:rPr>
      </w:pPr>
    </w:p>
    <w:p w14:paraId="382A9F6E" w14:textId="77777777" w:rsidR="00F0129F" w:rsidRDefault="00F0129F" w:rsidP="00F0129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---------------------------------------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---------------------------------------</w:t>
      </w:r>
    </w:p>
    <w:p w14:paraId="563304DE" w14:textId="77777777" w:rsidR="00F0129F" w:rsidRDefault="00F0129F" w:rsidP="00F0129F">
      <w:pPr>
        <w:ind w:firstLine="708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Za kupujícího                                                      Za prodávajícího:</w:t>
      </w:r>
      <w:r>
        <w:rPr>
          <w:rFonts w:ascii="Arial" w:hAnsi="Arial" w:cs="Arial"/>
          <w:b/>
          <w:bCs/>
          <w:sz w:val="22"/>
        </w:rPr>
        <w:tab/>
      </w:r>
      <w:r>
        <w:rPr>
          <w:rFonts w:ascii="Arial" w:hAnsi="Arial" w:cs="Arial"/>
          <w:b/>
          <w:bCs/>
          <w:sz w:val="22"/>
        </w:rPr>
        <w:tab/>
      </w:r>
      <w:r>
        <w:rPr>
          <w:rFonts w:ascii="Arial" w:hAnsi="Arial" w:cs="Arial"/>
          <w:b/>
          <w:bCs/>
          <w:sz w:val="22"/>
        </w:rPr>
        <w:tab/>
      </w:r>
      <w:r>
        <w:rPr>
          <w:rFonts w:ascii="Arial" w:hAnsi="Arial" w:cs="Arial"/>
          <w:b/>
          <w:bCs/>
          <w:sz w:val="22"/>
        </w:rPr>
        <w:tab/>
      </w:r>
      <w:r>
        <w:rPr>
          <w:rFonts w:ascii="Arial" w:hAnsi="Arial" w:cs="Arial"/>
          <w:b/>
          <w:bCs/>
          <w:sz w:val="22"/>
        </w:rPr>
        <w:tab/>
      </w:r>
    </w:p>
    <w:p w14:paraId="7E4EA48B" w14:textId="77777777" w:rsidR="00F0129F" w:rsidRPr="007200A9" w:rsidRDefault="00F0129F" w:rsidP="00F0129F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sz w:val="22"/>
        </w:rPr>
        <w:t xml:space="preserve"> </w:t>
      </w:r>
      <w:r w:rsidRPr="00F0129F">
        <w:rPr>
          <w:rFonts w:ascii="Arial" w:hAnsi="Arial" w:cs="Arial"/>
          <w:sz w:val="22"/>
        </w:rPr>
        <w:t>Ing. Petra Oškrdová, DiS., MBA</w:t>
      </w:r>
      <w:r>
        <w:rPr>
          <w:rFonts w:ascii="Arial" w:hAnsi="Arial" w:cs="Arial"/>
          <w:sz w:val="22"/>
        </w:rPr>
        <w:t xml:space="preserve">                               Mgr. Robert Vojtíšek MBA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</w:p>
    <w:p w14:paraId="2A0B57EB" w14:textId="77777777" w:rsidR="00F0129F" w:rsidRPr="009A41B2" w:rsidRDefault="00F0129F" w:rsidP="00F0129F">
      <w:pPr>
        <w:pStyle w:val="Odstavecseseznamem"/>
        <w:kinsoku w:val="0"/>
        <w:overflowPunct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 xml:space="preserve">                    </w:t>
      </w:r>
      <w:r w:rsidRPr="00F0129F">
        <w:rPr>
          <w:rFonts w:ascii="Arial" w:hAnsi="Arial" w:cs="Arial"/>
          <w:sz w:val="22"/>
        </w:rPr>
        <w:t>ředitelka</w:t>
      </w:r>
      <w:r>
        <w:rPr>
          <w:rFonts w:ascii="Arial" w:hAnsi="Arial" w:cs="Arial"/>
          <w:sz w:val="22"/>
        </w:rPr>
        <w:t xml:space="preserve">                                                                  </w:t>
      </w:r>
      <w:r w:rsidRPr="0073360C">
        <w:rPr>
          <w:rFonts w:ascii="Arial" w:hAnsi="Arial" w:cs="Arial"/>
          <w:sz w:val="22"/>
        </w:rPr>
        <w:t>jednatel</w:t>
      </w:r>
      <w:r>
        <w:rPr>
          <w:rFonts w:ascii="Trebuchet MS" w:hAnsi="Trebuchet MS"/>
          <w:sz w:val="22"/>
        </w:rPr>
        <w:tab/>
      </w:r>
      <w:r>
        <w:rPr>
          <w:rFonts w:ascii="Trebuchet MS" w:hAnsi="Trebuchet MS"/>
          <w:sz w:val="22"/>
        </w:rPr>
        <w:tab/>
      </w:r>
    </w:p>
    <w:p w14:paraId="05A02E77" w14:textId="77777777" w:rsidR="002177BD" w:rsidRDefault="002177BD" w:rsidP="002177BD">
      <w:pPr>
        <w:rPr>
          <w:rFonts w:ascii="Trebuchet MS" w:hAnsi="Trebuchet MS"/>
          <w:sz w:val="22"/>
        </w:rPr>
      </w:pPr>
    </w:p>
    <w:p w14:paraId="6D234380" w14:textId="77777777" w:rsidR="00AE61AA" w:rsidRDefault="00AE61AA" w:rsidP="00A40B69">
      <w:pPr>
        <w:pStyle w:val="Odstavecseseznamem"/>
        <w:kinsoku w:val="0"/>
        <w:overflowPunct w:val="0"/>
        <w:rPr>
          <w:rFonts w:ascii="Arial" w:hAnsi="Arial" w:cs="Arial"/>
          <w:sz w:val="22"/>
          <w:szCs w:val="22"/>
        </w:rPr>
      </w:pPr>
    </w:p>
    <w:p w14:paraId="7CE16F25" w14:textId="77777777" w:rsidR="00431268" w:rsidRDefault="00431268" w:rsidP="00A40B69">
      <w:pPr>
        <w:pStyle w:val="Odstavecseseznamem"/>
        <w:kinsoku w:val="0"/>
        <w:overflowPunct w:val="0"/>
        <w:rPr>
          <w:rFonts w:ascii="Arial" w:hAnsi="Arial" w:cs="Arial"/>
          <w:sz w:val="22"/>
          <w:szCs w:val="22"/>
        </w:rPr>
      </w:pPr>
    </w:p>
    <w:p w14:paraId="6F71E323" w14:textId="77777777" w:rsidR="00431268" w:rsidRDefault="00431268" w:rsidP="00A40B69">
      <w:pPr>
        <w:pStyle w:val="Odstavecseseznamem"/>
        <w:kinsoku w:val="0"/>
        <w:overflowPunct w:val="0"/>
        <w:rPr>
          <w:rFonts w:ascii="Arial" w:hAnsi="Arial" w:cs="Arial"/>
          <w:sz w:val="22"/>
          <w:szCs w:val="22"/>
        </w:rPr>
      </w:pPr>
    </w:p>
    <w:p w14:paraId="7F23A9ED" w14:textId="77777777" w:rsidR="007B48CF" w:rsidRDefault="007B48CF" w:rsidP="00A40B69">
      <w:pPr>
        <w:pStyle w:val="Odstavecseseznamem"/>
        <w:kinsoku w:val="0"/>
        <w:overflowPunct w:val="0"/>
        <w:rPr>
          <w:rFonts w:ascii="Arial" w:hAnsi="Arial" w:cs="Arial"/>
          <w:sz w:val="22"/>
          <w:szCs w:val="22"/>
        </w:rPr>
      </w:pPr>
    </w:p>
    <w:p w14:paraId="163ADED0" w14:textId="77777777" w:rsidR="007B48CF" w:rsidRDefault="007B48CF" w:rsidP="00A40B69">
      <w:pPr>
        <w:pStyle w:val="Odstavecseseznamem"/>
        <w:kinsoku w:val="0"/>
        <w:overflowPunct w:val="0"/>
        <w:rPr>
          <w:rFonts w:ascii="Arial" w:hAnsi="Arial" w:cs="Arial"/>
          <w:sz w:val="22"/>
          <w:szCs w:val="22"/>
        </w:rPr>
      </w:pPr>
    </w:p>
    <w:p w14:paraId="6B8292D3" w14:textId="77777777" w:rsidR="007B48CF" w:rsidRDefault="007B48CF" w:rsidP="00A40B69">
      <w:pPr>
        <w:pStyle w:val="Odstavecseseznamem"/>
        <w:kinsoku w:val="0"/>
        <w:overflowPunct w:val="0"/>
        <w:rPr>
          <w:rFonts w:ascii="Arial" w:hAnsi="Arial" w:cs="Arial"/>
          <w:sz w:val="22"/>
          <w:szCs w:val="22"/>
        </w:rPr>
      </w:pPr>
    </w:p>
    <w:p w14:paraId="0B478A83" w14:textId="77777777" w:rsidR="007B48CF" w:rsidRDefault="007B48CF" w:rsidP="00A40B69">
      <w:pPr>
        <w:pStyle w:val="Odstavecseseznamem"/>
        <w:kinsoku w:val="0"/>
        <w:overflowPunct w:val="0"/>
        <w:rPr>
          <w:rFonts w:ascii="Arial" w:hAnsi="Arial" w:cs="Arial"/>
          <w:sz w:val="22"/>
          <w:szCs w:val="22"/>
        </w:rPr>
      </w:pPr>
    </w:p>
    <w:p w14:paraId="52997FC2" w14:textId="77777777" w:rsidR="007B48CF" w:rsidRDefault="007B48CF" w:rsidP="00A40B69">
      <w:pPr>
        <w:pStyle w:val="Odstavecseseznamem"/>
        <w:kinsoku w:val="0"/>
        <w:overflowPunct w:val="0"/>
        <w:rPr>
          <w:rFonts w:ascii="Arial" w:hAnsi="Arial" w:cs="Arial"/>
          <w:sz w:val="22"/>
          <w:szCs w:val="22"/>
        </w:rPr>
      </w:pPr>
    </w:p>
    <w:p w14:paraId="77A18E91" w14:textId="77777777" w:rsidR="00ED243A" w:rsidRDefault="00ED243A" w:rsidP="00A40B69">
      <w:pPr>
        <w:pStyle w:val="Odstavecseseznamem"/>
        <w:kinsoku w:val="0"/>
        <w:overflowPunct w:val="0"/>
        <w:rPr>
          <w:rFonts w:ascii="Arial" w:hAnsi="Arial" w:cs="Arial"/>
          <w:sz w:val="22"/>
          <w:szCs w:val="22"/>
        </w:rPr>
      </w:pPr>
    </w:p>
    <w:p w14:paraId="7AA0E35F" w14:textId="39FA65AF" w:rsidR="00175F2B" w:rsidRPr="000D5E2F" w:rsidRDefault="003A22FE" w:rsidP="00175F2B">
      <w:pPr>
        <w:spacing w:after="40"/>
        <w:rPr>
          <w:rFonts w:ascii="Arial" w:eastAsia="Calibri" w:hAnsi="Arial" w:cs="Arial"/>
          <w:b/>
          <w:bCs/>
          <w:szCs w:val="22"/>
          <w:u w:val="single"/>
          <w:lang w:eastAsia="en-US"/>
        </w:rPr>
      </w:pPr>
      <w:r w:rsidRPr="009A41B2">
        <w:rPr>
          <w:rFonts w:ascii="Arial" w:hAnsi="Arial" w:cs="Arial"/>
          <w:sz w:val="22"/>
          <w:szCs w:val="22"/>
        </w:rPr>
        <w:t xml:space="preserve">Příloha </w:t>
      </w:r>
      <w:proofErr w:type="gramStart"/>
      <w:r w:rsidRPr="009A41B2">
        <w:rPr>
          <w:rFonts w:ascii="Arial" w:hAnsi="Arial" w:cs="Arial"/>
          <w:sz w:val="22"/>
          <w:szCs w:val="22"/>
        </w:rPr>
        <w:t>č.1</w:t>
      </w:r>
      <w:r w:rsidR="009A41B2" w:rsidRPr="009A41B2">
        <w:rPr>
          <w:rFonts w:ascii="Arial" w:hAnsi="Arial" w:cs="Arial"/>
          <w:sz w:val="22"/>
          <w:szCs w:val="22"/>
        </w:rPr>
        <w:t xml:space="preserve"> kupní</w:t>
      </w:r>
      <w:proofErr w:type="gramEnd"/>
      <w:r w:rsidR="009A41B2" w:rsidRPr="009A41B2">
        <w:rPr>
          <w:rFonts w:ascii="Arial" w:hAnsi="Arial" w:cs="Arial"/>
          <w:sz w:val="22"/>
          <w:szCs w:val="22"/>
        </w:rPr>
        <w:t xml:space="preserve"> smlouvy</w:t>
      </w:r>
      <w:r w:rsidR="00175F2B">
        <w:rPr>
          <w:rFonts w:ascii="Arial" w:hAnsi="Arial" w:cs="Arial"/>
          <w:sz w:val="22"/>
          <w:szCs w:val="22"/>
        </w:rPr>
        <w:t xml:space="preserve"> </w:t>
      </w:r>
      <w:r w:rsidR="00F454C8">
        <w:rPr>
          <w:rFonts w:ascii="Arial" w:hAnsi="Arial" w:cs="Arial"/>
          <w:sz w:val="22"/>
          <w:szCs w:val="22"/>
        </w:rPr>
        <w:t>–</w:t>
      </w:r>
      <w:r w:rsidR="00175F2B">
        <w:rPr>
          <w:rFonts w:ascii="Arial" w:hAnsi="Arial" w:cs="Arial"/>
          <w:sz w:val="22"/>
          <w:szCs w:val="22"/>
        </w:rPr>
        <w:t xml:space="preserve"> </w:t>
      </w:r>
      <w:r w:rsidR="00175F2B">
        <w:rPr>
          <w:rFonts w:ascii="Arial" w:hAnsi="Arial" w:cs="Arial"/>
          <w:b/>
          <w:bCs/>
          <w:sz w:val="22"/>
        </w:rPr>
        <w:t>Nabídka</w:t>
      </w:r>
      <w:r w:rsidR="00F454C8">
        <w:rPr>
          <w:rFonts w:ascii="Arial" w:hAnsi="Arial" w:cs="Arial"/>
          <w:b/>
          <w:bCs/>
          <w:sz w:val="22"/>
        </w:rPr>
        <w:t>, specifikace zboží</w:t>
      </w:r>
      <w:r w:rsidR="00175F2B">
        <w:rPr>
          <w:rFonts w:ascii="Arial" w:hAnsi="Arial" w:cs="Arial"/>
          <w:b/>
          <w:bCs/>
          <w:sz w:val="22"/>
        </w:rPr>
        <w:t xml:space="preserve"> </w:t>
      </w:r>
    </w:p>
    <w:tbl>
      <w:tblPr>
        <w:tblW w:w="9873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8"/>
        <w:gridCol w:w="6395"/>
      </w:tblGrid>
      <w:tr w:rsidR="00F0129F" w:rsidRPr="00273C1B" w14:paraId="59B35EFC" w14:textId="77777777" w:rsidTr="00BF130E">
        <w:trPr>
          <w:trHeight w:val="456"/>
        </w:trPr>
        <w:tc>
          <w:tcPr>
            <w:tcW w:w="9873" w:type="dxa"/>
            <w:gridSpan w:val="2"/>
            <w:tcBorders>
              <w:bottom w:val="single" w:sz="8" w:space="0" w:color="A6A6A6"/>
            </w:tcBorders>
            <w:shd w:val="clear" w:color="auto" w:fill="2E74B5"/>
            <w:vAlign w:val="center"/>
          </w:tcPr>
          <w:p w14:paraId="4F9D1ECC" w14:textId="77777777" w:rsidR="00F0129F" w:rsidRPr="003C40F2" w:rsidRDefault="00F0129F" w:rsidP="00F0129F">
            <w:pPr>
              <w:pStyle w:val="Normln0"/>
              <w:numPr>
                <w:ilvl w:val="0"/>
                <w:numId w:val="20"/>
              </w:numPr>
              <w:spacing w:line="240" w:lineRule="auto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</w:rPr>
              <w:t>Aquadelicia</w:t>
            </w:r>
            <w:proofErr w:type="spellEnd"/>
            <w:r>
              <w:rPr>
                <w:rFonts w:ascii="Arial" w:hAnsi="Arial" w:cs="Arial"/>
                <w:b/>
                <w:bCs/>
                <w:color w:val="FFFFFF"/>
              </w:rPr>
              <w:t xml:space="preserve"> mini III / </w:t>
            </w:r>
            <w:r w:rsidRPr="00667E43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celotělová vana </w:t>
            </w:r>
            <w:r w:rsidRPr="000D09E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pro vířivou a perličkovou masáž</w:t>
            </w:r>
          </w:p>
        </w:tc>
      </w:tr>
      <w:tr w:rsidR="00F0129F" w:rsidRPr="00273C1B" w14:paraId="4017FCF8" w14:textId="77777777" w:rsidTr="00BF130E">
        <w:trPr>
          <w:trHeight w:val="8839"/>
        </w:trPr>
        <w:tc>
          <w:tcPr>
            <w:tcW w:w="347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14FD272" w14:textId="77777777" w:rsidR="00F0129F" w:rsidRPr="00273C1B" w:rsidRDefault="00F0129F" w:rsidP="00BF130E">
            <w:pPr>
              <w:spacing w:after="4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3507BC6" wp14:editId="71A95848">
                  <wp:simplePos x="0" y="0"/>
                  <wp:positionH relativeFrom="column">
                    <wp:posOffset>-803579</wp:posOffset>
                  </wp:positionH>
                  <wp:positionV relativeFrom="paragraph">
                    <wp:posOffset>3109098</wp:posOffset>
                  </wp:positionV>
                  <wp:extent cx="3802530" cy="1491188"/>
                  <wp:effectExtent l="0" t="6350" r="1270" b="1270"/>
                  <wp:wrapNone/>
                  <wp:docPr id="236224" name="Obrázok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73F3B1-EC93-4B1E-B258-AD377DA2A3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224" name="Obrázok 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73F3B1-EC93-4B1E-B258-AD377DA2A3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02530" cy="149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16"/>
                <w:szCs w:val="16"/>
                <w:u w:color="000000"/>
              </w:rPr>
              <w:drawing>
                <wp:anchor distT="0" distB="0" distL="114300" distR="114300" simplePos="0" relativeHeight="251659264" behindDoc="0" locked="0" layoutInCell="1" allowOverlap="1" wp14:anchorId="08ACBE04" wp14:editId="66025CA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142571</wp:posOffset>
                  </wp:positionV>
                  <wp:extent cx="2122998" cy="1416043"/>
                  <wp:effectExtent l="0" t="0" r="0" b="0"/>
                  <wp:wrapNone/>
                  <wp:docPr id="226" name="Obrázek 226" descr="Obsah obrázku koupelna, Vodovodní instalace, dřez, Koupelnové doplňky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Obrázek 226" descr="Obsah obrázku koupelna, Vodovodní instalace, dřez, Koupelnové doplňky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998" cy="141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9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7E4944A4" w14:textId="77777777" w:rsidR="00F0129F" w:rsidRPr="00115DC5" w:rsidRDefault="00F0129F" w:rsidP="00BF130E">
            <w:pPr>
              <w:pStyle w:val="Normlnweb"/>
              <w:spacing w:before="0" w:after="40"/>
              <w:ind w:left="641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BDB30A0" w14:textId="77777777" w:rsidR="00F0129F" w:rsidRPr="00115DC5" w:rsidRDefault="00F0129F" w:rsidP="00F0129F">
            <w:pPr>
              <w:pStyle w:val="Normlnweb"/>
              <w:numPr>
                <w:ilvl w:val="0"/>
                <w:numId w:val="11"/>
              </w:numPr>
              <w:spacing w:before="0" w:after="120"/>
              <w:ind w:left="641" w:hanging="471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115DC5">
              <w:rPr>
                <w:rFonts w:ascii="Arial" w:hAnsi="Arial" w:cs="Arial"/>
                <w:b/>
                <w:bCs/>
                <w:sz w:val="16"/>
                <w:szCs w:val="16"/>
              </w:rPr>
              <w:t>Aquadelicia</w:t>
            </w:r>
            <w:proofErr w:type="spellEnd"/>
            <w:r w:rsidRPr="00115DC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mini III</w:t>
            </w:r>
          </w:p>
          <w:p w14:paraId="02E55D72" w14:textId="77777777" w:rsidR="00F0129F" w:rsidRPr="00115DC5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115DC5">
              <w:rPr>
                <w:sz w:val="16"/>
                <w:szCs w:val="16"/>
                <w:u w:color="000000"/>
              </w:rPr>
              <w:t>vana určená pro vířivou a perličkovou masáž</w:t>
            </w:r>
          </w:p>
          <w:p w14:paraId="343E806F" w14:textId="77777777" w:rsidR="00F0129F" w:rsidRPr="00F6565E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b/>
                <w:bCs/>
                <w:sz w:val="16"/>
                <w:szCs w:val="16"/>
                <w:u w:color="000000"/>
              </w:rPr>
            </w:pPr>
            <w:r w:rsidRPr="00F6565E">
              <w:rPr>
                <w:b/>
                <w:bCs/>
                <w:sz w:val="16"/>
                <w:szCs w:val="16"/>
                <w:u w:color="000000"/>
              </w:rPr>
              <w:t>pneumatické ovládání</w:t>
            </w:r>
          </w:p>
          <w:p w14:paraId="5CD1E7A2" w14:textId="77777777" w:rsidR="00F0129F" w:rsidRPr="00115DC5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b/>
                <w:sz w:val="16"/>
                <w:szCs w:val="16"/>
                <w:u w:color="000000"/>
              </w:rPr>
            </w:pPr>
            <w:r w:rsidRPr="00115DC5">
              <w:rPr>
                <w:b/>
                <w:sz w:val="16"/>
                <w:szCs w:val="16"/>
                <w:u w:color="000000"/>
              </w:rPr>
              <w:t>1 zóna vířivé masáže</w:t>
            </w:r>
          </w:p>
          <w:p w14:paraId="7BB0235D" w14:textId="77777777" w:rsidR="00F0129F" w:rsidRPr="00115DC5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b/>
                <w:sz w:val="16"/>
                <w:szCs w:val="16"/>
                <w:u w:color="000000"/>
              </w:rPr>
            </w:pPr>
            <w:r w:rsidRPr="00115DC5">
              <w:rPr>
                <w:b/>
                <w:sz w:val="16"/>
                <w:szCs w:val="16"/>
                <w:u w:color="000000"/>
              </w:rPr>
              <w:t>30 hydromasážních trysek směrově nastavitelných</w:t>
            </w:r>
          </w:p>
          <w:p w14:paraId="2F49AE1B" w14:textId="77777777" w:rsidR="00F0129F" w:rsidRPr="00115DC5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b/>
                <w:sz w:val="16"/>
                <w:szCs w:val="16"/>
                <w:u w:color="000000"/>
              </w:rPr>
            </w:pPr>
            <w:r w:rsidRPr="00115DC5">
              <w:rPr>
                <w:sz w:val="16"/>
                <w:szCs w:val="16"/>
                <w:u w:color="000000"/>
              </w:rPr>
              <w:t xml:space="preserve">kontinuální režim </w:t>
            </w:r>
            <w:proofErr w:type="spellStart"/>
            <w:r w:rsidRPr="00115DC5">
              <w:rPr>
                <w:sz w:val="16"/>
                <w:szCs w:val="16"/>
                <w:u w:color="000000"/>
              </w:rPr>
              <w:t>hydromasáže</w:t>
            </w:r>
            <w:proofErr w:type="spellEnd"/>
          </w:p>
          <w:p w14:paraId="38A91D72" w14:textId="77777777" w:rsidR="00F0129F" w:rsidRPr="00115DC5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115DC5">
              <w:rPr>
                <w:sz w:val="16"/>
                <w:szCs w:val="16"/>
                <w:u w:color="000000"/>
              </w:rPr>
              <w:t xml:space="preserve">plynulá regulace </w:t>
            </w:r>
            <w:proofErr w:type="spellStart"/>
            <w:r w:rsidRPr="00115DC5">
              <w:rPr>
                <w:sz w:val="16"/>
                <w:szCs w:val="16"/>
                <w:u w:color="000000"/>
              </w:rPr>
              <w:t>přivzdušnění</w:t>
            </w:r>
            <w:proofErr w:type="spellEnd"/>
          </w:p>
          <w:p w14:paraId="4ADB7DDF" w14:textId="77777777" w:rsidR="00F0129F" w:rsidRPr="00115DC5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115DC5">
              <w:rPr>
                <w:sz w:val="16"/>
                <w:szCs w:val="16"/>
                <w:u w:color="000000"/>
              </w:rPr>
              <w:t>mechanický proplach hydromasážního systému</w:t>
            </w:r>
          </w:p>
          <w:p w14:paraId="6178BD95" w14:textId="77777777" w:rsidR="00F0129F" w:rsidRPr="00115DC5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b/>
                <w:sz w:val="16"/>
                <w:szCs w:val="16"/>
                <w:u w:color="000000"/>
              </w:rPr>
            </w:pPr>
            <w:r w:rsidRPr="00115DC5">
              <w:rPr>
                <w:b/>
                <w:sz w:val="16"/>
                <w:szCs w:val="16"/>
                <w:u w:color="000000"/>
              </w:rPr>
              <w:t>1 zóna perličkové masáže</w:t>
            </w:r>
          </w:p>
          <w:p w14:paraId="700DFAB5" w14:textId="77777777" w:rsidR="00F0129F" w:rsidRPr="00115DC5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b/>
                <w:sz w:val="16"/>
                <w:szCs w:val="16"/>
                <w:u w:color="000000"/>
              </w:rPr>
            </w:pPr>
            <w:r w:rsidRPr="00115DC5">
              <w:rPr>
                <w:b/>
                <w:sz w:val="16"/>
                <w:szCs w:val="16"/>
                <w:u w:color="000000"/>
              </w:rPr>
              <w:t>170 vzduchových otvorů / 10 vzduchových trysek</w:t>
            </w:r>
          </w:p>
          <w:p w14:paraId="6357DC13" w14:textId="77777777" w:rsidR="00F0129F" w:rsidRPr="00115DC5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115DC5">
              <w:rPr>
                <w:sz w:val="16"/>
                <w:szCs w:val="16"/>
                <w:u w:color="000000"/>
              </w:rPr>
              <w:t>kontinuální režim perličkové masáže</w:t>
            </w:r>
          </w:p>
          <w:p w14:paraId="3CA2BB84" w14:textId="77777777" w:rsidR="00F0129F" w:rsidRPr="00115DC5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115DC5">
              <w:rPr>
                <w:sz w:val="16"/>
                <w:szCs w:val="16"/>
                <w:u w:color="000000"/>
              </w:rPr>
              <w:t>plynulá regulace intenzity perličky</w:t>
            </w:r>
          </w:p>
          <w:p w14:paraId="4A007F09" w14:textId="77777777" w:rsidR="00F0129F" w:rsidRPr="00115DC5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115DC5">
              <w:rPr>
                <w:sz w:val="16"/>
                <w:szCs w:val="16"/>
                <w:u w:color="000000"/>
              </w:rPr>
              <w:t>analogový ukazatel teploty napouštěné vody</w:t>
            </w:r>
          </w:p>
          <w:p w14:paraId="10164C12" w14:textId="77777777" w:rsidR="00F0129F" w:rsidRPr="00115DC5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115DC5">
              <w:rPr>
                <w:sz w:val="16"/>
                <w:szCs w:val="16"/>
                <w:u w:color="000000"/>
              </w:rPr>
              <w:t>oplachová sprcha</w:t>
            </w:r>
          </w:p>
          <w:p w14:paraId="4271132C" w14:textId="77777777" w:rsidR="00F0129F" w:rsidRPr="00115DC5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115DC5">
              <w:rPr>
                <w:sz w:val="16"/>
                <w:szCs w:val="16"/>
                <w:u w:color="000000"/>
              </w:rPr>
              <w:t>materiál vany – akrylát s antibakteriální úpravou</w:t>
            </w:r>
          </w:p>
          <w:p w14:paraId="06F96783" w14:textId="77777777" w:rsidR="00F0129F" w:rsidRPr="00115DC5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115DC5">
              <w:rPr>
                <w:sz w:val="16"/>
                <w:szCs w:val="16"/>
                <w:u w:color="000000"/>
              </w:rPr>
              <w:t>anatomicky tvarovaný skelet vany – u nohou dva stupně pro zapření dolních končetin</w:t>
            </w:r>
          </w:p>
          <w:p w14:paraId="2904CEFA" w14:textId="77777777" w:rsidR="00F0129F" w:rsidRPr="00115DC5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115DC5">
              <w:rPr>
                <w:sz w:val="16"/>
                <w:szCs w:val="16"/>
                <w:u w:color="000000"/>
              </w:rPr>
              <w:t xml:space="preserve">barva opláštění bílá </w:t>
            </w:r>
          </w:p>
          <w:p w14:paraId="3885241D" w14:textId="77777777" w:rsidR="00F0129F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 w:rsidRPr="00115DC5">
              <w:rPr>
                <w:sz w:val="16"/>
                <w:szCs w:val="16"/>
                <w:u w:color="000000"/>
              </w:rPr>
              <w:t>madla pro pohodlné provádění terapie</w:t>
            </w:r>
          </w:p>
          <w:p w14:paraId="66C73776" w14:textId="77777777" w:rsidR="00F0129F" w:rsidRPr="005178C5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>
              <w:rPr>
                <w:color w:val="000000"/>
                <w:sz w:val="16"/>
                <w:szCs w:val="16"/>
              </w:rPr>
              <w:t>n</w:t>
            </w:r>
            <w:r w:rsidRPr="00115DC5">
              <w:rPr>
                <w:color w:val="000000"/>
                <w:sz w:val="16"/>
                <w:szCs w:val="16"/>
              </w:rPr>
              <w:t>erezové hydromasážní trysky / 30 ks</w:t>
            </w:r>
          </w:p>
          <w:p w14:paraId="03A79C49" w14:textId="77777777" w:rsidR="00F0129F" w:rsidRPr="005178C5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>
              <w:rPr>
                <w:sz w:val="16"/>
                <w:szCs w:val="16"/>
              </w:rPr>
              <w:t>n</w:t>
            </w:r>
            <w:r w:rsidRPr="00115DC5">
              <w:rPr>
                <w:sz w:val="16"/>
                <w:szCs w:val="16"/>
              </w:rPr>
              <w:t>erezové vzduchové trysky 170 vzduchových otvorů / 10 vzduchových trysek</w:t>
            </w:r>
          </w:p>
          <w:p w14:paraId="50235E02" w14:textId="77777777" w:rsidR="00F0129F" w:rsidRPr="00370A6B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>
              <w:rPr>
                <w:color w:val="000000"/>
                <w:sz w:val="16"/>
                <w:szCs w:val="16"/>
              </w:rPr>
              <w:t>d</w:t>
            </w:r>
            <w:r w:rsidRPr="00115DC5">
              <w:rPr>
                <w:color w:val="000000"/>
                <w:sz w:val="16"/>
                <w:szCs w:val="16"/>
              </w:rPr>
              <w:t>voupolohová opěrka nohou z nerezové oceli</w:t>
            </w:r>
          </w:p>
          <w:p w14:paraId="77DA431F" w14:textId="77777777" w:rsidR="00F0129F" w:rsidRPr="00370A6B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c</w:t>
            </w:r>
            <w:r w:rsidRPr="00115DC5">
              <w:rPr>
                <w:color w:val="000000"/>
                <w:sz w:val="16"/>
                <w:szCs w:val="16"/>
              </w:rPr>
              <w:t>hromoterapie</w:t>
            </w:r>
            <w:proofErr w:type="spellEnd"/>
            <w:r w:rsidRPr="00115DC5">
              <w:rPr>
                <w:color w:val="000000"/>
                <w:sz w:val="16"/>
                <w:szCs w:val="16"/>
              </w:rPr>
              <w:t xml:space="preserve"> – S10 bodová (na vnitřním obvodu vany)</w:t>
            </w:r>
          </w:p>
          <w:p w14:paraId="0B4DF8A5" w14:textId="77777777" w:rsidR="00F0129F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>
              <w:rPr>
                <w:sz w:val="16"/>
                <w:szCs w:val="16"/>
                <w:u w:color="000000"/>
              </w:rPr>
              <w:t>elektromagnetický změkčovač vody</w:t>
            </w:r>
          </w:p>
          <w:p w14:paraId="4948997F" w14:textId="77777777" w:rsidR="00F0129F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>
              <w:rPr>
                <w:sz w:val="16"/>
                <w:szCs w:val="16"/>
                <w:u w:color="000000"/>
              </w:rPr>
              <w:t>odnímatelný podhlavník</w:t>
            </w:r>
          </w:p>
          <w:p w14:paraId="013588E3" w14:textId="77777777" w:rsidR="00F0129F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>
              <w:rPr>
                <w:sz w:val="16"/>
                <w:szCs w:val="16"/>
                <w:u w:color="000000"/>
              </w:rPr>
              <w:t>zdravotní certifikace</w:t>
            </w:r>
          </w:p>
          <w:p w14:paraId="7DD12794" w14:textId="77777777" w:rsidR="00F0129F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>
              <w:rPr>
                <w:sz w:val="16"/>
                <w:szCs w:val="16"/>
                <w:u w:color="000000"/>
              </w:rPr>
              <w:t>provádění BTK</w:t>
            </w:r>
          </w:p>
          <w:p w14:paraId="5BE86508" w14:textId="77777777" w:rsidR="00F0129F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>
              <w:rPr>
                <w:sz w:val="16"/>
                <w:szCs w:val="16"/>
                <w:u w:color="000000"/>
              </w:rPr>
              <w:t>směšovací baterie</w:t>
            </w:r>
          </w:p>
          <w:p w14:paraId="7D78CA7B" w14:textId="77777777" w:rsidR="00F0129F" w:rsidRDefault="00F0129F" w:rsidP="00F0129F">
            <w:pPr>
              <w:pStyle w:val="DPbezloga"/>
              <w:numPr>
                <w:ilvl w:val="0"/>
                <w:numId w:val="7"/>
              </w:numPr>
              <w:spacing w:after="40" w:line="360" w:lineRule="auto"/>
              <w:ind w:left="639" w:hanging="283"/>
              <w:rPr>
                <w:sz w:val="16"/>
                <w:szCs w:val="16"/>
                <w:u w:color="000000"/>
              </w:rPr>
            </w:pPr>
            <w:r>
              <w:rPr>
                <w:sz w:val="16"/>
                <w:szCs w:val="16"/>
                <w:u w:color="000000"/>
              </w:rPr>
              <w:t>garance pozáručního/záručního servisu (záruční servis zdarma)</w:t>
            </w:r>
          </w:p>
          <w:p w14:paraId="1DFCC413" w14:textId="77777777" w:rsidR="00F0129F" w:rsidRPr="00115DC5" w:rsidRDefault="00F0129F" w:rsidP="00BF130E">
            <w:pPr>
              <w:pStyle w:val="DPbezloga"/>
              <w:spacing w:after="40" w:line="360" w:lineRule="auto"/>
              <w:ind w:left="639"/>
              <w:rPr>
                <w:sz w:val="16"/>
                <w:szCs w:val="16"/>
                <w:u w:color="000000"/>
              </w:rPr>
            </w:pPr>
          </w:p>
          <w:p w14:paraId="04FADC41" w14:textId="77777777" w:rsidR="00F0129F" w:rsidRPr="00115DC5" w:rsidRDefault="00F0129F" w:rsidP="00F0129F">
            <w:pPr>
              <w:pStyle w:val="Normlnweb"/>
              <w:numPr>
                <w:ilvl w:val="0"/>
                <w:numId w:val="11"/>
              </w:numPr>
              <w:spacing w:before="0" w:after="120"/>
              <w:ind w:left="641" w:hanging="471"/>
              <w:rPr>
                <w:rFonts w:ascii="Arial" w:hAnsi="Arial" w:cs="Arial"/>
                <w:b/>
                <w:sz w:val="16"/>
                <w:szCs w:val="16"/>
              </w:rPr>
            </w:pPr>
            <w:r w:rsidRPr="00115DC5">
              <w:rPr>
                <w:rFonts w:ascii="Arial" w:hAnsi="Arial" w:cs="Arial"/>
                <w:b/>
                <w:sz w:val="16"/>
                <w:szCs w:val="16"/>
              </w:rPr>
              <w:t>Technické parametry</w:t>
            </w:r>
          </w:p>
          <w:p w14:paraId="26E06ACE" w14:textId="77777777" w:rsidR="00F0129F" w:rsidRPr="00115DC5" w:rsidRDefault="00F0129F" w:rsidP="00F0129F">
            <w:pPr>
              <w:pStyle w:val="Normlnweb"/>
              <w:numPr>
                <w:ilvl w:val="0"/>
                <w:numId w:val="7"/>
              </w:numPr>
              <w:spacing w:before="0" w:after="40" w:line="360" w:lineRule="auto"/>
              <w:ind w:left="639" w:hanging="279"/>
              <w:rPr>
                <w:rFonts w:ascii="Arial" w:hAnsi="Arial" w:cs="Arial"/>
                <w:sz w:val="16"/>
                <w:szCs w:val="16"/>
              </w:rPr>
            </w:pPr>
            <w:r w:rsidRPr="00115DC5">
              <w:rPr>
                <w:rFonts w:ascii="Arial" w:hAnsi="Arial" w:cs="Arial"/>
                <w:sz w:val="16"/>
                <w:szCs w:val="16"/>
              </w:rPr>
              <w:t>rozměry (délka × šířka × výška) 2195 × 800 × 875 mm</w:t>
            </w:r>
          </w:p>
          <w:p w14:paraId="0A6E155D" w14:textId="77777777" w:rsidR="00F0129F" w:rsidRPr="00115DC5" w:rsidRDefault="00F0129F" w:rsidP="00F0129F">
            <w:pPr>
              <w:pStyle w:val="Normlnweb"/>
              <w:numPr>
                <w:ilvl w:val="0"/>
                <w:numId w:val="7"/>
              </w:numPr>
              <w:spacing w:before="0" w:after="40" w:line="360" w:lineRule="auto"/>
              <w:ind w:left="639" w:hanging="279"/>
              <w:rPr>
                <w:rFonts w:ascii="Arial" w:hAnsi="Arial" w:cs="Arial"/>
                <w:sz w:val="16"/>
                <w:szCs w:val="16"/>
              </w:rPr>
            </w:pPr>
            <w:r w:rsidRPr="00115DC5">
              <w:rPr>
                <w:rFonts w:ascii="Arial" w:hAnsi="Arial" w:cs="Arial"/>
                <w:sz w:val="16"/>
                <w:szCs w:val="16"/>
              </w:rPr>
              <w:t>užitný objem 200 l / max. objem 270 l</w:t>
            </w:r>
          </w:p>
          <w:p w14:paraId="3C3650ED" w14:textId="77777777" w:rsidR="00F0129F" w:rsidRPr="00115DC5" w:rsidRDefault="00F0129F" w:rsidP="00F0129F">
            <w:pPr>
              <w:pStyle w:val="Normlnweb"/>
              <w:numPr>
                <w:ilvl w:val="0"/>
                <w:numId w:val="7"/>
              </w:numPr>
              <w:spacing w:before="0" w:after="40" w:line="360" w:lineRule="auto"/>
              <w:ind w:left="639" w:hanging="279"/>
              <w:rPr>
                <w:rFonts w:ascii="Arial" w:hAnsi="Arial" w:cs="Arial"/>
                <w:sz w:val="16"/>
                <w:szCs w:val="16"/>
              </w:rPr>
            </w:pPr>
            <w:r w:rsidRPr="00115DC5">
              <w:rPr>
                <w:rFonts w:ascii="Arial" w:hAnsi="Arial" w:cs="Arial"/>
                <w:sz w:val="16"/>
                <w:szCs w:val="16"/>
              </w:rPr>
              <w:t xml:space="preserve">doba napouštění do 4 min. (při max. otevření ventilů a tlaku 300 </w:t>
            </w:r>
            <w:proofErr w:type="spellStart"/>
            <w:r w:rsidRPr="00115DC5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  <w:r w:rsidRPr="00115DC5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0ACB5A29" w14:textId="77777777" w:rsidR="00F0129F" w:rsidRPr="00115DC5" w:rsidRDefault="00F0129F" w:rsidP="00F0129F">
            <w:pPr>
              <w:pStyle w:val="Normlnweb"/>
              <w:numPr>
                <w:ilvl w:val="0"/>
                <w:numId w:val="7"/>
              </w:numPr>
              <w:spacing w:before="0" w:after="40" w:line="360" w:lineRule="auto"/>
              <w:ind w:left="639" w:hanging="279"/>
              <w:rPr>
                <w:rFonts w:ascii="Arial" w:hAnsi="Arial" w:cs="Arial"/>
                <w:sz w:val="16"/>
                <w:szCs w:val="16"/>
              </w:rPr>
            </w:pPr>
            <w:r w:rsidRPr="00115DC5">
              <w:rPr>
                <w:rFonts w:ascii="Arial" w:hAnsi="Arial" w:cs="Arial"/>
                <w:sz w:val="16"/>
                <w:szCs w:val="16"/>
              </w:rPr>
              <w:t>doba vypouštění do 3 min. (při průměru odpadového potrubí 100 mm)</w:t>
            </w:r>
          </w:p>
          <w:p w14:paraId="364E8401" w14:textId="77777777" w:rsidR="00F0129F" w:rsidRPr="00115DC5" w:rsidRDefault="00F0129F" w:rsidP="00F0129F">
            <w:pPr>
              <w:pStyle w:val="Normlnweb"/>
              <w:numPr>
                <w:ilvl w:val="0"/>
                <w:numId w:val="7"/>
              </w:numPr>
              <w:spacing w:before="0" w:after="40" w:line="360" w:lineRule="auto"/>
              <w:ind w:left="639" w:hanging="279"/>
              <w:rPr>
                <w:rFonts w:ascii="Arial" w:hAnsi="Arial" w:cs="Arial"/>
                <w:sz w:val="16"/>
                <w:szCs w:val="16"/>
              </w:rPr>
            </w:pPr>
            <w:r w:rsidRPr="00115DC5">
              <w:rPr>
                <w:rFonts w:ascii="Arial" w:hAnsi="Arial" w:cs="Arial"/>
                <w:sz w:val="16"/>
                <w:szCs w:val="16"/>
              </w:rPr>
              <w:t>napájení 230 V / 50 Hz</w:t>
            </w:r>
          </w:p>
          <w:p w14:paraId="7D2ADB2C" w14:textId="77777777" w:rsidR="00F0129F" w:rsidRPr="00115DC5" w:rsidRDefault="00F0129F" w:rsidP="00F0129F">
            <w:pPr>
              <w:pStyle w:val="Normlnweb"/>
              <w:numPr>
                <w:ilvl w:val="0"/>
                <w:numId w:val="7"/>
              </w:numPr>
              <w:spacing w:before="0" w:after="40" w:line="360" w:lineRule="auto"/>
              <w:ind w:left="639" w:hanging="279"/>
              <w:rPr>
                <w:rFonts w:ascii="Arial" w:hAnsi="Arial" w:cs="Arial"/>
                <w:sz w:val="16"/>
                <w:szCs w:val="16"/>
              </w:rPr>
            </w:pPr>
            <w:r w:rsidRPr="00115DC5">
              <w:rPr>
                <w:rFonts w:ascii="Arial" w:hAnsi="Arial" w:cs="Arial"/>
                <w:sz w:val="16"/>
                <w:szCs w:val="16"/>
              </w:rPr>
              <w:t>hmotnost bez vody cca 80 kg</w:t>
            </w:r>
          </w:p>
          <w:p w14:paraId="70272BC1" w14:textId="77777777" w:rsidR="00F0129F" w:rsidRDefault="00F0129F" w:rsidP="00F0129F">
            <w:pPr>
              <w:pStyle w:val="Normlnweb"/>
              <w:numPr>
                <w:ilvl w:val="0"/>
                <w:numId w:val="7"/>
              </w:numPr>
              <w:spacing w:before="0" w:line="360" w:lineRule="auto"/>
              <w:ind w:left="639" w:hanging="279"/>
              <w:rPr>
                <w:rFonts w:ascii="Arial" w:hAnsi="Arial" w:cs="Arial"/>
                <w:sz w:val="16"/>
                <w:szCs w:val="16"/>
              </w:rPr>
            </w:pPr>
            <w:r w:rsidRPr="00115DC5">
              <w:rPr>
                <w:rFonts w:ascii="Arial" w:hAnsi="Arial" w:cs="Arial"/>
                <w:sz w:val="16"/>
                <w:szCs w:val="16"/>
              </w:rPr>
              <w:t>přívod teplé a studené vody 2 × 1“</w:t>
            </w:r>
          </w:p>
          <w:p w14:paraId="29C68639" w14:textId="77777777" w:rsidR="00F0129F" w:rsidRPr="002D3D18" w:rsidRDefault="00F0129F" w:rsidP="00BF130E">
            <w:pPr>
              <w:pStyle w:val="Normlnweb"/>
              <w:spacing w:before="0" w:line="360" w:lineRule="auto"/>
              <w:ind w:left="639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6F1E8C8" w14:textId="378D6F0D" w:rsidR="000D5E2F" w:rsidRDefault="000D5E2F" w:rsidP="000D5E2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>V</w:t>
      </w:r>
      <w:r w:rsidR="006453B4">
        <w:rPr>
          <w:rFonts w:ascii="Arial" w:hAnsi="Arial" w:cs="Arial"/>
          <w:sz w:val="22"/>
        </w:rPr>
        <w:t xml:space="preserve"> Křetíně       </w:t>
      </w:r>
      <w:r>
        <w:rPr>
          <w:rFonts w:ascii="Arial" w:hAnsi="Arial" w:cs="Arial"/>
          <w:sz w:val="22"/>
        </w:rPr>
        <w:t xml:space="preserve">dne </w:t>
      </w:r>
      <w:r w:rsidR="006453B4">
        <w:rPr>
          <w:rFonts w:ascii="Arial" w:hAnsi="Arial" w:cs="Arial"/>
          <w:sz w:val="22"/>
        </w:rPr>
        <w:t xml:space="preserve"> 9. 10. 2023                       </w:t>
      </w:r>
      <w:r w:rsidR="006453B4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 xml:space="preserve">V Praze </w:t>
      </w:r>
      <w:proofErr w:type="gramStart"/>
      <w:r>
        <w:rPr>
          <w:rFonts w:ascii="Arial" w:hAnsi="Arial" w:cs="Arial"/>
          <w:sz w:val="22"/>
        </w:rPr>
        <w:t>dne</w:t>
      </w:r>
      <w:r w:rsidR="001E1871">
        <w:rPr>
          <w:rFonts w:ascii="Arial" w:hAnsi="Arial" w:cs="Arial"/>
          <w:sz w:val="22"/>
        </w:rPr>
        <w:t xml:space="preserve"> </w:t>
      </w:r>
      <w:r w:rsidR="008A2D75">
        <w:rPr>
          <w:rFonts w:ascii="Arial" w:hAnsi="Arial" w:cs="Arial"/>
          <w:sz w:val="22"/>
        </w:rPr>
        <w:t xml:space="preserve">   </w:t>
      </w:r>
      <w:r w:rsidR="00F0129F">
        <w:rPr>
          <w:rFonts w:ascii="Arial" w:hAnsi="Arial" w:cs="Arial"/>
          <w:sz w:val="22"/>
        </w:rPr>
        <w:t>9</w:t>
      </w:r>
      <w:r w:rsidR="008A2D75">
        <w:rPr>
          <w:rFonts w:ascii="Arial" w:hAnsi="Arial" w:cs="Arial"/>
          <w:sz w:val="22"/>
        </w:rPr>
        <w:t>.</w:t>
      </w:r>
      <w:r w:rsidR="006453B4">
        <w:rPr>
          <w:rFonts w:ascii="Arial" w:hAnsi="Arial" w:cs="Arial"/>
          <w:sz w:val="22"/>
        </w:rPr>
        <w:t xml:space="preserve"> </w:t>
      </w:r>
      <w:r w:rsidR="00F0129F">
        <w:rPr>
          <w:rFonts w:ascii="Arial" w:hAnsi="Arial" w:cs="Arial"/>
          <w:sz w:val="22"/>
        </w:rPr>
        <w:t>10</w:t>
      </w:r>
      <w:proofErr w:type="gramEnd"/>
      <w:r w:rsidR="001E1871">
        <w:rPr>
          <w:rFonts w:ascii="Arial" w:hAnsi="Arial" w:cs="Arial"/>
          <w:sz w:val="22"/>
        </w:rPr>
        <w:t>.</w:t>
      </w:r>
      <w:r w:rsidR="006453B4">
        <w:rPr>
          <w:rFonts w:ascii="Arial" w:hAnsi="Arial" w:cs="Arial"/>
          <w:sz w:val="22"/>
        </w:rPr>
        <w:t xml:space="preserve"> </w:t>
      </w:r>
      <w:r w:rsidR="001E1871">
        <w:rPr>
          <w:rFonts w:ascii="Arial" w:hAnsi="Arial" w:cs="Arial"/>
          <w:sz w:val="22"/>
        </w:rPr>
        <w:t>202</w:t>
      </w:r>
      <w:r w:rsidR="00F0129F">
        <w:rPr>
          <w:rFonts w:ascii="Arial" w:hAnsi="Arial" w:cs="Arial"/>
          <w:sz w:val="22"/>
        </w:rPr>
        <w:t>3</w:t>
      </w:r>
    </w:p>
    <w:p w14:paraId="697C2C8D" w14:textId="77777777" w:rsidR="000D5E2F" w:rsidRDefault="000D5E2F" w:rsidP="000D5E2F">
      <w:pPr>
        <w:ind w:firstLine="708"/>
        <w:rPr>
          <w:rFonts w:ascii="Arial" w:hAnsi="Arial" w:cs="Arial"/>
          <w:sz w:val="22"/>
        </w:rPr>
      </w:pPr>
    </w:p>
    <w:p w14:paraId="5BC60CA4" w14:textId="77777777" w:rsidR="000D5E2F" w:rsidRDefault="000D5E2F" w:rsidP="000D5E2F">
      <w:pPr>
        <w:ind w:firstLine="708"/>
        <w:rPr>
          <w:rFonts w:ascii="Arial" w:hAnsi="Arial" w:cs="Arial"/>
          <w:sz w:val="22"/>
        </w:rPr>
      </w:pPr>
    </w:p>
    <w:p w14:paraId="57DFCD3D" w14:textId="77777777" w:rsidR="000D5E2F" w:rsidRDefault="000D5E2F" w:rsidP="000D5E2F">
      <w:pPr>
        <w:ind w:firstLine="708"/>
        <w:rPr>
          <w:rFonts w:ascii="Arial" w:hAnsi="Arial" w:cs="Arial"/>
          <w:sz w:val="22"/>
        </w:rPr>
      </w:pPr>
    </w:p>
    <w:p w14:paraId="3FD178F3" w14:textId="77777777" w:rsidR="000D5E2F" w:rsidRDefault="000D5E2F" w:rsidP="000D5E2F">
      <w:pPr>
        <w:rPr>
          <w:rFonts w:ascii="Arial" w:hAnsi="Arial" w:cs="Arial"/>
          <w:sz w:val="22"/>
        </w:rPr>
      </w:pPr>
    </w:p>
    <w:p w14:paraId="6219C94F" w14:textId="77777777" w:rsidR="000D5E2F" w:rsidRDefault="000D5E2F" w:rsidP="000D5E2F">
      <w:pPr>
        <w:ind w:firstLine="708"/>
        <w:rPr>
          <w:rFonts w:ascii="Arial" w:hAnsi="Arial" w:cs="Arial"/>
          <w:sz w:val="22"/>
        </w:rPr>
      </w:pPr>
    </w:p>
    <w:p w14:paraId="124CBD09" w14:textId="77777777" w:rsidR="000D5E2F" w:rsidRDefault="000D5E2F" w:rsidP="000D5E2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---------------------------------------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---------------------------------------</w:t>
      </w:r>
    </w:p>
    <w:p w14:paraId="24FCB3E0" w14:textId="77777777" w:rsidR="000D5E2F" w:rsidRDefault="000D5E2F" w:rsidP="000D5E2F">
      <w:pPr>
        <w:ind w:firstLine="708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Za kupujícího                                                      Za prodávajícího:</w:t>
      </w:r>
      <w:r>
        <w:rPr>
          <w:rFonts w:ascii="Arial" w:hAnsi="Arial" w:cs="Arial"/>
          <w:b/>
          <w:bCs/>
          <w:sz w:val="22"/>
        </w:rPr>
        <w:tab/>
      </w:r>
      <w:r>
        <w:rPr>
          <w:rFonts w:ascii="Arial" w:hAnsi="Arial" w:cs="Arial"/>
          <w:b/>
          <w:bCs/>
          <w:sz w:val="22"/>
        </w:rPr>
        <w:tab/>
      </w:r>
      <w:r>
        <w:rPr>
          <w:rFonts w:ascii="Arial" w:hAnsi="Arial" w:cs="Arial"/>
          <w:b/>
          <w:bCs/>
          <w:sz w:val="22"/>
        </w:rPr>
        <w:tab/>
      </w:r>
      <w:r>
        <w:rPr>
          <w:rFonts w:ascii="Arial" w:hAnsi="Arial" w:cs="Arial"/>
          <w:b/>
          <w:bCs/>
          <w:sz w:val="22"/>
        </w:rPr>
        <w:tab/>
      </w:r>
      <w:r>
        <w:rPr>
          <w:rFonts w:ascii="Arial" w:hAnsi="Arial" w:cs="Arial"/>
          <w:b/>
          <w:bCs/>
          <w:sz w:val="22"/>
        </w:rPr>
        <w:tab/>
      </w:r>
    </w:p>
    <w:p w14:paraId="0D8D554C" w14:textId="1F8068B4" w:rsidR="000D5E2F" w:rsidRPr="007200A9" w:rsidRDefault="000D5E2F" w:rsidP="000D5E2F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sz w:val="22"/>
        </w:rPr>
        <w:t xml:space="preserve"> </w:t>
      </w:r>
      <w:r w:rsidR="00F0129F" w:rsidRPr="00F0129F">
        <w:rPr>
          <w:rFonts w:ascii="Arial" w:hAnsi="Arial" w:cs="Arial"/>
          <w:sz w:val="22"/>
        </w:rPr>
        <w:t>Ing. Petra Oškrdová, DiS., MBA</w:t>
      </w:r>
      <w:r w:rsidR="00F0129F">
        <w:rPr>
          <w:rFonts w:ascii="Arial" w:hAnsi="Arial" w:cs="Arial"/>
          <w:sz w:val="22"/>
        </w:rPr>
        <w:t xml:space="preserve">        </w:t>
      </w:r>
      <w:r>
        <w:rPr>
          <w:rFonts w:ascii="Arial" w:hAnsi="Arial" w:cs="Arial"/>
          <w:sz w:val="22"/>
        </w:rPr>
        <w:t xml:space="preserve">                    </w:t>
      </w:r>
      <w:r w:rsidR="00ED243A">
        <w:rPr>
          <w:rFonts w:ascii="Arial" w:hAnsi="Arial" w:cs="Arial"/>
          <w:sz w:val="22"/>
        </w:rPr>
        <w:t xml:space="preserve">  </w:t>
      </w:r>
      <w:r>
        <w:rPr>
          <w:rFonts w:ascii="Arial" w:hAnsi="Arial" w:cs="Arial"/>
          <w:sz w:val="22"/>
        </w:rPr>
        <w:t xml:space="preserve"> Mgr. Robert Vojtíšek MBA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</w:p>
    <w:p w14:paraId="020DEB94" w14:textId="626DBC3D" w:rsidR="00D94E6D" w:rsidRPr="009A41B2" w:rsidRDefault="000D5E2F" w:rsidP="000D5E2F">
      <w:pPr>
        <w:pStyle w:val="Odstavecseseznamem"/>
        <w:kinsoku w:val="0"/>
        <w:overflowPunct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 xml:space="preserve">                    </w:t>
      </w:r>
      <w:r w:rsidR="00F0129F" w:rsidRPr="00F0129F">
        <w:rPr>
          <w:rFonts w:ascii="Arial" w:hAnsi="Arial" w:cs="Arial"/>
          <w:sz w:val="22"/>
        </w:rPr>
        <w:t>ředitelka</w:t>
      </w:r>
      <w:r>
        <w:rPr>
          <w:rFonts w:ascii="Arial" w:hAnsi="Arial" w:cs="Arial"/>
          <w:sz w:val="22"/>
        </w:rPr>
        <w:t xml:space="preserve">                                                 </w:t>
      </w:r>
      <w:r w:rsidR="00ED243A">
        <w:rPr>
          <w:rFonts w:ascii="Arial" w:hAnsi="Arial" w:cs="Arial"/>
          <w:sz w:val="22"/>
        </w:rPr>
        <w:t xml:space="preserve">               </w:t>
      </w:r>
      <w:r>
        <w:rPr>
          <w:rFonts w:ascii="Arial" w:hAnsi="Arial" w:cs="Arial"/>
          <w:sz w:val="22"/>
        </w:rPr>
        <w:t xml:space="preserve">  </w:t>
      </w:r>
      <w:r w:rsidRPr="0073360C">
        <w:rPr>
          <w:rFonts w:ascii="Arial" w:hAnsi="Arial" w:cs="Arial"/>
          <w:sz w:val="22"/>
        </w:rPr>
        <w:t>jednatel</w:t>
      </w:r>
      <w:r>
        <w:rPr>
          <w:rFonts w:ascii="Trebuchet MS" w:hAnsi="Trebuchet MS"/>
          <w:sz w:val="22"/>
        </w:rPr>
        <w:tab/>
      </w:r>
      <w:r>
        <w:rPr>
          <w:rFonts w:ascii="Trebuchet MS" w:hAnsi="Trebuchet MS"/>
          <w:sz w:val="22"/>
        </w:rPr>
        <w:tab/>
      </w:r>
    </w:p>
    <w:sectPr w:rsidR="00D94E6D" w:rsidRPr="009A41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640.4pt;height:438.8pt" o:bullet="t">
        <v:imagedata r:id="rId1" o:title="M logo"/>
      </v:shape>
    </w:pict>
  </w:numPicBullet>
  <w:abstractNum w:abstractNumId="0" w15:restartNumberingAfterBreak="0">
    <w:nsid w:val="0D4675CB"/>
    <w:multiLevelType w:val="hybridMultilevel"/>
    <w:tmpl w:val="8A50888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C14F0"/>
    <w:multiLevelType w:val="hybridMultilevel"/>
    <w:tmpl w:val="CCCE9B28"/>
    <w:lvl w:ilvl="0" w:tplc="062298A8">
      <w:start w:val="1"/>
      <w:numFmt w:val="bullet"/>
      <w:lvlText w:val=""/>
      <w:lvlPicBulletId w:val="0"/>
      <w:lvlJc w:val="left"/>
      <w:pPr>
        <w:ind w:left="1217" w:hanging="360"/>
      </w:pPr>
      <w:rPr>
        <w:rFonts w:ascii="Symbol" w:hAnsi="Symbol" w:hint="default"/>
        <w:color w:val="auto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2" w15:restartNumberingAfterBreak="0">
    <w:nsid w:val="255A1B73"/>
    <w:multiLevelType w:val="hybridMultilevel"/>
    <w:tmpl w:val="825C782C"/>
    <w:lvl w:ilvl="0" w:tplc="0D2222F8">
      <w:start w:val="1"/>
      <w:numFmt w:val="bullet"/>
      <w:lvlText w:val=""/>
      <w:lvlJc w:val="left"/>
      <w:pPr>
        <w:ind w:left="1505" w:hanging="360"/>
      </w:pPr>
      <w:rPr>
        <w:rFonts w:ascii="Wingdings 3" w:hAnsi="Wingdings 3" w:hint="default"/>
        <w:color w:val="808080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" w15:restartNumberingAfterBreak="0">
    <w:nsid w:val="27407C5F"/>
    <w:multiLevelType w:val="hybridMultilevel"/>
    <w:tmpl w:val="297E3336"/>
    <w:lvl w:ilvl="0" w:tplc="D4124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9346A"/>
    <w:multiLevelType w:val="hybridMultilevel"/>
    <w:tmpl w:val="24566C6E"/>
    <w:lvl w:ilvl="0" w:tplc="062298A8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  <w:color w:val="auto"/>
        <w:sz w:val="24"/>
        <w:szCs w:val="24"/>
      </w:rPr>
    </w:lvl>
    <w:lvl w:ilvl="1" w:tplc="3DC65A3C">
      <w:start w:val="1"/>
      <w:numFmt w:val="bullet"/>
      <w:lvlText w:val=""/>
      <w:lvlJc w:val="left"/>
      <w:pPr>
        <w:ind w:left="1505" w:hanging="360"/>
      </w:pPr>
      <w:rPr>
        <w:rFonts w:ascii="Wingdings 3" w:hAnsi="Wingdings 3" w:hint="default"/>
        <w:color w:val="808080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29851CE7"/>
    <w:multiLevelType w:val="multilevel"/>
    <w:tmpl w:val="2376DA9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6005604"/>
    <w:multiLevelType w:val="hybridMultilevel"/>
    <w:tmpl w:val="74902CA4"/>
    <w:lvl w:ilvl="0" w:tplc="0D2222F8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color w:val="808080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0D775B"/>
    <w:multiLevelType w:val="multilevel"/>
    <w:tmpl w:val="69E00CF0"/>
    <w:lvl w:ilvl="0">
      <w:start w:val="6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392504D7"/>
    <w:multiLevelType w:val="hybridMultilevel"/>
    <w:tmpl w:val="BB6C92AC"/>
    <w:lvl w:ilvl="0" w:tplc="0D2222F8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color w:val="808080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E6BF4"/>
    <w:multiLevelType w:val="hybridMultilevel"/>
    <w:tmpl w:val="7E062BBA"/>
    <w:lvl w:ilvl="0" w:tplc="3DC65A3C">
      <w:start w:val="1"/>
      <w:numFmt w:val="bullet"/>
      <w:lvlText w:val=""/>
      <w:lvlJc w:val="left"/>
      <w:pPr>
        <w:ind w:left="1080" w:hanging="360"/>
      </w:pPr>
      <w:rPr>
        <w:rFonts w:ascii="Wingdings 3" w:hAnsi="Wingdings 3" w:hint="default"/>
        <w:color w:val="80808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E654AD"/>
    <w:multiLevelType w:val="hybridMultilevel"/>
    <w:tmpl w:val="7DF227D8"/>
    <w:lvl w:ilvl="0" w:tplc="3DC65A3C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color w:val="8080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F86760"/>
    <w:multiLevelType w:val="multilevel"/>
    <w:tmpl w:val="2B302B60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C4B0CDE"/>
    <w:multiLevelType w:val="hybridMultilevel"/>
    <w:tmpl w:val="A7145E90"/>
    <w:lvl w:ilvl="0" w:tplc="E27660C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0979AB"/>
    <w:multiLevelType w:val="hybridMultilevel"/>
    <w:tmpl w:val="D65C2D1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22FBB"/>
    <w:multiLevelType w:val="hybridMultilevel"/>
    <w:tmpl w:val="C8FAB9FC"/>
    <w:lvl w:ilvl="0" w:tplc="3DC65A3C">
      <w:start w:val="1"/>
      <w:numFmt w:val="bullet"/>
      <w:lvlText w:val=""/>
      <w:lvlJc w:val="left"/>
      <w:pPr>
        <w:ind w:left="936" w:hanging="360"/>
      </w:pPr>
      <w:rPr>
        <w:rFonts w:ascii="Wingdings 3" w:hAnsi="Wingdings 3" w:hint="default"/>
        <w:color w:val="808080"/>
      </w:rPr>
    </w:lvl>
    <w:lvl w:ilvl="1" w:tplc="0405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5" w15:restartNumberingAfterBreak="0">
    <w:nsid w:val="578F4141"/>
    <w:multiLevelType w:val="multilevel"/>
    <w:tmpl w:val="230E2CF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16" w15:restartNumberingAfterBreak="0">
    <w:nsid w:val="678D5060"/>
    <w:multiLevelType w:val="hybridMultilevel"/>
    <w:tmpl w:val="741E2BD0"/>
    <w:lvl w:ilvl="0" w:tplc="062298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FB26BB"/>
    <w:multiLevelType w:val="hybridMultilevel"/>
    <w:tmpl w:val="2EA27FD6"/>
    <w:lvl w:ilvl="0" w:tplc="3DC65A3C">
      <w:start w:val="1"/>
      <w:numFmt w:val="bullet"/>
      <w:lvlText w:val=""/>
      <w:lvlJc w:val="left"/>
      <w:pPr>
        <w:ind w:left="785" w:hanging="360"/>
      </w:pPr>
      <w:rPr>
        <w:rFonts w:ascii="Wingdings 3" w:hAnsi="Wingdings 3" w:hint="default"/>
        <w:color w:val="808080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7A3C3146"/>
    <w:multiLevelType w:val="hybridMultilevel"/>
    <w:tmpl w:val="43FCA566"/>
    <w:lvl w:ilvl="0" w:tplc="0D2222F8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color w:val="808080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2F6DD0"/>
    <w:multiLevelType w:val="hybridMultilevel"/>
    <w:tmpl w:val="22661674"/>
    <w:lvl w:ilvl="0" w:tplc="062298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5"/>
  </w:num>
  <w:num w:numId="4">
    <w:abstractNumId w:val="7"/>
  </w:num>
  <w:num w:numId="5">
    <w:abstractNumId w:val="0"/>
  </w:num>
  <w:num w:numId="6">
    <w:abstractNumId w:val="13"/>
  </w:num>
  <w:num w:numId="7">
    <w:abstractNumId w:val="6"/>
  </w:num>
  <w:num w:numId="8">
    <w:abstractNumId w:val="16"/>
  </w:num>
  <w:num w:numId="9">
    <w:abstractNumId w:val="4"/>
  </w:num>
  <w:num w:numId="10">
    <w:abstractNumId w:val="14"/>
  </w:num>
  <w:num w:numId="11">
    <w:abstractNumId w:val="1"/>
  </w:num>
  <w:num w:numId="12">
    <w:abstractNumId w:val="8"/>
  </w:num>
  <w:num w:numId="13">
    <w:abstractNumId w:val="18"/>
  </w:num>
  <w:num w:numId="14">
    <w:abstractNumId w:val="2"/>
  </w:num>
  <w:num w:numId="15">
    <w:abstractNumId w:val="19"/>
  </w:num>
  <w:num w:numId="16">
    <w:abstractNumId w:val="17"/>
  </w:num>
  <w:num w:numId="17">
    <w:abstractNumId w:val="9"/>
  </w:num>
  <w:num w:numId="18">
    <w:abstractNumId w:val="10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7BD"/>
    <w:rsid w:val="00003987"/>
    <w:rsid w:val="00023012"/>
    <w:rsid w:val="00066EFC"/>
    <w:rsid w:val="00067B4E"/>
    <w:rsid w:val="00071085"/>
    <w:rsid w:val="000765A6"/>
    <w:rsid w:val="000A4F1E"/>
    <w:rsid w:val="000D482D"/>
    <w:rsid w:val="000D5E2F"/>
    <w:rsid w:val="00100E79"/>
    <w:rsid w:val="0015557C"/>
    <w:rsid w:val="001564A7"/>
    <w:rsid w:val="00165240"/>
    <w:rsid w:val="00175F2B"/>
    <w:rsid w:val="001B1645"/>
    <w:rsid w:val="001E1871"/>
    <w:rsid w:val="001E594E"/>
    <w:rsid w:val="001E67AA"/>
    <w:rsid w:val="002177BD"/>
    <w:rsid w:val="00217A47"/>
    <w:rsid w:val="00233C88"/>
    <w:rsid w:val="0027224C"/>
    <w:rsid w:val="00294772"/>
    <w:rsid w:val="00304763"/>
    <w:rsid w:val="00313A47"/>
    <w:rsid w:val="0032601C"/>
    <w:rsid w:val="00340B0E"/>
    <w:rsid w:val="003710AB"/>
    <w:rsid w:val="003908BA"/>
    <w:rsid w:val="003A22FE"/>
    <w:rsid w:val="003D1BF8"/>
    <w:rsid w:val="00403B98"/>
    <w:rsid w:val="00426C42"/>
    <w:rsid w:val="00431268"/>
    <w:rsid w:val="004445CC"/>
    <w:rsid w:val="004B4FC0"/>
    <w:rsid w:val="004C0AAD"/>
    <w:rsid w:val="004C58B6"/>
    <w:rsid w:val="004E1656"/>
    <w:rsid w:val="00505F02"/>
    <w:rsid w:val="005215CE"/>
    <w:rsid w:val="00577C2E"/>
    <w:rsid w:val="005B3609"/>
    <w:rsid w:val="006453B4"/>
    <w:rsid w:val="00650F55"/>
    <w:rsid w:val="006549D4"/>
    <w:rsid w:val="00666C8E"/>
    <w:rsid w:val="00667AE7"/>
    <w:rsid w:val="006B7FD0"/>
    <w:rsid w:val="006D419D"/>
    <w:rsid w:val="007028CA"/>
    <w:rsid w:val="007200A9"/>
    <w:rsid w:val="00721A85"/>
    <w:rsid w:val="0073360C"/>
    <w:rsid w:val="00743502"/>
    <w:rsid w:val="00761BA1"/>
    <w:rsid w:val="007B48CF"/>
    <w:rsid w:val="007D36EB"/>
    <w:rsid w:val="007E410F"/>
    <w:rsid w:val="007F3118"/>
    <w:rsid w:val="008A2D75"/>
    <w:rsid w:val="008B3C58"/>
    <w:rsid w:val="00925A7F"/>
    <w:rsid w:val="0093392A"/>
    <w:rsid w:val="0094611D"/>
    <w:rsid w:val="009A41B2"/>
    <w:rsid w:val="009E4B02"/>
    <w:rsid w:val="00A06D0E"/>
    <w:rsid w:val="00A27CF6"/>
    <w:rsid w:val="00A40B69"/>
    <w:rsid w:val="00A47A7F"/>
    <w:rsid w:val="00A51845"/>
    <w:rsid w:val="00A847E8"/>
    <w:rsid w:val="00A86CBC"/>
    <w:rsid w:val="00A9303A"/>
    <w:rsid w:val="00AD6036"/>
    <w:rsid w:val="00AE61AA"/>
    <w:rsid w:val="00AE66F5"/>
    <w:rsid w:val="00B462AE"/>
    <w:rsid w:val="00B65C86"/>
    <w:rsid w:val="00C36589"/>
    <w:rsid w:val="00C60D8C"/>
    <w:rsid w:val="00C6386F"/>
    <w:rsid w:val="00C96254"/>
    <w:rsid w:val="00CA1E72"/>
    <w:rsid w:val="00CB2F48"/>
    <w:rsid w:val="00D94E6D"/>
    <w:rsid w:val="00DA5367"/>
    <w:rsid w:val="00DC3257"/>
    <w:rsid w:val="00DD20EF"/>
    <w:rsid w:val="00DF2CCE"/>
    <w:rsid w:val="00E63546"/>
    <w:rsid w:val="00ED243A"/>
    <w:rsid w:val="00EE513A"/>
    <w:rsid w:val="00EE6E76"/>
    <w:rsid w:val="00F0129F"/>
    <w:rsid w:val="00F14E23"/>
    <w:rsid w:val="00F319B5"/>
    <w:rsid w:val="00F43940"/>
    <w:rsid w:val="00F454C8"/>
    <w:rsid w:val="00F61C5B"/>
    <w:rsid w:val="00F9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3DE78"/>
  <w15:docId w15:val="{4698057E-BED2-457E-8F4C-AE887075C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177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2177BD"/>
    <w:pPr>
      <w:jc w:val="center"/>
    </w:pPr>
    <w:rPr>
      <w:b/>
      <w:sz w:val="48"/>
    </w:rPr>
  </w:style>
  <w:style w:type="character" w:customStyle="1" w:styleId="NzevChar">
    <w:name w:val="Název Char"/>
    <w:basedOn w:val="Standardnpsmoodstavce"/>
    <w:link w:val="Nzev"/>
    <w:rsid w:val="002177BD"/>
    <w:rPr>
      <w:rFonts w:ascii="Times New Roman" w:eastAsia="Times New Roman" w:hAnsi="Times New Roman" w:cs="Times New Roman"/>
      <w:b/>
      <w:sz w:val="48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2177BD"/>
    <w:pPr>
      <w:ind w:left="705" w:hanging="705"/>
    </w:pPr>
    <w:rPr>
      <w:rFonts w:ascii="Arial" w:hAnsi="Arial" w:cs="Arial"/>
      <w:sz w:val="22"/>
    </w:rPr>
  </w:style>
  <w:style w:type="character" w:customStyle="1" w:styleId="ZkladntextodsazenChar">
    <w:name w:val="Základní text odsazený Char"/>
    <w:basedOn w:val="Standardnpsmoodstavce"/>
    <w:link w:val="Zkladntextodsazen"/>
    <w:rsid w:val="002177BD"/>
    <w:rPr>
      <w:rFonts w:ascii="Arial" w:eastAsia="Times New Roman" w:hAnsi="Arial" w:cs="Arial"/>
      <w:szCs w:val="20"/>
      <w:lang w:eastAsia="cs-CZ"/>
    </w:rPr>
  </w:style>
  <w:style w:type="paragraph" w:styleId="Zkladntext">
    <w:name w:val="Body Text"/>
    <w:basedOn w:val="Normln"/>
    <w:link w:val="ZkladntextChar"/>
    <w:rsid w:val="002177BD"/>
    <w:pPr>
      <w:spacing w:before="100" w:beforeAutospacing="1" w:after="100" w:afterAutospacing="1"/>
    </w:pPr>
    <w:rPr>
      <w:rFonts w:ascii="Arial" w:hAnsi="Arial" w:cs="Arial"/>
      <w:szCs w:val="24"/>
    </w:rPr>
  </w:style>
  <w:style w:type="character" w:customStyle="1" w:styleId="ZkladntextChar">
    <w:name w:val="Základní text Char"/>
    <w:basedOn w:val="Standardnpsmoodstavce"/>
    <w:link w:val="Zkladntext"/>
    <w:rsid w:val="002177BD"/>
    <w:rPr>
      <w:rFonts w:ascii="Arial" w:eastAsia="Times New Roman" w:hAnsi="Arial" w:cs="Arial"/>
      <w:sz w:val="20"/>
      <w:szCs w:val="24"/>
      <w:lang w:eastAsia="cs-CZ"/>
    </w:rPr>
  </w:style>
  <w:style w:type="paragraph" w:styleId="Zkladntext2">
    <w:name w:val="Body Text 2"/>
    <w:basedOn w:val="Normln"/>
    <w:link w:val="Zkladntext2Char"/>
    <w:rsid w:val="002177BD"/>
    <w:rPr>
      <w:rFonts w:ascii="Arial" w:hAnsi="Arial" w:cs="Arial"/>
      <w:sz w:val="22"/>
    </w:rPr>
  </w:style>
  <w:style w:type="character" w:customStyle="1" w:styleId="Zkladntext2Char">
    <w:name w:val="Základní text 2 Char"/>
    <w:basedOn w:val="Standardnpsmoodstavce"/>
    <w:link w:val="Zkladntext2"/>
    <w:rsid w:val="002177BD"/>
    <w:rPr>
      <w:rFonts w:ascii="Arial" w:eastAsia="Times New Roman" w:hAnsi="Arial" w:cs="Arial"/>
      <w:szCs w:val="20"/>
      <w:lang w:eastAsia="cs-CZ"/>
    </w:rPr>
  </w:style>
  <w:style w:type="paragraph" w:customStyle="1" w:styleId="Default">
    <w:name w:val="Default"/>
    <w:rsid w:val="002177B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Kapitola">
    <w:name w:val="Kapitola"/>
    <w:basedOn w:val="Normln"/>
    <w:rsid w:val="002177BD"/>
    <w:pPr>
      <w:widowControl w:val="0"/>
      <w:suppressAutoHyphens/>
      <w:jc w:val="center"/>
    </w:pPr>
    <w:rPr>
      <w:b/>
      <w:sz w:val="28"/>
      <w:lang w:val="en-GB"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6D0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6D0E"/>
    <w:rPr>
      <w:rFonts w:ascii="Segoe UI" w:eastAsia="Times New Roman" w:hAnsi="Segoe UI" w:cs="Segoe UI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3A22FE"/>
    <w:pPr>
      <w:autoSpaceDE w:val="0"/>
      <w:autoSpaceDN w:val="0"/>
      <w:adjustRightInd w:val="0"/>
    </w:pPr>
    <w:rPr>
      <w:rFonts w:eastAsiaTheme="minorHAnsi"/>
      <w:sz w:val="24"/>
      <w:szCs w:val="24"/>
      <w:lang w:eastAsia="en-US"/>
    </w:rPr>
  </w:style>
  <w:style w:type="paragraph" w:customStyle="1" w:styleId="TableParagraph">
    <w:name w:val="Table Paragraph"/>
    <w:basedOn w:val="Normln"/>
    <w:uiPriority w:val="1"/>
    <w:qFormat/>
    <w:rsid w:val="003A22FE"/>
    <w:pPr>
      <w:autoSpaceDE w:val="0"/>
      <w:autoSpaceDN w:val="0"/>
      <w:adjustRightInd w:val="0"/>
    </w:pPr>
    <w:rPr>
      <w:rFonts w:eastAsiaTheme="minorHAnsi"/>
      <w:sz w:val="24"/>
      <w:szCs w:val="24"/>
      <w:lang w:eastAsia="en-US"/>
    </w:rPr>
  </w:style>
  <w:style w:type="paragraph" w:styleId="Zhlav">
    <w:name w:val="header"/>
    <w:basedOn w:val="Normln"/>
    <w:link w:val="ZhlavChar"/>
    <w:unhideWhenUsed/>
    <w:rsid w:val="00A40B6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rsid w:val="00A40B69"/>
    <w:rPr>
      <w:rFonts w:ascii="Calibri" w:eastAsia="Calibri" w:hAnsi="Calibri" w:cs="Times New Roman"/>
    </w:rPr>
  </w:style>
  <w:style w:type="paragraph" w:customStyle="1" w:styleId="DPbezloga">
    <w:name w:val="DP bez loga"/>
    <w:basedOn w:val="Normln"/>
    <w:qFormat/>
    <w:rsid w:val="00A40B69"/>
    <w:pPr>
      <w:spacing w:line="260" w:lineRule="exact"/>
      <w:ind w:left="1559"/>
    </w:pPr>
    <w:rPr>
      <w:rFonts w:ascii="Arial" w:hAnsi="Arial" w:cs="Arial"/>
    </w:rPr>
  </w:style>
  <w:style w:type="paragraph" w:customStyle="1" w:styleId="Normln0">
    <w:name w:val="Norm‡ln’"/>
    <w:basedOn w:val="Normln"/>
    <w:uiPriority w:val="99"/>
    <w:qFormat/>
    <w:rsid w:val="00A40B69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  <w:lang w:eastAsia="en-US"/>
    </w:rPr>
  </w:style>
  <w:style w:type="paragraph" w:customStyle="1" w:styleId="Normlnweb">
    <w:name w:val="Norm‡ln’ (web)"/>
    <w:aliases w:val="Norm‡ln’ (s’ WWW)"/>
    <w:basedOn w:val="Normln0"/>
    <w:uiPriority w:val="99"/>
    <w:rsid w:val="00A40B69"/>
    <w:pPr>
      <w:spacing w:before="100" w:after="100"/>
    </w:pPr>
  </w:style>
  <w:style w:type="paragraph" w:styleId="Normlnweb0">
    <w:name w:val="Normal (Web)"/>
    <w:aliases w:val="Normální (síť WWW)"/>
    <w:basedOn w:val="Normln"/>
    <w:rsid w:val="0073360C"/>
    <w:pPr>
      <w:spacing w:before="100" w:beforeAutospacing="1" w:after="100" w:afterAutospacing="1"/>
    </w:pPr>
    <w:rPr>
      <w:sz w:val="24"/>
      <w:szCs w:val="24"/>
    </w:rPr>
  </w:style>
  <w:style w:type="paragraph" w:customStyle="1" w:styleId="Zkladnodstavec">
    <w:name w:val="[Z‡kladn’ odstavec]"/>
    <w:basedOn w:val="Normln"/>
    <w:uiPriority w:val="99"/>
    <w:rsid w:val="00426C4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eastAsia="en-US"/>
    </w:rPr>
  </w:style>
  <w:style w:type="character" w:styleId="Siln">
    <w:name w:val="Strong"/>
    <w:basedOn w:val="Standardnpsmoodstavce"/>
    <w:uiPriority w:val="22"/>
    <w:qFormat/>
    <w:rsid w:val="000D48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2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413C4-A398-4880-99C6-961EA3FF8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932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Trevvis</dc:creator>
  <cp:lastModifiedBy>Petra Oškrdová</cp:lastModifiedBy>
  <cp:revision>3</cp:revision>
  <cp:lastPrinted>2017-03-02T09:51:00Z</cp:lastPrinted>
  <dcterms:created xsi:type="dcterms:W3CDTF">2023-10-09T12:21:00Z</dcterms:created>
  <dcterms:modified xsi:type="dcterms:W3CDTF">2023-10-09T12:22:00Z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