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133"/>
        <w:gridCol w:w="3418"/>
        <w:gridCol w:w="1349"/>
        <w:gridCol w:w="917"/>
        <w:gridCol w:w="3787"/>
        <w:gridCol w:w="941"/>
        <w:gridCol w:w="787"/>
        <w:gridCol w:w="782"/>
        <w:gridCol w:w="787"/>
        <w:gridCol w:w="662"/>
        <w:gridCol w:w="1090"/>
        <w:gridCol w:w="1090"/>
        <w:gridCol w:w="1003"/>
        <w:gridCol w:w="1090"/>
        <w:gridCol w:w="1022"/>
      </w:tblGrid>
      <w:tr w:rsidR="006A0E1A" w14:paraId="616E03A8" w14:textId="77777777">
        <w:trPr>
          <w:trHeight w:hRule="exact" w:val="1915"/>
          <w:jc w:val="center"/>
        </w:trPr>
        <w:tc>
          <w:tcPr>
            <w:tcW w:w="773" w:type="dxa"/>
            <w:vMerge w:val="restart"/>
            <w:shd w:val="clear" w:color="auto" w:fill="auto"/>
          </w:tcPr>
          <w:p w14:paraId="0AA14E5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9858" w:type="dxa"/>
            <w:gridSpan w:val="15"/>
            <w:shd w:val="clear" w:color="auto" w:fill="auto"/>
            <w:vAlign w:val="center"/>
          </w:tcPr>
          <w:p w14:paraId="694746A1" w14:textId="77777777" w:rsidR="006A0E1A" w:rsidRDefault="00000000">
            <w:pPr>
              <w:pStyle w:val="Jin0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Výpočet kompenzace pro rok 2023</w:t>
            </w:r>
          </w:p>
          <w:p w14:paraId="6E6D8552" w14:textId="77777777" w:rsidR="006A0E1A" w:rsidRDefault="00000000">
            <w:pPr>
              <w:pStyle w:val="Jin0"/>
              <w:tabs>
                <w:tab w:val="left" w:pos="1085"/>
              </w:tabs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Dopravce: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Dopravní podnik města Pardubic a.s.</w:t>
            </w:r>
          </w:p>
          <w:p w14:paraId="7AA09E23" w14:textId="77777777" w:rsidR="006A0E1A" w:rsidRDefault="00000000">
            <w:pPr>
              <w:pStyle w:val="Jin0"/>
              <w:tabs>
                <w:tab w:val="left" w:pos="1094"/>
              </w:tabs>
              <w:spacing w:after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Objednatel: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statutární město Pardubice</w:t>
            </w:r>
          </w:p>
          <w:p w14:paraId="7EDF8E96" w14:textId="77777777" w:rsidR="006A0E1A" w:rsidRDefault="00000000">
            <w:pPr>
              <w:pStyle w:val="Jin0"/>
              <w:spacing w:after="280"/>
              <w:ind w:left="1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VEŘEJNÁ DRÁŽNÍ DOPRAVA</w:t>
            </w:r>
          </w:p>
        </w:tc>
      </w:tr>
      <w:tr w:rsidR="006A0E1A" w14:paraId="2A26F079" w14:textId="77777777">
        <w:trPr>
          <w:trHeight w:hRule="exact" w:val="715"/>
          <w:jc w:val="center"/>
        </w:trPr>
        <w:tc>
          <w:tcPr>
            <w:tcW w:w="773" w:type="dxa"/>
            <w:vMerge/>
            <w:shd w:val="clear" w:color="auto" w:fill="auto"/>
          </w:tcPr>
          <w:p w14:paraId="548F24EA" w14:textId="77777777" w:rsidR="006A0E1A" w:rsidRDefault="006A0E1A"/>
        </w:tc>
        <w:tc>
          <w:tcPr>
            <w:tcW w:w="4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87F98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7C85B1" w14:textId="77777777" w:rsidR="006A0E1A" w:rsidRDefault="00000000">
            <w:pPr>
              <w:pStyle w:val="Jin0"/>
              <w:spacing w:line="283" w:lineRule="auto"/>
            </w:pPr>
            <w:r>
              <w:t>celkové hodnoty [Kč]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17C05" w14:textId="77777777" w:rsidR="006A0E1A" w:rsidRDefault="00000000">
            <w:pPr>
              <w:pStyle w:val="Jin0"/>
              <w:spacing w:line="257" w:lineRule="auto"/>
            </w:pPr>
            <w:r>
              <w:t>jednicové hodnoty [Kč/km]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F7F71" w14:textId="77777777" w:rsidR="006A0E1A" w:rsidRDefault="00000000">
            <w:pPr>
              <w:pStyle w:val="Jin0"/>
              <w:jc w:val="center"/>
            </w:pPr>
            <w:r>
              <w:t>indexace 2023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8F1A9" w14:textId="77777777" w:rsidR="006A0E1A" w:rsidRDefault="00000000">
            <w:pPr>
              <w:pStyle w:val="Jin0"/>
              <w:jc w:val="center"/>
            </w:pPr>
            <w:r>
              <w:t>úprava dle dodatku č. 6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18B" w14:textId="77777777" w:rsidR="006A0E1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úprava dle dodatku č. 7</w:t>
            </w:r>
          </w:p>
        </w:tc>
      </w:tr>
      <w:tr w:rsidR="006A0E1A" w14:paraId="4058084C" w14:textId="77777777">
        <w:trPr>
          <w:trHeight w:hRule="exact" w:val="720"/>
          <w:jc w:val="center"/>
        </w:trPr>
        <w:tc>
          <w:tcPr>
            <w:tcW w:w="773" w:type="dxa"/>
            <w:vMerge/>
            <w:shd w:val="clear" w:color="auto" w:fill="auto"/>
          </w:tcPr>
          <w:p w14:paraId="32E416AB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</w:tcPr>
          <w:p w14:paraId="73466740" w14:textId="77777777" w:rsidR="006A0E1A" w:rsidRDefault="006A0E1A"/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3E6E0" w14:textId="77777777" w:rsidR="006A0E1A" w:rsidRDefault="00000000">
            <w:pPr>
              <w:pStyle w:val="Jin0"/>
            </w:pPr>
            <w:r>
              <w:t>výchozí model pro rok 2016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D1D7B" w14:textId="77777777" w:rsidR="006A0E1A" w:rsidRDefault="00000000">
            <w:pPr>
              <w:pStyle w:val="Jin0"/>
            </w:pPr>
            <w:r>
              <w:t>rozhodná veličina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0C623" w14:textId="77777777" w:rsidR="006A0E1A" w:rsidRDefault="00000000">
            <w:pPr>
              <w:pStyle w:val="Jin0"/>
            </w:pPr>
            <w:r>
              <w:t>výchozí hodnota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DE702" w14:textId="77777777" w:rsidR="006A0E1A" w:rsidRDefault="00000000">
            <w:pPr>
              <w:pStyle w:val="Jin0"/>
              <w:spacing w:line="259" w:lineRule="auto"/>
            </w:pPr>
            <w:r>
              <w:t>hodnota pro indexaci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41DB4" w14:textId="77777777" w:rsidR="006A0E1A" w:rsidRDefault="00000000">
            <w:pPr>
              <w:pStyle w:val="Jin0"/>
            </w:pPr>
            <w:r>
              <w:t>index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46465" w14:textId="77777777" w:rsidR="006A0E1A" w:rsidRDefault="00000000">
            <w:pPr>
              <w:pStyle w:val="Jin0"/>
              <w:spacing w:line="259" w:lineRule="auto"/>
            </w:pPr>
            <w:r>
              <w:t>indexovaná hodnota [Kč]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C6702" w14:textId="77777777" w:rsidR="006A0E1A" w:rsidRDefault="00000000">
            <w:pPr>
              <w:pStyle w:val="Jin0"/>
              <w:spacing w:line="259" w:lineRule="auto"/>
            </w:pPr>
            <w:r>
              <w:t>celkové hodnoty [Kč]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89C47" w14:textId="77777777" w:rsidR="006A0E1A" w:rsidRDefault="00000000">
            <w:pPr>
              <w:pStyle w:val="Jin0"/>
              <w:spacing w:line="257" w:lineRule="auto"/>
            </w:pPr>
            <w:r>
              <w:t>jednicové hodnoty [Kč/km]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46DB" w14:textId="77777777" w:rsidR="006A0E1A" w:rsidRDefault="00000000">
            <w:pPr>
              <w:pStyle w:val="Jin0"/>
              <w:spacing w:line="259" w:lineRule="auto"/>
            </w:pPr>
            <w:r>
              <w:t>celkové hodnoty [Kč]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0B29" w14:textId="77777777" w:rsidR="006A0E1A" w:rsidRDefault="00000000">
            <w:pPr>
              <w:pStyle w:val="Jin0"/>
              <w:spacing w:line="257" w:lineRule="auto"/>
            </w:pPr>
            <w:r>
              <w:t>jednicové hodnoty [Kč/km]</w:t>
            </w:r>
          </w:p>
        </w:tc>
      </w:tr>
      <w:tr w:rsidR="006A0E1A" w14:paraId="593D57C5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0C4334BD" w14:textId="77777777" w:rsidR="006A0E1A" w:rsidRDefault="006A0E1A"/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AE412" w14:textId="77777777" w:rsidR="006A0E1A" w:rsidRDefault="00000000">
            <w:pPr>
              <w:pStyle w:val="Jin0"/>
              <w:ind w:firstLine="280"/>
            </w:pPr>
            <w:r>
              <w:t>náklady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C3CDD" w14:textId="77777777" w:rsidR="006A0E1A" w:rsidRDefault="00000000">
            <w:pPr>
              <w:pStyle w:val="Jin0"/>
            </w:pPr>
            <w:r>
              <w:t>1. Trakční energie a palivo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7B835" w14:textId="6F4D3FBF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2C5DD" w14:textId="77777777" w:rsidR="006A0E1A" w:rsidRDefault="00000000">
            <w:pPr>
              <w:pStyle w:val="Jin0"/>
              <w:ind w:firstLine="240"/>
            </w:pPr>
            <w:r>
              <w:t>4,83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D6575" w14:textId="77777777" w:rsidR="006A0E1A" w:rsidRDefault="00000000">
            <w:pPr>
              <w:pStyle w:val="Jin0"/>
            </w:pPr>
            <w:r>
              <w:t>ceny elektrické energie pro průmyslové výrobce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A1FDC" w14:textId="77777777" w:rsidR="006A0E1A" w:rsidRDefault="00000000">
            <w:pPr>
              <w:pStyle w:val="Jin0"/>
              <w:jc w:val="right"/>
            </w:pPr>
            <w:r>
              <w:t>1924,02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4F30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CC8B6" w14:textId="77777777" w:rsidR="006A0E1A" w:rsidRDefault="00000000">
            <w:pPr>
              <w:pStyle w:val="Jin0"/>
              <w:jc w:val="right"/>
            </w:pPr>
            <w:r>
              <w:t>3932,96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CAE2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3002B" w14:textId="77777777" w:rsidR="006A0E1A" w:rsidRDefault="00000000">
            <w:pPr>
              <w:pStyle w:val="Jin0"/>
              <w:jc w:val="both"/>
            </w:pPr>
            <w:r>
              <w:t>2,0441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A22FF" w14:textId="1907C198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D8560" w14:textId="0C57D5A7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28D91" w14:textId="0E478A84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DB76A" w14:textId="1AEC1608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18C7" w14:textId="41C4C81C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7588E662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215CF35D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05F1059D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10ED0" w14:textId="77777777" w:rsidR="006A0E1A" w:rsidRDefault="00000000">
            <w:pPr>
              <w:pStyle w:val="Jin0"/>
            </w:pPr>
            <w:r>
              <w:t>2. Netrakční energie a palivo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1EC93" w14:textId="01938464" w:rsidR="006A0E1A" w:rsidRDefault="006A0E1A">
            <w:pPr>
              <w:pStyle w:val="Jin0"/>
              <w:ind w:firstLine="80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D80EC" w14:textId="77777777" w:rsidR="006A0E1A" w:rsidRDefault="00000000">
            <w:pPr>
              <w:pStyle w:val="Jin0"/>
              <w:ind w:firstLine="240"/>
            </w:pPr>
            <w:r>
              <w:t>0,02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79615" w14:textId="77777777" w:rsidR="006A0E1A" w:rsidRDefault="00000000">
            <w:pPr>
              <w:pStyle w:val="Jin0"/>
            </w:pPr>
            <w:r>
              <w:t>ceny elektrické energie pro průmyslové výrobce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56DE2" w14:textId="77777777" w:rsidR="006A0E1A" w:rsidRDefault="00000000">
            <w:pPr>
              <w:pStyle w:val="Jin0"/>
              <w:jc w:val="right"/>
            </w:pPr>
            <w:r>
              <w:t>1924,02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5512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79ED6" w14:textId="77777777" w:rsidR="006A0E1A" w:rsidRDefault="00000000">
            <w:pPr>
              <w:pStyle w:val="Jin0"/>
              <w:jc w:val="right"/>
            </w:pPr>
            <w:r>
              <w:t>3932,96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544C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C08EA" w14:textId="77777777" w:rsidR="006A0E1A" w:rsidRDefault="00000000">
            <w:pPr>
              <w:pStyle w:val="Jin0"/>
              <w:jc w:val="both"/>
            </w:pPr>
            <w:r>
              <w:t>2,0441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EE08F" w14:textId="599AAF39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9A8FD" w14:textId="52441856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4BFFB" w14:textId="69999F8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60AB9" w14:textId="6E160041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55DE" w14:textId="353DA5A0" w:rsidR="006A0E1A" w:rsidRDefault="006A0E1A" w:rsidP="007E2EB2">
            <w:pPr>
              <w:pStyle w:val="Jin0"/>
              <w:jc w:val="both"/>
            </w:pPr>
          </w:p>
        </w:tc>
      </w:tr>
      <w:tr w:rsidR="006A0E1A" w14:paraId="63717C1A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1FFB3B69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0422DDBA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0CCFC" w14:textId="77777777" w:rsidR="006A0E1A" w:rsidRDefault="00000000">
            <w:pPr>
              <w:pStyle w:val="Jin0"/>
            </w:pPr>
            <w:r>
              <w:t>3. Přímý materiál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4C406" w14:textId="134AA980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10A45" w14:textId="77777777" w:rsidR="006A0E1A" w:rsidRDefault="00000000">
            <w:pPr>
              <w:pStyle w:val="Jin0"/>
              <w:ind w:firstLine="240"/>
            </w:pPr>
            <w:r>
              <w:t>0,84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EF14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7AF67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0D3C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9D044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7791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91D9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E07C6" w14:textId="1E40F0BB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D1DE2" w14:textId="196671C9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0309C" w14:textId="4589D303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58B6B" w14:textId="5D14A52A" w:rsidR="006A0E1A" w:rsidRDefault="006A0E1A">
            <w:pPr>
              <w:pStyle w:val="Jin0"/>
              <w:ind w:firstLine="3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4AEE" w14:textId="70852D05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65174E9F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13B2E404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50E21683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68E1D" w14:textId="77777777" w:rsidR="006A0E1A" w:rsidRDefault="00000000">
            <w:pPr>
              <w:pStyle w:val="Jin0"/>
            </w:pPr>
            <w:r>
              <w:t>4. Opravy a údržba vozidel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69EF1" w14:textId="32555DAE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C4411" w14:textId="77777777" w:rsidR="006A0E1A" w:rsidRDefault="00000000">
            <w:pPr>
              <w:pStyle w:val="Jin0"/>
              <w:ind w:firstLine="240"/>
            </w:pPr>
            <w:r>
              <w:t>10,24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C02B6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0E558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B4A1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64E7E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DEE1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40303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439F9" w14:textId="3C5FF34D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0BB8E" w14:textId="0A27FDFF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815F8" w14:textId="5370F32E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FADC7" w14:textId="7C11174B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673D" w14:textId="401D1798" w:rsidR="006A0E1A" w:rsidRDefault="006A0E1A">
            <w:pPr>
              <w:pStyle w:val="Jin0"/>
              <w:jc w:val="right"/>
            </w:pPr>
          </w:p>
        </w:tc>
      </w:tr>
      <w:tr w:rsidR="006A0E1A" w14:paraId="15219631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4A302432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33E9645D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C013B" w14:textId="77777777" w:rsidR="006A0E1A" w:rsidRDefault="00000000">
            <w:pPr>
              <w:pStyle w:val="Jin0"/>
            </w:pPr>
            <w:r>
              <w:t>5. Odpisy dlouhodobého majetku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7E5D0" w14:textId="0FF7BAD0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82AEF" w14:textId="77777777" w:rsidR="006A0E1A" w:rsidRDefault="00000000">
            <w:pPr>
              <w:pStyle w:val="Jin0"/>
              <w:ind w:firstLine="240"/>
            </w:pPr>
            <w:r>
              <w:t>11,04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412E0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5058D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2B47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1DC39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A49E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1080B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E5687" w14:textId="261A2921" w:rsidR="006A0E1A" w:rsidRDefault="006A0E1A" w:rsidP="007E2EB2">
            <w:pPr>
              <w:pStyle w:val="Jin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A57C1" w14:textId="3B47C82C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5515E" w14:textId="2F2E046D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F5D36" w14:textId="36B78CB0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C732" w14:textId="371F08F2" w:rsidR="006A0E1A" w:rsidRDefault="006A0E1A">
            <w:pPr>
              <w:pStyle w:val="Jin0"/>
              <w:ind w:firstLine="540"/>
              <w:jc w:val="both"/>
            </w:pPr>
          </w:p>
        </w:tc>
      </w:tr>
      <w:tr w:rsidR="006A0E1A" w14:paraId="745743E7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448BA526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3C4B8A5B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79FF3" w14:textId="77777777" w:rsidR="006A0E1A" w:rsidRDefault="00000000">
            <w:pPr>
              <w:pStyle w:val="Jin0"/>
            </w:pPr>
            <w:r>
              <w:t>6. Pronájem a leasing vozidel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FED6A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3E7EE" w14:textId="77777777" w:rsidR="006A0E1A" w:rsidRDefault="00000000">
            <w:pPr>
              <w:pStyle w:val="Jin0"/>
              <w:ind w:firstLine="240"/>
            </w:pPr>
            <w:r>
              <w:t>0,00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56901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A3981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D0A8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93F27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85C7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F010A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7D0FF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9A3D9" w14:textId="4BD72417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F942D" w14:textId="136CA5D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43BBF" w14:textId="3A9CF9E7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C71C" w14:textId="3CA706E1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2812FC64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52D4E0BD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4BBE9B2F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442D2" w14:textId="77777777" w:rsidR="006A0E1A" w:rsidRDefault="00000000">
            <w:pPr>
              <w:pStyle w:val="Jin0"/>
            </w:pPr>
            <w:r>
              <w:t>7. Mzdové náklady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46FF2" w14:textId="2DC66A2F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761D9" w14:textId="77777777" w:rsidR="006A0E1A" w:rsidRDefault="00000000">
            <w:pPr>
              <w:pStyle w:val="Jin0"/>
              <w:ind w:firstLine="240"/>
            </w:pPr>
            <w:r>
              <w:t>12,85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16786" w14:textId="77777777" w:rsidR="006A0E1A" w:rsidRDefault="00000000">
            <w:pPr>
              <w:pStyle w:val="Jin0"/>
            </w:pPr>
            <w:r>
              <w:t>úroveň mezd v odvětví dopravy a skladování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D412B" w14:textId="77777777" w:rsidR="006A0E1A" w:rsidRDefault="00000000">
            <w:pPr>
              <w:pStyle w:val="Jin0"/>
              <w:jc w:val="right"/>
            </w:pPr>
            <w:r>
              <w:t>24293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9F60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FB51F" w14:textId="77777777" w:rsidR="006A0E1A" w:rsidRDefault="00000000">
            <w:pPr>
              <w:pStyle w:val="Jin0"/>
              <w:jc w:val="right"/>
            </w:pPr>
            <w:r>
              <w:t>32994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42C8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DB8E0" w14:textId="77777777" w:rsidR="006A0E1A" w:rsidRDefault="00000000">
            <w:pPr>
              <w:pStyle w:val="Jin0"/>
              <w:jc w:val="both"/>
            </w:pPr>
            <w:r>
              <w:t>1,3582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A1DD3" w14:textId="54A8A6F0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7072F" w14:textId="1790539C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B869E" w14:textId="4A22CD38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82EA5" w14:textId="332BF513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4236" w14:textId="6EBFACD8" w:rsidR="006A0E1A" w:rsidRDefault="006A0E1A">
            <w:pPr>
              <w:pStyle w:val="Jin0"/>
              <w:ind w:firstLine="540"/>
              <w:jc w:val="both"/>
            </w:pPr>
          </w:p>
        </w:tc>
      </w:tr>
      <w:tr w:rsidR="006A0E1A" w14:paraId="65C4595F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7B695BF2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13F94808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D0AC9" w14:textId="77777777" w:rsidR="006A0E1A" w:rsidRDefault="00000000">
            <w:pPr>
              <w:pStyle w:val="Jin0"/>
            </w:pPr>
            <w:r>
              <w:t>8. Sociální a zdravotní pojištění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9D7A" w14:textId="78D4963D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D5711" w14:textId="77777777" w:rsidR="006A0E1A" w:rsidRDefault="00000000">
            <w:pPr>
              <w:pStyle w:val="Jin0"/>
              <w:ind w:firstLine="240"/>
            </w:pPr>
            <w:r>
              <w:t>4,22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209DC" w14:textId="77777777" w:rsidR="006A0E1A" w:rsidRDefault="00000000">
            <w:pPr>
              <w:pStyle w:val="Jin0"/>
            </w:pPr>
            <w:r>
              <w:t>úroveň mezd v odvětví dopravy a skladování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20F8F1" w14:textId="77777777" w:rsidR="006A0E1A" w:rsidRDefault="00000000">
            <w:pPr>
              <w:pStyle w:val="Jin0"/>
              <w:jc w:val="right"/>
            </w:pPr>
            <w:r>
              <w:t>24293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AFBF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1C27F" w14:textId="77777777" w:rsidR="006A0E1A" w:rsidRDefault="00000000">
            <w:pPr>
              <w:pStyle w:val="Jin0"/>
              <w:jc w:val="right"/>
            </w:pPr>
            <w:r>
              <w:t>32994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F54B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840A" w14:textId="77777777" w:rsidR="006A0E1A" w:rsidRDefault="00000000">
            <w:pPr>
              <w:pStyle w:val="Jin0"/>
              <w:jc w:val="both"/>
            </w:pPr>
            <w:r>
              <w:t>1,3582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336C5" w14:textId="0EB14DC3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8F3D0" w14:textId="651917C2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E6101" w14:textId="3427CC50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C5986" w14:textId="3865B1CB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54AD" w14:textId="4A56C2C5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74EF61A8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38A57A43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3F5033A2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998C9" w14:textId="77777777" w:rsidR="006A0E1A" w:rsidRDefault="00000000">
            <w:pPr>
              <w:pStyle w:val="Jin0"/>
            </w:pPr>
            <w:r>
              <w:t>9. Cestovné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6FCB5" w14:textId="77777777" w:rsidR="006A0E1A" w:rsidRDefault="00000000">
            <w:pPr>
              <w:pStyle w:val="Jin0"/>
              <w:ind w:left="1200"/>
              <w:jc w:val="both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9939C" w14:textId="77777777" w:rsidR="006A0E1A" w:rsidRDefault="00000000">
            <w:pPr>
              <w:pStyle w:val="Jin0"/>
              <w:ind w:firstLine="240"/>
            </w:pPr>
            <w:r>
              <w:t>0,00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088C8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C5AF0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993D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8583F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E3FE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57028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C8B11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F188" w14:textId="16E44591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1A687" w14:textId="75D5F34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E64C1" w14:textId="3062950F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268B" w14:textId="7D7AD368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406EA6BD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1E826EF5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0CE76979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610D7" w14:textId="77777777" w:rsidR="006A0E1A" w:rsidRDefault="00000000">
            <w:pPr>
              <w:pStyle w:val="Jin0"/>
            </w:pPr>
            <w:r>
              <w:t>10. Úhrada za použití dopravní cesty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0BF53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8CE56" w14:textId="77777777" w:rsidR="006A0E1A" w:rsidRDefault="00000000">
            <w:pPr>
              <w:pStyle w:val="Jin0"/>
              <w:ind w:firstLine="240"/>
            </w:pPr>
            <w:r>
              <w:t>0,00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08466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3F7A5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076C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A1B57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7D16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8BBAC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4A739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02BB8" w14:textId="4E4D8080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A0EE8" w14:textId="2BE2B8F2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AA4AF" w14:textId="50FD31E5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B593" w14:textId="6C0D46CC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67773B1A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6FFF6E6F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353C86FF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3A30D" w14:textId="77777777" w:rsidR="006A0E1A" w:rsidRDefault="00000000">
            <w:pPr>
              <w:pStyle w:val="Jin0"/>
            </w:pPr>
            <w:r>
              <w:t>11. Úhrada za použití ostatní infrastruktury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30F54" w14:textId="77777777" w:rsidR="006A0E1A" w:rsidRDefault="00000000">
            <w:pPr>
              <w:pStyle w:val="Jin0"/>
              <w:ind w:left="1200"/>
              <w:jc w:val="both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FC8AF" w14:textId="77777777" w:rsidR="006A0E1A" w:rsidRDefault="00000000">
            <w:pPr>
              <w:pStyle w:val="Jin0"/>
              <w:ind w:firstLine="240"/>
            </w:pPr>
            <w:r>
              <w:t>0,00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299C5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2143F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FB47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C0622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447A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EA551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8FCB9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43F6B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1A93D" w14:textId="33DDE0C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659F0" w14:textId="1C70090B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F851" w14:textId="5461F06D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092042D7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64234D87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39622243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9459A" w14:textId="77777777" w:rsidR="006A0E1A" w:rsidRDefault="00000000">
            <w:pPr>
              <w:pStyle w:val="Jin0"/>
            </w:pPr>
            <w:r>
              <w:t>12. Ostatní přímé náklady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FCF95" w14:textId="0E94A3A4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B482B" w14:textId="77777777" w:rsidR="006A0E1A" w:rsidRDefault="00000000">
            <w:pPr>
              <w:pStyle w:val="Jin0"/>
              <w:jc w:val="center"/>
            </w:pPr>
            <w:r>
              <w:t>5,12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C6692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7DDC9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42D5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BCA08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2589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C8D56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71433" w14:textId="16C2EB12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EE150" w14:textId="4300F4FA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68C6A" w14:textId="6204E2FF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56385" w14:textId="11179F39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DB2D" w14:textId="4C516A3A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3FEC63DB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35B0DE64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5D506337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B1A5B" w14:textId="77777777" w:rsidR="006A0E1A" w:rsidRDefault="00000000">
            <w:pPr>
              <w:pStyle w:val="Jin0"/>
            </w:pPr>
            <w:r>
              <w:t>13. Ostatní služby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0C0C" w14:textId="77567941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DECEC" w14:textId="77777777" w:rsidR="006A0E1A" w:rsidRDefault="00000000">
            <w:pPr>
              <w:pStyle w:val="Jin0"/>
              <w:ind w:firstLine="240"/>
            </w:pPr>
            <w:r>
              <w:t>3,23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6D4EE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374F7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B250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7B28B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938C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4835C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0426F" w14:textId="0442F0F3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13FEB" w14:textId="3EEFB0A1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DD88F" w14:textId="5769788F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9E884" w14:textId="4EC0D99F" w:rsidR="006A0E1A" w:rsidRDefault="006A0E1A">
            <w:pPr>
              <w:pStyle w:val="Jin0"/>
              <w:ind w:firstLine="3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C3E2" w14:textId="6A650ABC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7AD0EB63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6ABFAF96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56BFF4F8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5A204" w14:textId="77777777" w:rsidR="006A0E1A" w:rsidRDefault="00000000">
            <w:pPr>
              <w:pStyle w:val="Jin0"/>
            </w:pPr>
            <w:r>
              <w:t>14. Provozní režie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537B6" w14:textId="4B76B909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72D29" w14:textId="77777777" w:rsidR="006A0E1A" w:rsidRDefault="00000000">
            <w:pPr>
              <w:pStyle w:val="Jin0"/>
              <w:ind w:firstLine="240"/>
            </w:pPr>
            <w:r>
              <w:t>4,47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C7B3F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11BBE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22B9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F9C25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6122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44746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F3D17" w14:textId="091328FC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79470" w14:textId="00B1C56E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67AE8" w14:textId="1C411D71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5F78A" w14:textId="17225C71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3A21" w14:textId="4159BC11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609D95EA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3BE32848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148D1A9D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42C551" w14:textId="77777777" w:rsidR="006A0E1A" w:rsidRDefault="00000000">
            <w:pPr>
              <w:pStyle w:val="Jin0"/>
            </w:pPr>
            <w:r>
              <w:t>15. Správní režie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86475" w14:textId="24A56304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2A08A" w14:textId="77777777" w:rsidR="006A0E1A" w:rsidRDefault="00000000">
            <w:pPr>
              <w:pStyle w:val="Jin0"/>
              <w:ind w:firstLine="240"/>
            </w:pPr>
            <w:r>
              <w:t>3,20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5A547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251CA" w14:textId="77777777" w:rsidR="006A0E1A" w:rsidRDefault="00000000">
            <w:pPr>
              <w:pStyle w:val="Jin0"/>
              <w:jc w:val="right"/>
            </w:pPr>
            <w:r>
              <w:t>100,5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8605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3C429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956B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FE9E5" w14:textId="77777777" w:rsidR="006A0E1A" w:rsidRDefault="00000000">
            <w:pPr>
              <w:pStyle w:val="Jin0"/>
              <w:jc w:val="both"/>
            </w:pPr>
            <w:r>
              <w:t>1,3433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CBA01" w14:textId="3A818E5E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87A9A" w14:textId="41B0E658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42F4D" w14:textId="14635497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77025" w14:textId="3F17F01D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06BF" w14:textId="2A90B5FD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00B2E226" w14:textId="77777777" w:rsidTr="007E2EB2">
        <w:trPr>
          <w:trHeight w:hRule="exact" w:val="253"/>
          <w:jc w:val="center"/>
        </w:trPr>
        <w:tc>
          <w:tcPr>
            <w:tcW w:w="773" w:type="dxa"/>
            <w:vMerge/>
            <w:shd w:val="clear" w:color="auto" w:fill="auto"/>
          </w:tcPr>
          <w:p w14:paraId="188D2B9F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7ACF1EAB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870E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FD4E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6DE4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C962FE" w14:textId="77777777" w:rsidR="006A0E1A" w:rsidRDefault="00000000">
            <w:pPr>
              <w:pStyle w:val="Jin0"/>
            </w:pPr>
            <w:r>
              <w:t>Korekce mimořádných nákladů nad indexovaný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77C0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DAC2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30473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EA25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6D97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19FB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9287E" w14:textId="6D5C7118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32AA9" w14:textId="7A71732D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87AC6" w14:textId="173F822B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CE8D" w14:textId="0CA26E46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607820C1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699A86FF" w14:textId="77777777" w:rsidR="006A0E1A" w:rsidRDefault="006A0E1A"/>
        </w:tc>
        <w:tc>
          <w:tcPr>
            <w:tcW w:w="177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839D18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74A9C" w14:textId="7C6DCA05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091B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25F29430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7B8D850B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35FDA4" w14:textId="77777777" w:rsidR="006A0E1A" w:rsidRDefault="00000000">
            <w:pPr>
              <w:pStyle w:val="Jin0"/>
            </w:pPr>
            <w:r>
              <w:rPr>
                <w:b/>
                <w:bCs/>
              </w:rPr>
              <w:t>Náklady celkem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506627" w14:textId="77D454A3" w:rsidR="006A0E1A" w:rsidRDefault="006A0E1A">
            <w:pPr>
              <w:pStyle w:val="Jin0"/>
              <w:ind w:firstLine="3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BBD77" w14:textId="77777777" w:rsidR="006A0E1A" w:rsidRDefault="00000000">
            <w:pPr>
              <w:pStyle w:val="Jin0"/>
              <w:ind w:firstLine="240"/>
            </w:pPr>
            <w:r>
              <w:t>60,05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5022C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53B82A" w14:textId="3612705F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CCE4BF" w14:textId="48B72BA7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7043C9" w14:textId="4E34553F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54C0A" w14:textId="0E6B875B" w:rsidR="006A0E1A" w:rsidRDefault="006A0E1A">
            <w:pPr>
              <w:pStyle w:val="Jin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E331" w14:textId="4E6D3238" w:rsidR="006A0E1A" w:rsidRDefault="006A0E1A">
            <w:pPr>
              <w:pStyle w:val="Jin0"/>
              <w:jc w:val="right"/>
            </w:pPr>
          </w:p>
        </w:tc>
      </w:tr>
      <w:tr w:rsidR="006A0E1A" w14:paraId="41452B60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662BB08E" w14:textId="77777777" w:rsidR="006A0E1A" w:rsidRDefault="006A0E1A"/>
        </w:tc>
        <w:tc>
          <w:tcPr>
            <w:tcW w:w="177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5211D7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51F7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44CDA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4D627578" w14:textId="77777777">
        <w:trPr>
          <w:trHeight w:hRule="exact" w:val="475"/>
          <w:jc w:val="center"/>
        </w:trPr>
        <w:tc>
          <w:tcPr>
            <w:tcW w:w="773" w:type="dxa"/>
            <w:vMerge/>
            <w:shd w:val="clear" w:color="auto" w:fill="auto"/>
          </w:tcPr>
          <w:p w14:paraId="159DD62C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2E16B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A8EA5" w14:textId="77777777" w:rsidR="006A0E1A" w:rsidRDefault="00000000">
            <w:pPr>
              <w:pStyle w:val="Jin0"/>
              <w:spacing w:line="259" w:lineRule="auto"/>
              <w:jc w:val="center"/>
            </w:pPr>
            <w:r>
              <w:t>upravený model dle dodatku č. 2 pro rok 2020</w:t>
            </w:r>
          </w:p>
        </w:tc>
        <w:tc>
          <w:tcPr>
            <w:tcW w:w="109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F4F2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D0EF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32A17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315464A0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55415083" w14:textId="77777777" w:rsidR="006A0E1A" w:rsidRDefault="006A0E1A"/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A9C36" w14:textId="77777777" w:rsidR="006A0E1A" w:rsidRDefault="00000000">
            <w:pPr>
              <w:pStyle w:val="Jin0"/>
              <w:ind w:firstLine="280"/>
            </w:pPr>
            <w:r>
              <w:t>výnosy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7AFAA" w14:textId="77777777" w:rsidR="006A0E1A" w:rsidRDefault="00000000">
            <w:pPr>
              <w:pStyle w:val="Jin0"/>
            </w:pPr>
            <w:r>
              <w:t>I. Tržby z jízdného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AE3BF" w14:textId="4E2C706D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0122B" w14:textId="2EFCD0A9" w:rsidR="006A0E1A" w:rsidRDefault="006A0E1A">
            <w:pPr>
              <w:pStyle w:val="Jin0"/>
              <w:ind w:firstLine="240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5D828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25CE1" w14:textId="77777777" w:rsidR="006A0E1A" w:rsidRDefault="00000000">
            <w:pPr>
              <w:pStyle w:val="Jin0"/>
              <w:jc w:val="right"/>
            </w:pPr>
            <w:r>
              <w:t>108,5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2289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BDE48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B373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10DC5" w14:textId="77777777" w:rsidR="006A0E1A" w:rsidRDefault="00000000">
            <w:pPr>
              <w:pStyle w:val="Jin0"/>
              <w:jc w:val="both"/>
            </w:pPr>
            <w:r>
              <w:t>1,2442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A1688" w14:textId="7121AFBE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F42AF" w14:textId="6300E00B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E2744" w14:textId="649621B0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52090" w14:textId="038219B4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0B62" w14:textId="363E7CA9" w:rsidR="006A0E1A" w:rsidRDefault="006A0E1A">
            <w:pPr>
              <w:pStyle w:val="Jin0"/>
              <w:jc w:val="right"/>
            </w:pPr>
          </w:p>
        </w:tc>
      </w:tr>
      <w:tr w:rsidR="006A0E1A" w14:paraId="26BCD9AB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0DA5268B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13C462DD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6CE2" w14:textId="77777777" w:rsidR="006A0E1A" w:rsidRDefault="00000000">
            <w:pPr>
              <w:pStyle w:val="Jin0"/>
            </w:pPr>
            <w:r>
              <w:t>II. Ostatní tržby z přepravy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B0792" w14:textId="07EF8CC1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E546A" w14:textId="19E1D686" w:rsidR="006A0E1A" w:rsidRDefault="006A0E1A">
            <w:pPr>
              <w:pStyle w:val="Jin0"/>
              <w:ind w:firstLine="240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94152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BC653" w14:textId="77777777" w:rsidR="006A0E1A" w:rsidRDefault="00000000">
            <w:pPr>
              <w:pStyle w:val="Jin0"/>
              <w:jc w:val="right"/>
            </w:pPr>
            <w:r>
              <w:t>108,5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4285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C17F9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0963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0290E" w14:textId="77777777" w:rsidR="006A0E1A" w:rsidRDefault="00000000">
            <w:pPr>
              <w:pStyle w:val="Jin0"/>
              <w:jc w:val="both"/>
            </w:pPr>
            <w:r>
              <w:t>1,2442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3CCD5" w14:textId="345FF7EC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603E9" w14:textId="339FE1C9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0D74A" w14:textId="6E974828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FFCF6" w14:textId="3120D1AD" w:rsidR="006A0E1A" w:rsidRDefault="006A0E1A">
            <w:pPr>
              <w:pStyle w:val="Jin0"/>
              <w:ind w:firstLine="3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435B" w14:textId="16412169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20A3F240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35F74645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6A4F940A" w14:textId="77777777" w:rsidR="006A0E1A" w:rsidRDefault="006A0E1A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F2EB5" w14:textId="77777777" w:rsidR="006A0E1A" w:rsidRDefault="00000000">
            <w:pPr>
              <w:pStyle w:val="Jin0"/>
            </w:pPr>
            <w:r>
              <w:t>III. Ostatní výnosy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F9EE2" w14:textId="0BF772D3" w:rsidR="006A0E1A" w:rsidRDefault="006A0E1A">
            <w:pPr>
              <w:pStyle w:val="Jin0"/>
              <w:ind w:firstLine="56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F28BC" w14:textId="33DDAC3A" w:rsidR="006A0E1A" w:rsidRDefault="006A0E1A">
            <w:pPr>
              <w:pStyle w:val="Jin0"/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A659A" w14:textId="77777777" w:rsidR="006A0E1A" w:rsidRDefault="00000000">
            <w:pPr>
              <w:pStyle w:val="Jin0"/>
            </w:pPr>
            <w:r>
              <w:t>bazický index spotřebitelských cen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88C5B" w14:textId="77777777" w:rsidR="006A0E1A" w:rsidRDefault="00000000">
            <w:pPr>
              <w:pStyle w:val="Jin0"/>
              <w:jc w:val="right"/>
            </w:pPr>
            <w:r>
              <w:t>108,5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D368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0DC96" w14:textId="77777777" w:rsidR="006A0E1A" w:rsidRDefault="00000000">
            <w:pPr>
              <w:pStyle w:val="Jin0"/>
              <w:jc w:val="right"/>
            </w:pPr>
            <w: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B4BB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4BAE5" w14:textId="77777777" w:rsidR="006A0E1A" w:rsidRDefault="00000000">
            <w:pPr>
              <w:pStyle w:val="Jin0"/>
              <w:jc w:val="both"/>
            </w:pPr>
            <w:r>
              <w:t>1,2442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2AFFE" w14:textId="60B6E1CA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69B16" w14:textId="17A5A30E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85F8D" w14:textId="3CB823F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85C7" w14:textId="5318B808" w:rsidR="006A0E1A" w:rsidRDefault="006A0E1A">
            <w:pPr>
              <w:pStyle w:val="Jin0"/>
              <w:ind w:firstLine="3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102A" w14:textId="5BAB6D98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3D935335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4C9156AB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7EB6BAA7" w14:textId="77777777" w:rsidR="006A0E1A" w:rsidRDefault="006A0E1A"/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3A562" w14:textId="77777777" w:rsidR="006A0E1A" w:rsidRDefault="00000000">
            <w:pPr>
              <w:pStyle w:val="Jin0"/>
            </w:pPr>
            <w:r>
              <w:t>Snížení tržeb v důsledku demografických změn po roce 2020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C7F3C" w14:textId="77777777" w:rsidR="006A0E1A" w:rsidRDefault="00000000">
            <w:pPr>
              <w:pStyle w:val="Jin0"/>
            </w:pPr>
            <w:r>
              <w:t>tržby za přepravu cestujících starších 70 let,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A0A72" w14:textId="77777777" w:rsidR="006A0E1A" w:rsidRDefault="00000000">
            <w:pPr>
              <w:pStyle w:val="Jin0"/>
              <w:jc w:val="right"/>
            </w:pPr>
            <w:r>
              <w:t>-4162652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F959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AF4C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D939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305A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BD75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0127F" w14:textId="486D0B0E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2647B" w14:textId="7F4870E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5B46D" w14:textId="7658F11B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891A" w14:textId="5A983FC0" w:rsidR="006A0E1A" w:rsidRDefault="006A0E1A">
            <w:pPr>
              <w:pStyle w:val="Jin0"/>
              <w:jc w:val="right"/>
            </w:pPr>
          </w:p>
        </w:tc>
      </w:tr>
      <w:tr w:rsidR="006A0E1A" w14:paraId="592F4CD4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57EBEAE6" w14:textId="77777777" w:rsidR="006A0E1A" w:rsidRDefault="006A0E1A"/>
        </w:tc>
        <w:tc>
          <w:tcPr>
            <w:tcW w:w="1133" w:type="dxa"/>
            <w:vMerge/>
            <w:shd w:val="clear" w:color="auto" w:fill="auto"/>
            <w:vAlign w:val="center"/>
          </w:tcPr>
          <w:p w14:paraId="109F60CF" w14:textId="77777777" w:rsidR="006A0E1A" w:rsidRDefault="006A0E1A"/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1A43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5A29A" w14:textId="77777777" w:rsidR="006A0E1A" w:rsidRDefault="00000000">
            <w:pPr>
              <w:pStyle w:val="Jin0"/>
            </w:pPr>
            <w:r>
              <w:t>korekce tržeb na FP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BD8D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B9E3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11DC3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F98C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418E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D1CC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4FE18" w14:textId="1A4DF00E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49A5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2ABBD" w14:textId="4D268FB8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5638" w14:textId="1DD2994B" w:rsidR="006A0E1A" w:rsidRDefault="006A0E1A">
            <w:pPr>
              <w:pStyle w:val="Jin0"/>
              <w:jc w:val="right"/>
            </w:pPr>
          </w:p>
        </w:tc>
      </w:tr>
      <w:tr w:rsidR="006A0E1A" w14:paraId="6E5725E3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06A33A7C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755E1" w14:textId="77777777" w:rsidR="006A0E1A" w:rsidRDefault="00000000">
            <w:pPr>
              <w:pStyle w:val="Jin0"/>
            </w:pPr>
            <w:r>
              <w:rPr>
                <w:b/>
                <w:bCs/>
              </w:rPr>
              <w:t>Výnosy celkem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6605F" w14:textId="56F787CD" w:rsidR="006A0E1A" w:rsidRDefault="006A0E1A">
            <w:pPr>
              <w:pStyle w:val="Jin0"/>
              <w:ind w:firstLine="440"/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BE8DD" w14:textId="5A24F5D3" w:rsidR="006A0E1A" w:rsidRDefault="006A0E1A">
            <w:pPr>
              <w:pStyle w:val="Jin0"/>
              <w:ind w:firstLine="240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143A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CF73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4F6D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F35C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E132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21B3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92A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50F6B" w14:textId="3AFF0601" w:rsidR="006A0E1A" w:rsidRDefault="006A0E1A">
            <w:pPr>
              <w:pStyle w:val="Jin0"/>
              <w:ind w:firstLine="180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D490D" w14:textId="19203446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82EA5" w14:textId="5B6469DF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F40" w14:textId="334FA558" w:rsidR="006A0E1A" w:rsidRDefault="006A0E1A">
            <w:pPr>
              <w:pStyle w:val="Jin0"/>
              <w:ind w:firstLine="540"/>
              <w:jc w:val="both"/>
            </w:pPr>
          </w:p>
        </w:tc>
      </w:tr>
      <w:tr w:rsidR="006A0E1A" w14:paraId="315A2875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205554ED" w14:textId="77777777" w:rsidR="006A0E1A" w:rsidRDefault="006A0E1A"/>
        </w:tc>
        <w:tc>
          <w:tcPr>
            <w:tcW w:w="177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4A7CB7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52CA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F0B1C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7BB69F8B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6ACEF0EF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FDF843" w14:textId="77777777" w:rsidR="006A0E1A" w:rsidRDefault="00000000">
            <w:pPr>
              <w:pStyle w:val="Jin0"/>
            </w:pPr>
            <w:r>
              <w:t xml:space="preserve">Čistý příjem dle smlouvy (0,01 % z hodnoty </w:t>
            </w:r>
            <w:proofErr w:type="spellStart"/>
            <w:r>
              <w:t>prov</w:t>
            </w:r>
            <w:proofErr w:type="spellEnd"/>
            <w:r>
              <w:t>. aktiv)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EA7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5E0E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1E4F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8E87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ADAE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C6FD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B4D1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A52B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3EFA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DA3D8" w14:textId="4A7A95C8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38EED" w14:textId="7F17ADFC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F04DE" w14:textId="7984A788" w:rsidR="006A0E1A" w:rsidRDefault="006A0E1A">
            <w:pPr>
              <w:pStyle w:val="Jin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B2B4" w14:textId="5BD0EF99" w:rsidR="006A0E1A" w:rsidRDefault="006A0E1A">
            <w:pPr>
              <w:pStyle w:val="Jin0"/>
              <w:ind w:firstLine="640"/>
              <w:jc w:val="both"/>
            </w:pPr>
          </w:p>
        </w:tc>
      </w:tr>
      <w:tr w:rsidR="006A0E1A" w14:paraId="16BEC8D8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281396F3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92C11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58C6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751F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0135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3140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40A1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3DB03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5E70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C77F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428B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A94F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2F48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C66A3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7BDD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5302E010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302BCE2D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9167AC" w14:textId="77777777" w:rsidR="006A0E1A" w:rsidRDefault="00000000">
            <w:pPr>
              <w:pStyle w:val="Jin0"/>
            </w:pPr>
            <w:r>
              <w:rPr>
                <w:b/>
                <w:bCs/>
              </w:rPr>
              <w:t>Kompenzace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2E45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F841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AA0E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B62C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97A9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07D7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B430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77833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B24C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DCCFE" w14:textId="1186E54E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DEDAF" w14:textId="669A5323" w:rsidR="006A0E1A" w:rsidRDefault="006A0E1A">
            <w:pPr>
              <w:pStyle w:val="Jin0"/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4425F" w14:textId="59A9EA9C" w:rsidR="006A0E1A" w:rsidRDefault="006A0E1A">
            <w:pPr>
              <w:pStyle w:val="Jin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EA4A" w14:textId="711BFC46" w:rsidR="006A0E1A" w:rsidRDefault="006A0E1A">
            <w:pPr>
              <w:pStyle w:val="Jin0"/>
              <w:ind w:firstLine="540"/>
              <w:jc w:val="both"/>
            </w:pPr>
          </w:p>
        </w:tc>
      </w:tr>
      <w:tr w:rsidR="006A0E1A" w14:paraId="36A6FF30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305AB515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E1B65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D7EB9" w14:textId="77777777" w:rsidR="006A0E1A" w:rsidRDefault="00000000">
            <w:pPr>
              <w:pStyle w:val="Jin0"/>
            </w:pPr>
            <w:r>
              <w:t>výchozí model pro rok 2016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36BD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D7291" w14:textId="77777777" w:rsidR="006A0E1A" w:rsidRDefault="00000000">
            <w:pPr>
              <w:pStyle w:val="Jin0"/>
              <w:jc w:val="center"/>
            </w:pPr>
            <w:r>
              <w:t>skutečnost k 31. 12. 2022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125D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FBBB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7B79B080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3F98AE80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6B4B13" w14:textId="77777777" w:rsidR="006A0E1A" w:rsidRDefault="00000000">
            <w:pPr>
              <w:pStyle w:val="Jin0"/>
            </w:pPr>
            <w:r>
              <w:t>Hodnota provozních aktiv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C0B4B" w14:textId="08970FB0" w:rsidR="006A0E1A" w:rsidRDefault="006A0E1A">
            <w:pPr>
              <w:pStyle w:val="Jin0"/>
              <w:ind w:firstLine="34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0B9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BADC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6397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6FDA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D690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1F88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8DAA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89FD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DCC5" w14:textId="49745834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7323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ED1E9" w14:textId="5E367C15" w:rsidR="006A0E1A" w:rsidRDefault="006A0E1A">
            <w:pPr>
              <w:pStyle w:val="Jin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8E45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076BEFFF" w14:textId="77777777">
        <w:trPr>
          <w:trHeight w:hRule="exact" w:val="235"/>
          <w:jc w:val="center"/>
        </w:trPr>
        <w:tc>
          <w:tcPr>
            <w:tcW w:w="773" w:type="dxa"/>
            <w:vMerge/>
            <w:shd w:val="clear" w:color="auto" w:fill="auto"/>
          </w:tcPr>
          <w:p w14:paraId="06750AA0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553CC" w14:textId="77777777" w:rsidR="006A0E1A" w:rsidRDefault="00000000">
            <w:pPr>
              <w:pStyle w:val="Jin0"/>
            </w:pPr>
            <w:r>
              <w:t>Maximální čistý příjem (</w:t>
            </w:r>
            <w:proofErr w:type="gramStart"/>
            <w:r>
              <w:t>7,5%</w:t>
            </w:r>
            <w:proofErr w:type="gramEnd"/>
            <w:r>
              <w:t xml:space="preserve"> z hodnoty </w:t>
            </w:r>
            <w:proofErr w:type="spellStart"/>
            <w:r>
              <w:t>prov</w:t>
            </w:r>
            <w:proofErr w:type="spellEnd"/>
            <w:r>
              <w:t>. aktiv)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C9160" w14:textId="26419002" w:rsidR="006A0E1A" w:rsidRDefault="006A0E1A">
            <w:pPr>
              <w:pStyle w:val="Jin0"/>
              <w:ind w:firstLine="44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1E8A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7A4F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05E17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6615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0F6F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E0EB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808F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C5D7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B9758" w14:textId="0F68B1B6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9EC5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DFDD0" w14:textId="6B431C06" w:rsidR="006A0E1A" w:rsidRDefault="006A0E1A">
            <w:pPr>
              <w:pStyle w:val="Jin0"/>
              <w:ind w:firstLine="220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ECD6F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7882B89C" w14:textId="77777777">
        <w:trPr>
          <w:trHeight w:hRule="exact" w:val="230"/>
          <w:jc w:val="center"/>
        </w:trPr>
        <w:tc>
          <w:tcPr>
            <w:tcW w:w="773" w:type="dxa"/>
            <w:vMerge/>
            <w:shd w:val="clear" w:color="auto" w:fill="auto"/>
          </w:tcPr>
          <w:p w14:paraId="52E2C6DA" w14:textId="77777777" w:rsidR="006A0E1A" w:rsidRDefault="006A0E1A"/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F38265" w14:textId="77777777" w:rsidR="006A0E1A" w:rsidRDefault="00000000">
            <w:pPr>
              <w:pStyle w:val="Jin0"/>
            </w:pPr>
            <w:r>
              <w:t>Dotace na pořízení a modernizaci vozidel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E376D" w14:textId="77777777" w:rsidR="006A0E1A" w:rsidRDefault="00000000">
            <w:pPr>
              <w:pStyle w:val="Jin0"/>
              <w:ind w:left="1200"/>
              <w:jc w:val="both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14F88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4BC7E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00E6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685C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7DC4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A11E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D34F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5B91A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AFE53" w14:textId="3E765F65" w:rsidR="006A0E1A" w:rsidRDefault="006A0E1A">
            <w:pPr>
              <w:pStyle w:val="Jin0"/>
              <w:jc w:val="righ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B94DC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AAC8B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A0446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0A1ABBBD" w14:textId="77777777">
        <w:trPr>
          <w:trHeight w:hRule="exact" w:val="250"/>
          <w:jc w:val="center"/>
        </w:trPr>
        <w:tc>
          <w:tcPr>
            <w:tcW w:w="773" w:type="dxa"/>
            <w:vMerge/>
            <w:shd w:val="clear" w:color="auto" w:fill="auto"/>
          </w:tcPr>
          <w:p w14:paraId="49F127F1" w14:textId="77777777" w:rsidR="006A0E1A" w:rsidRDefault="006A0E1A"/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61859" w14:textId="77777777" w:rsidR="006A0E1A" w:rsidRDefault="00000000">
            <w:pPr>
              <w:pStyle w:val="Jin0"/>
            </w:pPr>
            <w:r>
              <w:t>Jiná dotace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0F95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F40B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40C7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EC2C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2A002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15F8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A2F4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4BF50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C37F5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B67F4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CD16" w14:textId="77777777" w:rsidR="006A0E1A" w:rsidRDefault="00000000">
            <w:pPr>
              <w:pStyle w:val="Jin0"/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BAFD6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5A5B1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85E" w14:textId="77777777" w:rsidR="006A0E1A" w:rsidRDefault="006A0E1A">
            <w:pPr>
              <w:rPr>
                <w:sz w:val="10"/>
                <w:szCs w:val="10"/>
              </w:rPr>
            </w:pPr>
          </w:p>
        </w:tc>
      </w:tr>
    </w:tbl>
    <w:p w14:paraId="3EA0F01E" w14:textId="77777777" w:rsidR="006A0E1A" w:rsidRDefault="006A0E1A">
      <w:pPr>
        <w:spacing w:after="1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133"/>
        <w:gridCol w:w="3418"/>
        <w:gridCol w:w="1349"/>
        <w:gridCol w:w="926"/>
      </w:tblGrid>
      <w:tr w:rsidR="006A0E1A" w14:paraId="24AFC3C8" w14:textId="77777777">
        <w:trPr>
          <w:trHeight w:hRule="exact" w:val="245"/>
        </w:trPr>
        <w:tc>
          <w:tcPr>
            <w:tcW w:w="773" w:type="dxa"/>
            <w:vMerge w:val="restart"/>
            <w:shd w:val="clear" w:color="auto" w:fill="auto"/>
          </w:tcPr>
          <w:p w14:paraId="3F287A0D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vMerge w:val="restart"/>
            <w:shd w:val="clear" w:color="auto" w:fill="auto"/>
            <w:vAlign w:val="bottom"/>
          </w:tcPr>
          <w:p w14:paraId="0EDF25AF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2015</w:t>
            </w:r>
          </w:p>
          <w:p w14:paraId="21B55FB3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2020</w:t>
            </w:r>
          </w:p>
          <w:p w14:paraId="4625278D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2021</w:t>
            </w:r>
          </w:p>
          <w:p w14:paraId="1A6B17AE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2022</w:t>
            </w:r>
          </w:p>
          <w:p w14:paraId="19781E51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2023</w:t>
            </w:r>
          </w:p>
          <w:p w14:paraId="302FD46E" w14:textId="77777777" w:rsidR="006A0E1A" w:rsidRDefault="00000000">
            <w:pPr>
              <w:pStyle w:val="Jin0"/>
            </w:pPr>
            <w:r>
              <w:t>Dopravní výkon trolejbusů (</w:t>
            </w:r>
            <w:proofErr w:type="spellStart"/>
            <w:r>
              <w:t>vozokm</w:t>
            </w:r>
            <w:proofErr w:type="spellEnd"/>
            <w:r>
              <w:t>) 2023 nový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552FC" w14:textId="77777777" w:rsidR="006A0E1A" w:rsidRDefault="00000000">
            <w:pPr>
              <w:pStyle w:val="Jin0"/>
              <w:ind w:firstLine="560"/>
              <w:jc w:val="both"/>
            </w:pPr>
            <w:r>
              <w:rPr>
                <w:b/>
                <w:bCs/>
              </w:rPr>
              <w:t>2 182 969</w:t>
            </w:r>
          </w:p>
        </w:tc>
        <w:tc>
          <w:tcPr>
            <w:tcW w:w="9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7D4AEA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0AB45639" w14:textId="77777777">
        <w:trPr>
          <w:trHeight w:hRule="exact" w:val="230"/>
        </w:trPr>
        <w:tc>
          <w:tcPr>
            <w:tcW w:w="773" w:type="dxa"/>
            <w:vMerge/>
            <w:shd w:val="clear" w:color="auto" w:fill="auto"/>
          </w:tcPr>
          <w:p w14:paraId="05F6A228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  <w:vAlign w:val="bottom"/>
          </w:tcPr>
          <w:p w14:paraId="61B78B7B" w14:textId="77777777" w:rsidR="006A0E1A" w:rsidRDefault="006A0E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EDB4D" w14:textId="77777777" w:rsidR="006A0E1A" w:rsidRDefault="00000000">
            <w:pPr>
              <w:pStyle w:val="Jin0"/>
              <w:ind w:firstLine="560"/>
              <w:jc w:val="both"/>
            </w:pPr>
            <w:r>
              <w:rPr>
                <w:b/>
                <w:bCs/>
              </w:rPr>
              <w:t>2 471 419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E00F37" w14:textId="77777777" w:rsidR="006A0E1A" w:rsidRDefault="006A0E1A"/>
        </w:tc>
      </w:tr>
      <w:tr w:rsidR="006A0E1A" w14:paraId="00C3391A" w14:textId="77777777">
        <w:trPr>
          <w:trHeight w:hRule="exact" w:val="235"/>
        </w:trPr>
        <w:tc>
          <w:tcPr>
            <w:tcW w:w="773" w:type="dxa"/>
            <w:vMerge/>
            <w:shd w:val="clear" w:color="auto" w:fill="auto"/>
          </w:tcPr>
          <w:p w14:paraId="435C86BF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  <w:vAlign w:val="bottom"/>
          </w:tcPr>
          <w:p w14:paraId="4FAA3683" w14:textId="77777777" w:rsidR="006A0E1A" w:rsidRDefault="006A0E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A135C" w14:textId="77777777" w:rsidR="006A0E1A" w:rsidRDefault="00000000">
            <w:pPr>
              <w:pStyle w:val="Jin0"/>
              <w:ind w:firstLine="560"/>
              <w:jc w:val="both"/>
            </w:pPr>
            <w:r>
              <w:rPr>
                <w:b/>
                <w:bCs/>
              </w:rPr>
              <w:t>2 468 447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C58D1C" w14:textId="77777777" w:rsidR="006A0E1A" w:rsidRDefault="006A0E1A"/>
        </w:tc>
      </w:tr>
      <w:tr w:rsidR="006A0E1A" w14:paraId="146CC7EF" w14:textId="77777777">
        <w:trPr>
          <w:trHeight w:hRule="exact" w:val="230"/>
        </w:trPr>
        <w:tc>
          <w:tcPr>
            <w:tcW w:w="773" w:type="dxa"/>
            <w:vMerge/>
            <w:shd w:val="clear" w:color="auto" w:fill="auto"/>
          </w:tcPr>
          <w:p w14:paraId="5C724A53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  <w:vAlign w:val="bottom"/>
          </w:tcPr>
          <w:p w14:paraId="279A2E9E" w14:textId="77777777" w:rsidR="006A0E1A" w:rsidRDefault="006A0E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B27E2" w14:textId="77777777" w:rsidR="006A0E1A" w:rsidRDefault="00000000">
            <w:pPr>
              <w:pStyle w:val="Jin0"/>
              <w:ind w:firstLine="560"/>
              <w:jc w:val="both"/>
            </w:pPr>
            <w:r>
              <w:rPr>
                <w:b/>
                <w:bCs/>
              </w:rPr>
              <w:t>2 505 474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5E3B1" w14:textId="77777777" w:rsidR="006A0E1A" w:rsidRDefault="006A0E1A"/>
        </w:tc>
      </w:tr>
      <w:tr w:rsidR="006A0E1A" w14:paraId="297E91B7" w14:textId="77777777">
        <w:trPr>
          <w:trHeight w:hRule="exact" w:val="235"/>
        </w:trPr>
        <w:tc>
          <w:tcPr>
            <w:tcW w:w="773" w:type="dxa"/>
            <w:vMerge/>
            <w:shd w:val="clear" w:color="auto" w:fill="auto"/>
          </w:tcPr>
          <w:p w14:paraId="2C3ECC01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  <w:vAlign w:val="bottom"/>
          </w:tcPr>
          <w:p w14:paraId="00251457" w14:textId="77777777" w:rsidR="006A0E1A" w:rsidRDefault="006A0E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9F625" w14:textId="77777777" w:rsidR="006A0E1A" w:rsidRDefault="00000000">
            <w:pPr>
              <w:pStyle w:val="Jin0"/>
              <w:ind w:firstLine="560"/>
              <w:jc w:val="both"/>
            </w:pPr>
            <w:r>
              <w:rPr>
                <w:b/>
                <w:bCs/>
              </w:rPr>
              <w:t>2 672 753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B4A72F" w14:textId="77777777" w:rsidR="006A0E1A" w:rsidRDefault="006A0E1A"/>
        </w:tc>
      </w:tr>
      <w:tr w:rsidR="006A0E1A" w14:paraId="2C1FB849" w14:textId="77777777">
        <w:trPr>
          <w:trHeight w:hRule="exact" w:val="230"/>
        </w:trPr>
        <w:tc>
          <w:tcPr>
            <w:tcW w:w="773" w:type="dxa"/>
            <w:vMerge/>
            <w:shd w:val="clear" w:color="auto" w:fill="auto"/>
          </w:tcPr>
          <w:p w14:paraId="77A8D293" w14:textId="77777777" w:rsidR="006A0E1A" w:rsidRDefault="006A0E1A"/>
        </w:tc>
        <w:tc>
          <w:tcPr>
            <w:tcW w:w="4551" w:type="dxa"/>
            <w:gridSpan w:val="2"/>
            <w:vMerge/>
            <w:shd w:val="clear" w:color="auto" w:fill="auto"/>
            <w:vAlign w:val="bottom"/>
          </w:tcPr>
          <w:p w14:paraId="22A33AFA" w14:textId="77777777" w:rsidR="006A0E1A" w:rsidRDefault="006A0E1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A601C" w14:textId="77777777" w:rsidR="006A0E1A" w:rsidRDefault="00000000">
            <w:pPr>
              <w:pStyle w:val="Jin0"/>
              <w:ind w:firstLine="560"/>
              <w:jc w:val="both"/>
            </w:pPr>
            <w:r>
              <w:t>2 208 443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E60376" w14:textId="77777777" w:rsidR="006A0E1A" w:rsidRDefault="006A0E1A"/>
        </w:tc>
      </w:tr>
      <w:tr w:rsidR="006A0E1A" w14:paraId="3B984C41" w14:textId="77777777">
        <w:trPr>
          <w:trHeight w:hRule="exact" w:val="235"/>
        </w:trPr>
        <w:tc>
          <w:tcPr>
            <w:tcW w:w="773" w:type="dxa"/>
            <w:vMerge/>
            <w:shd w:val="clear" w:color="auto" w:fill="auto"/>
          </w:tcPr>
          <w:p w14:paraId="57ED8A15" w14:textId="77777777" w:rsidR="006A0E1A" w:rsidRDefault="006A0E1A"/>
        </w:tc>
        <w:tc>
          <w:tcPr>
            <w:tcW w:w="4551" w:type="dxa"/>
            <w:gridSpan w:val="2"/>
            <w:shd w:val="clear" w:color="auto" w:fill="auto"/>
          </w:tcPr>
          <w:p w14:paraId="4ED71EFF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14:paraId="2DCCEE89" w14:textId="77777777" w:rsidR="006A0E1A" w:rsidRDefault="006A0E1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auto"/>
          </w:tcPr>
          <w:p w14:paraId="29E7C5B4" w14:textId="77777777" w:rsidR="006A0E1A" w:rsidRDefault="006A0E1A">
            <w:pPr>
              <w:rPr>
                <w:sz w:val="10"/>
                <w:szCs w:val="10"/>
              </w:rPr>
            </w:pPr>
          </w:p>
        </w:tc>
      </w:tr>
      <w:tr w:rsidR="006A0E1A" w14:paraId="0E527191" w14:textId="77777777">
        <w:trPr>
          <w:trHeight w:hRule="exact" w:val="230"/>
        </w:trPr>
        <w:tc>
          <w:tcPr>
            <w:tcW w:w="773" w:type="dxa"/>
            <w:vMerge/>
            <w:shd w:val="clear" w:color="auto" w:fill="auto"/>
          </w:tcPr>
          <w:p w14:paraId="5CB2267D" w14:textId="77777777" w:rsidR="006A0E1A" w:rsidRDefault="006A0E1A"/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B7130" w14:textId="77777777" w:rsidR="006A0E1A" w:rsidRDefault="00000000">
            <w:pPr>
              <w:pStyle w:val="Jin0"/>
            </w:pPr>
            <w:r>
              <w:t>Sestavil: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207DE" w14:textId="77777777" w:rsidR="006A0E1A" w:rsidRDefault="00000000">
            <w:pPr>
              <w:pStyle w:val="Jin0"/>
            </w:pPr>
            <w:r>
              <w:t>Jana Doušová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A9C9" w14:textId="77777777" w:rsidR="006A0E1A" w:rsidRDefault="00000000">
            <w:pPr>
              <w:pStyle w:val="Jin0"/>
              <w:jc w:val="center"/>
            </w:pPr>
            <w:r>
              <w:t>razítko a podpis</w:t>
            </w:r>
          </w:p>
        </w:tc>
      </w:tr>
      <w:tr w:rsidR="006A0E1A" w14:paraId="3262E046" w14:textId="77777777">
        <w:trPr>
          <w:trHeight w:hRule="exact" w:val="235"/>
        </w:trPr>
        <w:tc>
          <w:tcPr>
            <w:tcW w:w="773" w:type="dxa"/>
            <w:vMerge/>
            <w:shd w:val="clear" w:color="auto" w:fill="auto"/>
          </w:tcPr>
          <w:p w14:paraId="0BDB90BC" w14:textId="77777777" w:rsidR="006A0E1A" w:rsidRDefault="006A0E1A"/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4C3399" w14:textId="77777777" w:rsidR="006A0E1A" w:rsidRDefault="00000000">
            <w:pPr>
              <w:pStyle w:val="Jin0"/>
            </w:pPr>
            <w:r>
              <w:t>Datum: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42A01" w14:textId="77777777" w:rsidR="006A0E1A" w:rsidRDefault="00000000">
            <w:pPr>
              <w:pStyle w:val="Jin0"/>
            </w:pPr>
            <w:r>
              <w:t>středa 30. srpen 2023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55C3" w14:textId="77777777" w:rsidR="006A0E1A" w:rsidRDefault="006A0E1A"/>
        </w:tc>
      </w:tr>
      <w:tr w:rsidR="006A0E1A" w14:paraId="3CB9A453" w14:textId="77777777">
        <w:trPr>
          <w:trHeight w:hRule="exact" w:val="240"/>
        </w:trPr>
        <w:tc>
          <w:tcPr>
            <w:tcW w:w="773" w:type="dxa"/>
            <w:vMerge/>
            <w:shd w:val="clear" w:color="auto" w:fill="auto"/>
          </w:tcPr>
          <w:p w14:paraId="1642AD62" w14:textId="77777777" w:rsidR="006A0E1A" w:rsidRDefault="006A0E1A"/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234D0" w14:textId="77777777" w:rsidR="006A0E1A" w:rsidRDefault="00000000">
            <w:pPr>
              <w:pStyle w:val="Jin0"/>
            </w:pPr>
            <w:r>
              <w:t>Telefon: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0C97B" w14:textId="77777777" w:rsidR="006A0E1A" w:rsidRDefault="00000000">
            <w:pPr>
              <w:pStyle w:val="Jin0"/>
              <w:jc w:val="right"/>
            </w:pPr>
            <w:r>
              <w:t>732692958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5D2E" w14:textId="77777777" w:rsidR="006A0E1A" w:rsidRDefault="006A0E1A"/>
        </w:tc>
      </w:tr>
    </w:tbl>
    <w:p w14:paraId="38E1CC4F" w14:textId="77777777" w:rsidR="00E77CE0" w:rsidRDefault="00E77CE0"/>
    <w:sectPr w:rsidR="00E77CE0">
      <w:pgSz w:w="23800" w:h="16840" w:orient="landscape"/>
      <w:pgMar w:top="1366" w:right="2135" w:bottom="604" w:left="1034" w:header="938" w:footer="1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F09C" w14:textId="77777777" w:rsidR="005D0799" w:rsidRDefault="005D0799">
      <w:r>
        <w:separator/>
      </w:r>
    </w:p>
  </w:endnote>
  <w:endnote w:type="continuationSeparator" w:id="0">
    <w:p w14:paraId="61428792" w14:textId="77777777" w:rsidR="005D0799" w:rsidRDefault="005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9AE7" w14:textId="77777777" w:rsidR="005D0799" w:rsidRDefault="005D0799"/>
  </w:footnote>
  <w:footnote w:type="continuationSeparator" w:id="0">
    <w:p w14:paraId="54943ADD" w14:textId="77777777" w:rsidR="005D0799" w:rsidRDefault="005D0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1A"/>
    <w:rsid w:val="0002164B"/>
    <w:rsid w:val="005D0799"/>
    <w:rsid w:val="006A0E1A"/>
    <w:rsid w:val="007E2EB2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EC30"/>
  <w15:docId w15:val="{BEDC7408-B51E-44C9-AEC9-5F7D493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cp:lastModifiedBy>Modrová Dagmar</cp:lastModifiedBy>
  <cp:revision>3</cp:revision>
  <dcterms:created xsi:type="dcterms:W3CDTF">2023-10-10T08:04:00Z</dcterms:created>
  <dcterms:modified xsi:type="dcterms:W3CDTF">2023-10-10T08:09:00Z</dcterms:modified>
</cp:coreProperties>
</file>