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4E8EC" w14:textId="0EFECECA" w:rsidR="00272B1F" w:rsidRPr="00E95E50" w:rsidRDefault="00272B1F" w:rsidP="00E95E50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E95E50">
        <w:rPr>
          <w:rFonts w:cstheme="minorHAnsi"/>
          <w:b/>
          <w:bCs/>
          <w:sz w:val="28"/>
          <w:szCs w:val="28"/>
        </w:rPr>
        <w:t xml:space="preserve">Kupní smlouva na dodávku </w:t>
      </w:r>
      <w:r w:rsidR="00DA5E08">
        <w:rPr>
          <w:rFonts w:cstheme="minorHAnsi"/>
          <w:b/>
          <w:bCs/>
          <w:sz w:val="28"/>
          <w:szCs w:val="28"/>
        </w:rPr>
        <w:t>edukačních časopisů</w:t>
      </w:r>
      <w:r w:rsidRPr="00E95E50">
        <w:rPr>
          <w:rFonts w:cstheme="minorHAnsi"/>
          <w:b/>
          <w:bCs/>
          <w:sz w:val="28"/>
          <w:szCs w:val="28"/>
        </w:rPr>
        <w:t xml:space="preserve"> </w:t>
      </w:r>
      <w:r w:rsidR="00E95E50" w:rsidRPr="00E95E50">
        <w:rPr>
          <w:rFonts w:cstheme="minorHAnsi"/>
          <w:b/>
          <w:bCs/>
          <w:sz w:val="28"/>
          <w:szCs w:val="28"/>
        </w:rPr>
        <w:br/>
      </w:r>
      <w:r w:rsidRPr="00E95E50">
        <w:rPr>
          <w:rFonts w:cstheme="minorHAnsi"/>
          <w:b/>
          <w:bCs/>
          <w:sz w:val="28"/>
          <w:szCs w:val="28"/>
        </w:rPr>
        <w:t>pro střední školu Sportovní gymnázium, Kladno, Plzeňská 3103</w:t>
      </w:r>
    </w:p>
    <w:p w14:paraId="6C42CF34" w14:textId="753D4843" w:rsidR="00272B1F" w:rsidRPr="00E95E50" w:rsidRDefault="00E95E50" w:rsidP="00E95E50">
      <w:pPr>
        <w:spacing w:line="276" w:lineRule="auto"/>
        <w:jc w:val="center"/>
        <w:rPr>
          <w:rFonts w:cstheme="minorHAnsi"/>
          <w:i/>
          <w:iCs/>
          <w:sz w:val="24"/>
          <w:szCs w:val="24"/>
        </w:rPr>
      </w:pPr>
      <w:r w:rsidRPr="00E95E50">
        <w:rPr>
          <w:rFonts w:cstheme="minorHAnsi"/>
          <w:i/>
          <w:iCs/>
          <w:sz w:val="24"/>
          <w:szCs w:val="24"/>
        </w:rPr>
        <w:t>p</w:t>
      </w:r>
      <w:r w:rsidR="00272B1F" w:rsidRPr="00E95E50">
        <w:rPr>
          <w:rFonts w:cstheme="minorHAnsi"/>
          <w:i/>
          <w:iCs/>
          <w:sz w:val="24"/>
          <w:szCs w:val="24"/>
        </w:rPr>
        <w:t>odle § 2</w:t>
      </w:r>
      <w:r w:rsidRPr="00E95E50">
        <w:rPr>
          <w:rFonts w:cstheme="minorHAnsi"/>
          <w:i/>
          <w:iCs/>
          <w:sz w:val="24"/>
          <w:szCs w:val="24"/>
        </w:rPr>
        <w:t>079</w:t>
      </w:r>
      <w:r w:rsidR="00272B1F" w:rsidRPr="00E95E50">
        <w:rPr>
          <w:rFonts w:cstheme="minorHAnsi"/>
          <w:i/>
          <w:iCs/>
          <w:sz w:val="24"/>
          <w:szCs w:val="24"/>
        </w:rPr>
        <w:t xml:space="preserve"> a násl. zákona č. 89/2012 Sb., občanský zákoník, ve znění pozdějších předpisů</w:t>
      </w:r>
    </w:p>
    <w:p w14:paraId="4D7C84A3" w14:textId="5CC30AF4" w:rsidR="00272B1F" w:rsidRDefault="005B5936" w:rsidP="005B5936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S-0050/61894737/2023</w:t>
      </w:r>
    </w:p>
    <w:p w14:paraId="4FD542D4" w14:textId="77777777" w:rsidR="00E95E50" w:rsidRDefault="00E95E50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99B8F88" w14:textId="76AEAA7D" w:rsidR="00272B1F" w:rsidRDefault="00272B1F" w:rsidP="00E95E5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E95E50">
        <w:rPr>
          <w:rFonts w:cstheme="minorHAnsi"/>
          <w:b/>
          <w:bCs/>
          <w:sz w:val="24"/>
          <w:szCs w:val="24"/>
        </w:rPr>
        <w:t>Smluvní strany:</w:t>
      </w:r>
    </w:p>
    <w:p w14:paraId="25CF70BA" w14:textId="77777777" w:rsidR="00E95E50" w:rsidRPr="00E95E50" w:rsidRDefault="00E95E50" w:rsidP="00E95E5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1AD38E50" w14:textId="77777777" w:rsidR="00272B1F" w:rsidRPr="00272B1F" w:rsidRDefault="00272B1F" w:rsidP="00E95E5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72B1F">
        <w:rPr>
          <w:rFonts w:cstheme="minorHAnsi"/>
          <w:b/>
          <w:bCs/>
          <w:sz w:val="24"/>
          <w:szCs w:val="24"/>
        </w:rPr>
        <w:t xml:space="preserve">Kupující: </w:t>
      </w:r>
      <w:r w:rsidRPr="00272B1F">
        <w:rPr>
          <w:rFonts w:cstheme="minorHAnsi"/>
          <w:b/>
          <w:bCs/>
          <w:sz w:val="24"/>
          <w:szCs w:val="24"/>
        </w:rPr>
        <w:tab/>
        <w:t>Sportovní gymnázium, Kladno, Plzeňská 3103</w:t>
      </w:r>
    </w:p>
    <w:p w14:paraId="2D86DA8E" w14:textId="68A0C7C7" w:rsidR="00272B1F" w:rsidRP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sídlo:</w:t>
      </w:r>
      <w:r>
        <w:rPr>
          <w:rFonts w:cstheme="minorHAnsi"/>
          <w:sz w:val="24"/>
          <w:szCs w:val="24"/>
        </w:rPr>
        <w:tab/>
        <w:t xml:space="preserve">Plzeňská 3103, 272 01 Kladno </w:t>
      </w:r>
    </w:p>
    <w:p w14:paraId="4808D983" w14:textId="0C23740F" w:rsid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</w:r>
      <w:r w:rsidRPr="00272B1F">
        <w:rPr>
          <w:rFonts w:cstheme="minorHAnsi"/>
          <w:sz w:val="24"/>
          <w:szCs w:val="24"/>
        </w:rPr>
        <w:t>61894737</w:t>
      </w:r>
    </w:p>
    <w:p w14:paraId="131040C9" w14:textId="62E250C8" w:rsidR="00272B1F" w:rsidRDefault="00272B1F" w:rsidP="00E95E5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95E50">
        <w:rPr>
          <w:rFonts w:cstheme="minorHAnsi"/>
          <w:sz w:val="24"/>
          <w:szCs w:val="24"/>
        </w:rPr>
        <w:t>číslo bankovního účtu</w:t>
      </w:r>
      <w:r>
        <w:rPr>
          <w:rFonts w:cstheme="minorHAnsi"/>
          <w:sz w:val="24"/>
          <w:szCs w:val="24"/>
        </w:rPr>
        <w:t>:</w:t>
      </w:r>
      <w:r w:rsidR="00E95E50"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>2187330227/0100</w:t>
      </w:r>
    </w:p>
    <w:p w14:paraId="529CC299" w14:textId="11196DEF" w:rsidR="00E95E50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95E50">
        <w:rPr>
          <w:rFonts w:cstheme="minorHAnsi"/>
          <w:sz w:val="24"/>
          <w:szCs w:val="24"/>
        </w:rPr>
        <w:t>ID datové schránky: nstw7zp</w:t>
      </w:r>
    </w:p>
    <w:p w14:paraId="78736E57" w14:textId="121036BA" w:rsidR="00272B1F" w:rsidRPr="00E95E50" w:rsidRDefault="00272B1F" w:rsidP="00E95E50">
      <w:pPr>
        <w:spacing w:after="0" w:line="276" w:lineRule="auto"/>
        <w:ind w:left="708" w:firstLine="708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E95E50">
        <w:rPr>
          <w:rFonts w:cstheme="minorHAnsi"/>
          <w:b/>
          <w:bCs/>
          <w:i/>
          <w:iCs/>
          <w:sz w:val="24"/>
          <w:szCs w:val="24"/>
        </w:rPr>
        <w:t>zástupce:</w:t>
      </w:r>
      <w:r w:rsidRPr="00E95E50">
        <w:rPr>
          <w:rFonts w:cstheme="minorHAnsi"/>
          <w:b/>
          <w:bCs/>
          <w:i/>
          <w:iCs/>
          <w:sz w:val="24"/>
          <w:szCs w:val="24"/>
        </w:rPr>
        <w:tab/>
      </w:r>
      <w:r w:rsidRPr="00E95E50">
        <w:rPr>
          <w:rFonts w:cstheme="minorHAnsi"/>
          <w:b/>
          <w:bCs/>
          <w:i/>
          <w:iCs/>
          <w:sz w:val="24"/>
          <w:szCs w:val="24"/>
        </w:rPr>
        <w:tab/>
        <w:t xml:space="preserve">Mgr. Květoslava </w:t>
      </w:r>
      <w:proofErr w:type="spellStart"/>
      <w:r w:rsidRPr="00E95E50">
        <w:rPr>
          <w:rFonts w:cstheme="minorHAnsi"/>
          <w:b/>
          <w:bCs/>
          <w:i/>
          <w:iCs/>
          <w:sz w:val="24"/>
          <w:szCs w:val="24"/>
        </w:rPr>
        <w:t>Havlůjová</w:t>
      </w:r>
      <w:proofErr w:type="spellEnd"/>
      <w:r w:rsidRPr="00E95E50">
        <w:rPr>
          <w:rFonts w:cstheme="minorHAnsi"/>
          <w:b/>
          <w:bCs/>
          <w:i/>
          <w:iCs/>
          <w:sz w:val="24"/>
          <w:szCs w:val="24"/>
        </w:rPr>
        <w:t xml:space="preserve">, ředitelka školy </w:t>
      </w:r>
    </w:p>
    <w:p w14:paraId="7F5CF191" w14:textId="29E994E0" w:rsidR="00272B1F" w:rsidRPr="00E95E50" w:rsidRDefault="00272B1F" w:rsidP="00E95E50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  <w:r w:rsidRPr="00E95E50">
        <w:rPr>
          <w:rFonts w:cstheme="minorHAnsi"/>
          <w:i/>
          <w:iCs/>
          <w:sz w:val="24"/>
          <w:szCs w:val="24"/>
        </w:rPr>
        <w:t xml:space="preserve">telefon: </w:t>
      </w:r>
      <w:r w:rsidRPr="00E95E50">
        <w:rPr>
          <w:rFonts w:cstheme="minorHAnsi"/>
          <w:i/>
          <w:iCs/>
          <w:sz w:val="24"/>
          <w:szCs w:val="24"/>
        </w:rPr>
        <w:tab/>
      </w:r>
      <w:r w:rsidRPr="00E95E50">
        <w:rPr>
          <w:rFonts w:cstheme="minorHAnsi"/>
          <w:i/>
          <w:iCs/>
          <w:sz w:val="24"/>
          <w:szCs w:val="24"/>
        </w:rPr>
        <w:tab/>
        <w:t>+420 312 660 398</w:t>
      </w:r>
    </w:p>
    <w:p w14:paraId="1470BA85" w14:textId="77777777" w:rsidR="00272B1F" w:rsidRP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95E50">
        <w:rPr>
          <w:rFonts w:cstheme="minorHAnsi"/>
          <w:i/>
          <w:iCs/>
          <w:sz w:val="24"/>
          <w:szCs w:val="24"/>
        </w:rPr>
        <w:t>email:</w:t>
      </w:r>
      <w:r w:rsidRPr="00E95E50">
        <w:rPr>
          <w:rFonts w:cstheme="minorHAnsi"/>
          <w:i/>
          <w:iCs/>
          <w:sz w:val="24"/>
          <w:szCs w:val="24"/>
        </w:rPr>
        <w:tab/>
      </w:r>
      <w:r w:rsidRPr="00E95E50">
        <w:rPr>
          <w:rFonts w:cstheme="minorHAnsi"/>
          <w:i/>
          <w:iCs/>
          <w:sz w:val="24"/>
          <w:szCs w:val="24"/>
        </w:rPr>
        <w:tab/>
      </w:r>
      <w:r w:rsidRPr="00E95E50">
        <w:rPr>
          <w:rFonts w:cstheme="minorHAnsi"/>
          <w:i/>
          <w:iCs/>
          <w:sz w:val="24"/>
          <w:szCs w:val="24"/>
        </w:rPr>
        <w:tab/>
        <w:t>sghavlujova@sgagy.cz</w:t>
      </w:r>
    </w:p>
    <w:p w14:paraId="0CE68220" w14:textId="074C3815" w:rsidR="00272B1F" w:rsidRP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</w:p>
    <w:p w14:paraId="021AB5E2" w14:textId="3851FB85" w:rsidR="00272B1F" w:rsidRPr="00E95E50" w:rsidRDefault="00272B1F" w:rsidP="00E95E50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95E50">
        <w:rPr>
          <w:rFonts w:cstheme="minorHAnsi"/>
          <w:b/>
          <w:bCs/>
          <w:sz w:val="24"/>
          <w:szCs w:val="24"/>
        </w:rPr>
        <w:t>a</w:t>
      </w:r>
    </w:p>
    <w:p w14:paraId="3C2AF090" w14:textId="77777777" w:rsidR="00E95E50" w:rsidRPr="00272B1F" w:rsidRDefault="00E95E50" w:rsidP="00E95E50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35323283" w14:textId="6C5C5C1B" w:rsidR="00E95E50" w:rsidRPr="00E95E50" w:rsidRDefault="00272B1F" w:rsidP="00E95E5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95E50">
        <w:rPr>
          <w:rFonts w:cstheme="minorHAnsi"/>
          <w:b/>
          <w:bCs/>
          <w:sz w:val="24"/>
          <w:szCs w:val="24"/>
        </w:rPr>
        <w:t>Prodávající:</w:t>
      </w:r>
      <w:r w:rsidR="00E95E50" w:rsidRPr="00E95E50">
        <w:rPr>
          <w:rFonts w:cstheme="minorHAnsi"/>
          <w:b/>
          <w:bCs/>
          <w:sz w:val="24"/>
          <w:szCs w:val="24"/>
        </w:rPr>
        <w:t xml:space="preserve"> </w:t>
      </w:r>
      <w:r w:rsidR="00E95E50" w:rsidRPr="00E95E50">
        <w:rPr>
          <w:rFonts w:cstheme="minorHAnsi"/>
          <w:b/>
          <w:bCs/>
          <w:sz w:val="24"/>
          <w:szCs w:val="24"/>
        </w:rPr>
        <w:tab/>
      </w:r>
      <w:r w:rsidR="00232231" w:rsidRPr="00232231">
        <w:rPr>
          <w:rFonts w:cstheme="minorHAnsi"/>
          <w:b/>
          <w:bCs/>
          <w:sz w:val="24"/>
          <w:szCs w:val="24"/>
        </w:rPr>
        <w:t>BRIDGE PUBLISHING HOUSE, SE</w:t>
      </w:r>
    </w:p>
    <w:p w14:paraId="4E0A4AFE" w14:textId="503FEBEA" w:rsidR="00272B1F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sídlo:</w:t>
      </w:r>
      <w:r>
        <w:rPr>
          <w:rFonts w:cstheme="minorHAnsi"/>
          <w:sz w:val="24"/>
          <w:szCs w:val="24"/>
        </w:rPr>
        <w:tab/>
        <w:t>Mostecká 273/21, 118 00 Praha 1 – Malá Strana</w:t>
      </w:r>
    </w:p>
    <w:p w14:paraId="2235F27A" w14:textId="08C4E21C" w:rsidR="00E95E50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  <w:t>24222411</w:t>
      </w:r>
    </w:p>
    <w:p w14:paraId="042314C8" w14:textId="14ED641A" w:rsidR="00E95E50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DIČ:</w:t>
      </w:r>
      <w:r>
        <w:rPr>
          <w:rFonts w:cstheme="minorHAnsi"/>
          <w:sz w:val="24"/>
          <w:szCs w:val="24"/>
        </w:rPr>
        <w:tab/>
        <w:t>CZ24222411</w:t>
      </w:r>
    </w:p>
    <w:p w14:paraId="7225E5A6" w14:textId="33CFB6A5" w:rsidR="00E95E50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bankovního účtu: 169356037/5500</w:t>
      </w:r>
    </w:p>
    <w:p w14:paraId="6DA6622F" w14:textId="15B87479" w:rsidR="00E95E50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95E50">
        <w:rPr>
          <w:rFonts w:cstheme="minorHAnsi"/>
          <w:sz w:val="24"/>
          <w:szCs w:val="24"/>
        </w:rPr>
        <w:t xml:space="preserve">ID datové schránky: </w:t>
      </w:r>
      <w:r w:rsidR="00BC7977" w:rsidRPr="00BC7977">
        <w:rPr>
          <w:rFonts w:cstheme="minorHAnsi"/>
          <w:sz w:val="24"/>
          <w:szCs w:val="24"/>
        </w:rPr>
        <w:t>b8iafzg</w:t>
      </w:r>
    </w:p>
    <w:p w14:paraId="12353967" w14:textId="584AEBAF" w:rsidR="00E95E50" w:rsidRDefault="00F76CE0" w:rsidP="00E95E50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zástupce: 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  <w:t>Tomáš D</w:t>
      </w:r>
      <w:r w:rsidR="00C854C6">
        <w:rPr>
          <w:rFonts w:cstheme="minorHAnsi"/>
          <w:i/>
          <w:iCs/>
          <w:sz w:val="24"/>
          <w:szCs w:val="24"/>
        </w:rPr>
        <w:t>osoudi</w:t>
      </w:r>
      <w:r w:rsidR="00E94E19">
        <w:rPr>
          <w:rFonts w:cstheme="minorHAnsi"/>
          <w:i/>
          <w:iCs/>
          <w:sz w:val="24"/>
          <w:szCs w:val="24"/>
        </w:rPr>
        <w:t>l</w:t>
      </w:r>
      <w:r w:rsidR="00C854C6">
        <w:rPr>
          <w:rFonts w:cstheme="minorHAnsi"/>
          <w:i/>
          <w:iCs/>
          <w:sz w:val="24"/>
          <w:szCs w:val="24"/>
        </w:rPr>
        <w:t xml:space="preserve">, předseda představenstva </w:t>
      </w:r>
    </w:p>
    <w:p w14:paraId="3306E386" w14:textId="77777777" w:rsidR="00F76CE0" w:rsidRPr="00E95E50" w:rsidRDefault="00F76CE0" w:rsidP="00E95E50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</w:p>
    <w:p w14:paraId="6D5A8BF8" w14:textId="7EE29B5C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66F2057" w14:textId="1CB2433E" w:rsidR="00E95E50" w:rsidRDefault="00DA5E08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E95E50">
        <w:rPr>
          <w:rFonts w:cstheme="minorHAnsi"/>
          <w:sz w:val="24"/>
          <w:szCs w:val="24"/>
        </w:rPr>
        <w:t>zavřely níže uvedeného dne, měsíce a roku tuto kupní smlouvu na dodávku</w:t>
      </w:r>
      <w:r>
        <w:rPr>
          <w:rFonts w:cstheme="minorHAnsi"/>
          <w:sz w:val="24"/>
          <w:szCs w:val="24"/>
        </w:rPr>
        <w:t xml:space="preserve"> edukačních </w:t>
      </w:r>
      <w:r w:rsidR="00E95E50">
        <w:rPr>
          <w:rFonts w:cstheme="minorHAnsi"/>
          <w:sz w:val="24"/>
          <w:szCs w:val="24"/>
        </w:rPr>
        <w:t>časopisů</w:t>
      </w:r>
      <w:r>
        <w:rPr>
          <w:rFonts w:cstheme="minorHAnsi"/>
          <w:sz w:val="24"/>
          <w:szCs w:val="24"/>
        </w:rPr>
        <w:t xml:space="preserve"> pro účely podpory výuky anglického jazyka na střední škole</w:t>
      </w:r>
      <w:r w:rsidR="00E95E50">
        <w:rPr>
          <w:rFonts w:cstheme="minorHAnsi"/>
          <w:sz w:val="24"/>
          <w:szCs w:val="24"/>
        </w:rPr>
        <w:t xml:space="preserve"> v souladu s ustanoveními § 2079 a násl. zákona č. 89/2012 Sb., občanský zákoník, ve znění pozdějších předpisů (dále jen „Smlouva“): </w:t>
      </w:r>
    </w:p>
    <w:p w14:paraId="2F3D926D" w14:textId="72953F10" w:rsidR="00E95E50" w:rsidRDefault="00E95E50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2A12FD6" w14:textId="5CB51BA7" w:rsidR="00E95E50" w:rsidRDefault="00E95E50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AF2B9A0" w14:textId="77777777" w:rsidR="00E95E50" w:rsidRDefault="00E95E50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A5357BC" w14:textId="77777777" w:rsidR="00F76CE0" w:rsidRDefault="00F76CE0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5920DE1" w14:textId="21163E23" w:rsidR="00272B1F" w:rsidRPr="003A1D96" w:rsidRDefault="00272B1F" w:rsidP="00272B1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A1D96">
        <w:rPr>
          <w:rFonts w:cstheme="minorHAnsi"/>
          <w:b/>
          <w:bCs/>
          <w:sz w:val="24"/>
          <w:szCs w:val="24"/>
        </w:rPr>
        <w:lastRenderedPageBreak/>
        <w:t xml:space="preserve">1. Předmět a účel smlouvy </w:t>
      </w:r>
    </w:p>
    <w:p w14:paraId="54D20E31" w14:textId="17EF5C40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1.1. Prodávající se touto smlouvou zavazuje, že dodá kupujícímu movité věci uvedené v </w:t>
      </w:r>
      <w:r w:rsidRPr="000B313A">
        <w:rPr>
          <w:rFonts w:cstheme="minorHAnsi"/>
          <w:sz w:val="24"/>
          <w:szCs w:val="24"/>
        </w:rPr>
        <w:t xml:space="preserve">Příloze č. 1 </w:t>
      </w:r>
      <w:r w:rsidR="00DA5E08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 xml:space="preserve">mlouvy – </w:t>
      </w:r>
      <w:r w:rsidR="00DA5E08">
        <w:rPr>
          <w:rFonts w:cstheme="minorHAnsi"/>
          <w:sz w:val="24"/>
          <w:szCs w:val="24"/>
        </w:rPr>
        <w:t>specifikace</w:t>
      </w:r>
      <w:r w:rsidRPr="00272B1F">
        <w:rPr>
          <w:rFonts w:cstheme="minorHAnsi"/>
          <w:sz w:val="24"/>
          <w:szCs w:val="24"/>
        </w:rPr>
        <w:t xml:space="preserve"> </w:t>
      </w:r>
      <w:r w:rsidR="00DA5E08">
        <w:rPr>
          <w:rFonts w:cstheme="minorHAnsi"/>
          <w:sz w:val="24"/>
          <w:szCs w:val="24"/>
        </w:rPr>
        <w:t xml:space="preserve">edukačních </w:t>
      </w:r>
      <w:r w:rsidRPr="00272B1F">
        <w:rPr>
          <w:rFonts w:cstheme="minorHAnsi"/>
          <w:sz w:val="24"/>
          <w:szCs w:val="24"/>
        </w:rPr>
        <w:t xml:space="preserve">časopisů </w:t>
      </w:r>
      <w:r w:rsidR="00DA5E08">
        <w:rPr>
          <w:rFonts w:cstheme="minorHAnsi"/>
          <w:sz w:val="24"/>
          <w:szCs w:val="24"/>
        </w:rPr>
        <w:t xml:space="preserve">pro účely podpory výuky anglického jazyka na střední škole </w:t>
      </w:r>
      <w:r w:rsidRPr="00272B1F">
        <w:rPr>
          <w:rFonts w:cstheme="minorHAnsi"/>
          <w:sz w:val="24"/>
          <w:szCs w:val="24"/>
        </w:rPr>
        <w:t xml:space="preserve">(dále </w:t>
      </w:r>
      <w:r w:rsidR="00DA5E08">
        <w:rPr>
          <w:rFonts w:cstheme="minorHAnsi"/>
          <w:sz w:val="24"/>
          <w:szCs w:val="24"/>
        </w:rPr>
        <w:t>též</w:t>
      </w:r>
      <w:r w:rsidRPr="00272B1F">
        <w:rPr>
          <w:rFonts w:cstheme="minorHAnsi"/>
          <w:sz w:val="24"/>
          <w:szCs w:val="24"/>
        </w:rPr>
        <w:t xml:space="preserve"> „zboží“</w:t>
      </w:r>
      <w:r w:rsidR="00DA5E08">
        <w:rPr>
          <w:rFonts w:cstheme="minorHAnsi"/>
          <w:sz w:val="24"/>
          <w:szCs w:val="24"/>
        </w:rPr>
        <w:t xml:space="preserve"> nebo „časopisy“</w:t>
      </w:r>
      <w:r w:rsidRPr="00272B1F">
        <w:rPr>
          <w:rFonts w:cstheme="minorHAnsi"/>
          <w:sz w:val="24"/>
          <w:szCs w:val="24"/>
        </w:rPr>
        <w:t>), která tvoří</w:t>
      </w:r>
      <w:r w:rsidR="00DA5E08"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 xml:space="preserve">nedílnou součást této </w:t>
      </w:r>
      <w:r w:rsidR="00DA5E08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mlouvy, odevzdá zboží kupujícímu a převede na něho vlastnické právo ke zboží, jež přechází na kupujícího převzetím</w:t>
      </w:r>
      <w:r w:rsidR="00DA5E08">
        <w:rPr>
          <w:rFonts w:cstheme="minorHAnsi"/>
          <w:sz w:val="24"/>
          <w:szCs w:val="24"/>
        </w:rPr>
        <w:t>,</w:t>
      </w:r>
      <w:r w:rsidRPr="00272B1F">
        <w:rPr>
          <w:rFonts w:cstheme="minorHAnsi"/>
          <w:sz w:val="24"/>
          <w:szCs w:val="24"/>
        </w:rPr>
        <w:t xml:space="preserve"> a kupující se zavazuje, že převezme zboží a uhradí</w:t>
      </w:r>
      <w:r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>prodávajícímu za dodané zboží kupní cenu.</w:t>
      </w:r>
    </w:p>
    <w:p w14:paraId="16DE7E12" w14:textId="7E66BC52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1.2. Zboží bude prodávajícím dodáváno kupujícímu postupně po dílčích plněních, přičemž dílčím plněním se pro účely této </w:t>
      </w:r>
      <w:r w:rsidR="00DA5E08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 xml:space="preserve">mlouvy rozumí dodání zboží, a to jednotlivých čísel časopisů, které byly vydány v průběhu každého kalendářního </w:t>
      </w:r>
      <w:r w:rsidR="00DA5E08">
        <w:rPr>
          <w:rFonts w:cstheme="minorHAnsi"/>
          <w:sz w:val="24"/>
          <w:szCs w:val="24"/>
        </w:rPr>
        <w:t>měsíce</w:t>
      </w:r>
      <w:r w:rsidRPr="00272B1F">
        <w:rPr>
          <w:rFonts w:cstheme="minorHAnsi"/>
          <w:sz w:val="24"/>
          <w:szCs w:val="24"/>
        </w:rPr>
        <w:t xml:space="preserve"> jejich vydavatelem nebo nakladatelem uvedených v Příloze č. 1 </w:t>
      </w:r>
      <w:r w:rsidR="00DA5E08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 předcházejícího dni dodání, a to v počtu,</w:t>
      </w:r>
      <w:r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 xml:space="preserve">který je uveden v Příloze č. 1 smlouvy. </w:t>
      </w:r>
    </w:p>
    <w:p w14:paraId="0E4F9773" w14:textId="348F7AE5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1.3. Účelem této </w:t>
      </w:r>
      <w:r w:rsidR="00DA5E08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 je zabezpečení průběžných dodávek zboží, tj. časopisů</w:t>
      </w:r>
      <w:r w:rsidR="00DA5E08">
        <w:rPr>
          <w:rFonts w:cstheme="minorHAnsi"/>
          <w:sz w:val="24"/>
          <w:szCs w:val="24"/>
        </w:rPr>
        <w:t>,</w:t>
      </w:r>
      <w:r w:rsidRPr="00272B1F">
        <w:rPr>
          <w:rFonts w:cstheme="minorHAnsi"/>
          <w:sz w:val="24"/>
          <w:szCs w:val="24"/>
        </w:rPr>
        <w:t xml:space="preserve"> kupujícímu.</w:t>
      </w:r>
    </w:p>
    <w:p w14:paraId="7F6A7323" w14:textId="77777777" w:rsidR="003A1D96" w:rsidRPr="00272B1F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E71CBAE" w14:textId="77777777" w:rsidR="00272B1F" w:rsidRPr="003A1D96" w:rsidRDefault="00272B1F" w:rsidP="00272B1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A1D96">
        <w:rPr>
          <w:rFonts w:cstheme="minorHAnsi"/>
          <w:b/>
          <w:bCs/>
          <w:sz w:val="24"/>
          <w:szCs w:val="24"/>
        </w:rPr>
        <w:t>2. Lhůty a místo plnění</w:t>
      </w:r>
    </w:p>
    <w:p w14:paraId="13FD2478" w14:textId="04C26AEE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2.1. Smlouva se uzavírá na dobu určitou od </w:t>
      </w:r>
      <w:r w:rsidR="00352057">
        <w:rPr>
          <w:rFonts w:cstheme="minorHAnsi"/>
          <w:sz w:val="24"/>
          <w:szCs w:val="24"/>
        </w:rPr>
        <w:t>9</w:t>
      </w:r>
      <w:r w:rsidR="00352057" w:rsidRPr="00F76CE0">
        <w:rPr>
          <w:rFonts w:cstheme="minorHAnsi"/>
          <w:sz w:val="24"/>
          <w:szCs w:val="24"/>
        </w:rPr>
        <w:t>. 10. 2023</w:t>
      </w:r>
      <w:r w:rsidRPr="00F76CE0">
        <w:rPr>
          <w:rFonts w:cstheme="minorHAnsi"/>
          <w:sz w:val="24"/>
          <w:szCs w:val="24"/>
        </w:rPr>
        <w:t xml:space="preserve"> do </w:t>
      </w:r>
      <w:r w:rsidR="00352057" w:rsidRPr="00F76CE0">
        <w:rPr>
          <w:rFonts w:cstheme="minorHAnsi"/>
          <w:sz w:val="24"/>
          <w:szCs w:val="24"/>
        </w:rPr>
        <w:t>30. 06. 2024</w:t>
      </w:r>
      <w:r w:rsidRPr="00272B1F">
        <w:rPr>
          <w:rFonts w:cstheme="minorHAnsi"/>
          <w:sz w:val="24"/>
          <w:szCs w:val="24"/>
        </w:rPr>
        <w:t xml:space="preserve">, zahrnující dodávku zboží (čísel odborných časopisů) vydaných </w:t>
      </w:r>
      <w:r w:rsidR="00352057">
        <w:rPr>
          <w:rFonts w:cstheme="minorHAnsi"/>
          <w:sz w:val="24"/>
          <w:szCs w:val="24"/>
        </w:rPr>
        <w:t>v září 2023</w:t>
      </w:r>
      <w:r w:rsidRPr="00272B1F">
        <w:rPr>
          <w:rFonts w:cstheme="minorHAnsi"/>
          <w:sz w:val="24"/>
          <w:szCs w:val="24"/>
        </w:rPr>
        <w:t xml:space="preserve"> až </w:t>
      </w:r>
      <w:r w:rsidR="00232231">
        <w:rPr>
          <w:rFonts w:cstheme="minorHAnsi"/>
          <w:sz w:val="24"/>
          <w:szCs w:val="24"/>
        </w:rPr>
        <w:t>červnu</w:t>
      </w:r>
      <w:r w:rsidRPr="00272B1F">
        <w:rPr>
          <w:rFonts w:cstheme="minorHAnsi"/>
          <w:sz w:val="24"/>
          <w:szCs w:val="24"/>
        </w:rPr>
        <w:t xml:space="preserve"> 20</w:t>
      </w:r>
      <w:r w:rsidR="00352057">
        <w:rPr>
          <w:rFonts w:cstheme="minorHAnsi"/>
          <w:sz w:val="24"/>
          <w:szCs w:val="24"/>
        </w:rPr>
        <w:t>24</w:t>
      </w:r>
      <w:r w:rsidR="00232231">
        <w:rPr>
          <w:rFonts w:cstheme="minorHAnsi"/>
          <w:sz w:val="24"/>
          <w:szCs w:val="24"/>
        </w:rPr>
        <w:t xml:space="preserve">, </w:t>
      </w:r>
      <w:r w:rsidR="00D12CD6">
        <w:rPr>
          <w:rFonts w:cstheme="minorHAnsi"/>
          <w:sz w:val="24"/>
          <w:szCs w:val="24"/>
        </w:rPr>
        <w:t xml:space="preserve">tj. </w:t>
      </w:r>
      <w:r w:rsidR="00232231">
        <w:rPr>
          <w:rFonts w:cstheme="minorHAnsi"/>
          <w:sz w:val="24"/>
          <w:szCs w:val="24"/>
        </w:rPr>
        <w:t xml:space="preserve">celkem 10 </w:t>
      </w:r>
      <w:r w:rsidR="00D12CD6">
        <w:rPr>
          <w:rFonts w:cstheme="minorHAnsi"/>
          <w:sz w:val="24"/>
          <w:szCs w:val="24"/>
        </w:rPr>
        <w:t xml:space="preserve">měsíčních </w:t>
      </w:r>
      <w:r w:rsidR="00874774">
        <w:rPr>
          <w:rFonts w:cstheme="minorHAnsi"/>
          <w:sz w:val="24"/>
          <w:szCs w:val="24"/>
        </w:rPr>
        <w:t xml:space="preserve">vydání časopisů podle Přílohy č. 1 Smlouvy. </w:t>
      </w:r>
    </w:p>
    <w:p w14:paraId="1C85CA7A" w14:textId="1976878C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2.2. Prodávající je povinen dodat dílčí plnění vždy </w:t>
      </w:r>
      <w:r w:rsidR="00874774">
        <w:rPr>
          <w:rFonts w:cstheme="minorHAnsi"/>
          <w:sz w:val="24"/>
          <w:szCs w:val="24"/>
        </w:rPr>
        <w:t xml:space="preserve">ke každému kalendářnímu měsíci v souladu s vydavatelským plánem prodávajícího, se kterým kupující vyjádřil souhlas. </w:t>
      </w:r>
      <w:r w:rsidR="008F34B8">
        <w:rPr>
          <w:rFonts w:cstheme="minorHAnsi"/>
          <w:sz w:val="24"/>
          <w:szCs w:val="24"/>
        </w:rPr>
        <w:t xml:space="preserve">Vzhledem k tomu, že kupující má zájem i o koupi časopisů, které již byly </w:t>
      </w:r>
      <w:r w:rsidR="00B77843">
        <w:rPr>
          <w:rFonts w:cstheme="minorHAnsi"/>
          <w:sz w:val="24"/>
          <w:szCs w:val="24"/>
        </w:rPr>
        <w:t>prodávajícím reálně distribuovány</w:t>
      </w:r>
      <w:r w:rsidR="00352057">
        <w:rPr>
          <w:rFonts w:cstheme="minorHAnsi"/>
          <w:sz w:val="24"/>
          <w:szCs w:val="24"/>
        </w:rPr>
        <w:t xml:space="preserve"> v měsících září a říjen 2023</w:t>
      </w:r>
      <w:r w:rsidR="008F34B8">
        <w:rPr>
          <w:rFonts w:cstheme="minorHAnsi"/>
          <w:sz w:val="24"/>
          <w:szCs w:val="24"/>
        </w:rPr>
        <w:t>, smluvní strany si ujednávají, že č</w:t>
      </w:r>
      <w:r w:rsidR="00874774">
        <w:rPr>
          <w:rFonts w:cstheme="minorHAnsi"/>
          <w:sz w:val="24"/>
          <w:szCs w:val="24"/>
        </w:rPr>
        <w:t xml:space="preserve">asopisy </w:t>
      </w:r>
      <w:r w:rsidR="00B77843">
        <w:rPr>
          <w:rFonts w:cstheme="minorHAnsi"/>
          <w:sz w:val="24"/>
          <w:szCs w:val="24"/>
        </w:rPr>
        <w:t>distribuované</w:t>
      </w:r>
      <w:r w:rsidR="00874774">
        <w:rPr>
          <w:rFonts w:cstheme="minorHAnsi"/>
          <w:sz w:val="24"/>
          <w:szCs w:val="24"/>
        </w:rPr>
        <w:t xml:space="preserve"> </w:t>
      </w:r>
      <w:r w:rsidR="008F34B8">
        <w:rPr>
          <w:rFonts w:cstheme="minorHAnsi"/>
          <w:sz w:val="24"/>
          <w:szCs w:val="24"/>
        </w:rPr>
        <w:t>v těchto měsících</w:t>
      </w:r>
      <w:r w:rsidR="00874774">
        <w:rPr>
          <w:rFonts w:cstheme="minorHAnsi"/>
          <w:sz w:val="24"/>
          <w:szCs w:val="24"/>
        </w:rPr>
        <w:t xml:space="preserve"> prodávající dodá kupujícímu</w:t>
      </w:r>
      <w:r w:rsidR="008F34B8">
        <w:rPr>
          <w:rFonts w:cstheme="minorHAnsi"/>
          <w:sz w:val="24"/>
          <w:szCs w:val="24"/>
        </w:rPr>
        <w:t xml:space="preserve"> v požadovaném množství</w:t>
      </w:r>
      <w:r w:rsidR="00874774">
        <w:rPr>
          <w:rFonts w:cstheme="minorHAnsi"/>
          <w:sz w:val="24"/>
          <w:szCs w:val="24"/>
        </w:rPr>
        <w:t xml:space="preserve"> </w:t>
      </w:r>
      <w:r w:rsidR="008F34B8">
        <w:rPr>
          <w:rFonts w:cstheme="minorHAnsi"/>
          <w:sz w:val="24"/>
          <w:szCs w:val="24"/>
        </w:rPr>
        <w:t>bezprostředně</w:t>
      </w:r>
      <w:r w:rsidR="00874774">
        <w:rPr>
          <w:rFonts w:cstheme="minorHAnsi"/>
          <w:sz w:val="24"/>
          <w:szCs w:val="24"/>
        </w:rPr>
        <w:t xml:space="preserve"> po podpisu této Smlouvy, ledaže tak</w:t>
      </w:r>
      <w:r w:rsidR="008F34B8">
        <w:rPr>
          <w:rFonts w:cstheme="minorHAnsi"/>
          <w:sz w:val="24"/>
          <w:szCs w:val="24"/>
        </w:rPr>
        <w:t xml:space="preserve"> prodávající</w:t>
      </w:r>
      <w:r w:rsidR="00874774">
        <w:rPr>
          <w:rFonts w:cstheme="minorHAnsi"/>
          <w:sz w:val="24"/>
          <w:szCs w:val="24"/>
        </w:rPr>
        <w:t xml:space="preserve"> učinil</w:t>
      </w:r>
      <w:r w:rsidR="00B77843">
        <w:rPr>
          <w:rFonts w:cstheme="minorHAnsi"/>
          <w:sz w:val="24"/>
          <w:szCs w:val="24"/>
        </w:rPr>
        <w:t xml:space="preserve"> již</w:t>
      </w:r>
      <w:r w:rsidR="00874774">
        <w:rPr>
          <w:rFonts w:cstheme="minorHAnsi"/>
          <w:sz w:val="24"/>
          <w:szCs w:val="24"/>
        </w:rPr>
        <w:t xml:space="preserve"> dříve. </w:t>
      </w:r>
    </w:p>
    <w:p w14:paraId="7600E666" w14:textId="0B259368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2.3. Jako místo dodání zboží je sídlo kupujícího, tj. </w:t>
      </w:r>
      <w:r w:rsidR="00232231">
        <w:rPr>
          <w:rFonts w:cstheme="minorHAnsi"/>
          <w:sz w:val="24"/>
          <w:szCs w:val="24"/>
        </w:rPr>
        <w:t>Plzeňská 3103, 272 01 Kladno</w:t>
      </w:r>
      <w:r w:rsidR="008F34B8">
        <w:rPr>
          <w:rFonts w:cstheme="minorHAnsi"/>
          <w:sz w:val="24"/>
          <w:szCs w:val="24"/>
        </w:rPr>
        <w:t xml:space="preserve">, ledaže se smluvní strany </w:t>
      </w:r>
      <w:r w:rsidR="00086A37">
        <w:rPr>
          <w:rFonts w:cstheme="minorHAnsi"/>
          <w:sz w:val="24"/>
          <w:szCs w:val="24"/>
        </w:rPr>
        <w:t>pro jednotlivé případy dodání zboží</w:t>
      </w:r>
      <w:r w:rsidR="00080D61">
        <w:rPr>
          <w:rFonts w:cstheme="minorHAnsi"/>
          <w:sz w:val="24"/>
          <w:szCs w:val="24"/>
        </w:rPr>
        <w:t xml:space="preserve"> domluví</w:t>
      </w:r>
      <w:r w:rsidR="00FF084C">
        <w:rPr>
          <w:rFonts w:cstheme="minorHAnsi"/>
          <w:sz w:val="24"/>
          <w:szCs w:val="24"/>
        </w:rPr>
        <w:t xml:space="preserve"> </w:t>
      </w:r>
      <w:r w:rsidR="00086A37">
        <w:rPr>
          <w:rFonts w:cstheme="minorHAnsi"/>
          <w:sz w:val="24"/>
          <w:szCs w:val="24"/>
        </w:rPr>
        <w:t xml:space="preserve">na jiné adrese místa </w:t>
      </w:r>
      <w:r w:rsidR="00B31382">
        <w:rPr>
          <w:rFonts w:cstheme="minorHAnsi"/>
          <w:sz w:val="24"/>
          <w:szCs w:val="24"/>
        </w:rPr>
        <w:t>dodání, resp. převzetí zboží</w:t>
      </w:r>
      <w:r w:rsidR="00086A37">
        <w:rPr>
          <w:rFonts w:cstheme="minorHAnsi"/>
          <w:sz w:val="24"/>
          <w:szCs w:val="24"/>
        </w:rPr>
        <w:t xml:space="preserve">. </w:t>
      </w:r>
      <w:r w:rsidR="00FF084C">
        <w:rPr>
          <w:rFonts w:cstheme="minorHAnsi"/>
          <w:sz w:val="24"/>
          <w:szCs w:val="24"/>
        </w:rPr>
        <w:t xml:space="preserve"> </w:t>
      </w:r>
    </w:p>
    <w:p w14:paraId="0CB98772" w14:textId="77777777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B93DB88" w14:textId="4A67D740" w:rsidR="00272B1F" w:rsidRPr="003A1D96" w:rsidRDefault="00272B1F" w:rsidP="00272B1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A1D96">
        <w:rPr>
          <w:rFonts w:cstheme="minorHAnsi"/>
          <w:b/>
          <w:bCs/>
          <w:sz w:val="24"/>
          <w:szCs w:val="24"/>
        </w:rPr>
        <w:t>3. Kupní cena</w:t>
      </w:r>
    </w:p>
    <w:p w14:paraId="26EF9AC6" w14:textId="7E7DD9EA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3.1. </w:t>
      </w:r>
      <w:r w:rsidR="00FE5119">
        <w:rPr>
          <w:rFonts w:cstheme="minorHAnsi"/>
          <w:sz w:val="24"/>
          <w:szCs w:val="24"/>
        </w:rPr>
        <w:t xml:space="preserve">Kupní cena činí celkem </w:t>
      </w:r>
      <w:r w:rsidR="00352057">
        <w:rPr>
          <w:rFonts w:cstheme="minorHAnsi"/>
          <w:sz w:val="24"/>
          <w:szCs w:val="24"/>
        </w:rPr>
        <w:t>156.090</w:t>
      </w:r>
      <w:r w:rsidR="00F76CE0">
        <w:rPr>
          <w:rFonts w:cstheme="minorHAnsi"/>
          <w:sz w:val="24"/>
          <w:szCs w:val="24"/>
        </w:rPr>
        <w:t xml:space="preserve"> Kč (slovy: </w:t>
      </w:r>
      <w:proofErr w:type="spellStart"/>
      <w:r w:rsidR="00352057">
        <w:rPr>
          <w:rFonts w:cstheme="minorHAnsi"/>
          <w:i/>
          <w:iCs/>
          <w:sz w:val="24"/>
          <w:szCs w:val="24"/>
        </w:rPr>
        <w:t>Jednostopadesátšesttisícdevadesát</w:t>
      </w:r>
      <w:proofErr w:type="spellEnd"/>
      <w:r w:rsidR="00FE5119" w:rsidRPr="00E94E19">
        <w:rPr>
          <w:rFonts w:cstheme="minorHAnsi"/>
          <w:i/>
          <w:iCs/>
          <w:sz w:val="24"/>
          <w:szCs w:val="24"/>
        </w:rPr>
        <w:t xml:space="preserve"> korun českých</w:t>
      </w:r>
      <w:r w:rsidR="00FE5119">
        <w:rPr>
          <w:rFonts w:cstheme="minorHAnsi"/>
          <w:sz w:val="24"/>
          <w:szCs w:val="24"/>
        </w:rPr>
        <w:t xml:space="preserve">) a </w:t>
      </w:r>
      <w:r w:rsidRPr="00272B1F">
        <w:rPr>
          <w:rFonts w:cstheme="minorHAnsi"/>
          <w:sz w:val="24"/>
          <w:szCs w:val="24"/>
        </w:rPr>
        <w:t>je stanovena v souladu s cenami zboží</w:t>
      </w:r>
      <w:r w:rsidR="00FE5119">
        <w:rPr>
          <w:rFonts w:cstheme="minorHAnsi"/>
          <w:sz w:val="24"/>
          <w:szCs w:val="24"/>
        </w:rPr>
        <w:t>, jež jsou uvedeny v</w:t>
      </w:r>
      <w:r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 xml:space="preserve">Příloze č. 1 </w:t>
      </w:r>
      <w:r w:rsidR="00FE5119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mlouvy. V takto stanovené kupní ceně jsou zahrnuty veškeré náklady prodávajícího související s dodáním zboží (např. náklady na dopravu do místa plnění, clo, balné, apod.).</w:t>
      </w:r>
    </w:p>
    <w:p w14:paraId="2D5CA058" w14:textId="0D996B31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3.2. Kupní cena zboží uvedeného v Příloze č. 1 </w:t>
      </w:r>
      <w:r w:rsidR="00FE5119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 xml:space="preserve">mlouvy je platná po celou dobu účinnosti této </w:t>
      </w:r>
      <w:r w:rsidR="00FE5119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</w:t>
      </w:r>
      <w:r w:rsidR="007E7331">
        <w:rPr>
          <w:rFonts w:cstheme="minorHAnsi"/>
          <w:sz w:val="24"/>
          <w:szCs w:val="24"/>
        </w:rPr>
        <w:t>.</w:t>
      </w:r>
    </w:p>
    <w:p w14:paraId="31A37566" w14:textId="77777777" w:rsidR="007E7331" w:rsidRPr="00272B1F" w:rsidRDefault="007E7331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AA815A0" w14:textId="77777777" w:rsidR="00272B1F" w:rsidRPr="003A1D96" w:rsidRDefault="00272B1F" w:rsidP="00272B1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A1D96">
        <w:rPr>
          <w:rFonts w:cstheme="minorHAnsi"/>
          <w:b/>
          <w:bCs/>
          <w:sz w:val="24"/>
          <w:szCs w:val="24"/>
        </w:rPr>
        <w:t>4. Platební podmínky</w:t>
      </w:r>
    </w:p>
    <w:p w14:paraId="2E21C7A1" w14:textId="739D817A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4.1 Smluvní strany se dohodly, že kupující nebude poskytovat prodávajícímu zálohy na úhradu</w:t>
      </w:r>
      <w:r w:rsidR="00E33B9E"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>kupní ceny.</w:t>
      </w:r>
    </w:p>
    <w:p w14:paraId="7B3F3CFC" w14:textId="59427193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4.2 Kupující uhradí </w:t>
      </w:r>
      <w:r w:rsidR="00E94E19">
        <w:rPr>
          <w:rFonts w:cstheme="minorHAnsi"/>
          <w:sz w:val="24"/>
          <w:szCs w:val="24"/>
        </w:rPr>
        <w:t xml:space="preserve">kupní </w:t>
      </w:r>
      <w:r w:rsidRPr="00272B1F">
        <w:rPr>
          <w:rFonts w:cstheme="minorHAnsi"/>
          <w:sz w:val="24"/>
          <w:szCs w:val="24"/>
        </w:rPr>
        <w:t xml:space="preserve">cenu </w:t>
      </w:r>
      <w:r w:rsidR="00387FC4">
        <w:rPr>
          <w:rFonts w:cstheme="minorHAnsi"/>
          <w:sz w:val="24"/>
          <w:szCs w:val="24"/>
        </w:rPr>
        <w:t>stanovenou</w:t>
      </w:r>
      <w:r w:rsidR="00E94E19">
        <w:rPr>
          <w:rFonts w:cstheme="minorHAnsi"/>
          <w:sz w:val="24"/>
          <w:szCs w:val="24"/>
        </w:rPr>
        <w:t xml:space="preserve"> v odst. 3.1. Smlouvy </w:t>
      </w:r>
      <w:r w:rsidRPr="00272B1F">
        <w:rPr>
          <w:rFonts w:cstheme="minorHAnsi"/>
          <w:sz w:val="24"/>
          <w:szCs w:val="24"/>
        </w:rPr>
        <w:t>na základě faktury (daňového dokladu), kterou prodávající vystaví</w:t>
      </w:r>
      <w:r w:rsidR="00E94E19">
        <w:rPr>
          <w:rFonts w:cstheme="minorHAnsi"/>
          <w:sz w:val="24"/>
          <w:szCs w:val="24"/>
        </w:rPr>
        <w:t xml:space="preserve"> kupujícímu nejpozději do </w:t>
      </w:r>
      <w:proofErr w:type="gramStart"/>
      <w:r w:rsidR="00387FC4">
        <w:rPr>
          <w:rFonts w:cstheme="minorHAnsi"/>
          <w:sz w:val="24"/>
          <w:szCs w:val="24"/>
        </w:rPr>
        <w:t>31.12.</w:t>
      </w:r>
      <w:r w:rsidR="00352057">
        <w:rPr>
          <w:rFonts w:cstheme="minorHAnsi"/>
          <w:sz w:val="24"/>
          <w:szCs w:val="24"/>
        </w:rPr>
        <w:t>2023</w:t>
      </w:r>
      <w:proofErr w:type="gramEnd"/>
      <w:r w:rsidR="00E94E19">
        <w:rPr>
          <w:rFonts w:cstheme="minorHAnsi"/>
          <w:sz w:val="24"/>
          <w:szCs w:val="24"/>
        </w:rPr>
        <w:t>.</w:t>
      </w:r>
      <w:r w:rsidRPr="00272B1F">
        <w:rPr>
          <w:rFonts w:cstheme="minorHAnsi"/>
          <w:sz w:val="24"/>
          <w:szCs w:val="24"/>
        </w:rPr>
        <w:t xml:space="preserve"> Faktura (daňový doklad) musí obsahovat veškeré náležitosti daňového dokladu předepsané příslušnými právními předpisy, např. zákonem č. 235/2004 Sb., o dani z přidané hodnoty, ve znění pozdějších předpisů. </w:t>
      </w:r>
    </w:p>
    <w:p w14:paraId="14004DDC" w14:textId="22889485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4.3 Nebude-li faktura (daňový doklad) splňovat veškeré náležitosti daňového dokladu, nebo bude-li mít jiné závady v obsahu, je kupující oprávněn před uplynutím lhůty splatnosti vrátit fakturu (daňový doklad)</w:t>
      </w:r>
      <w:r w:rsidR="003E4F03"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>prodávajícímu, který je povinen vystavit kupujícímu fakturu (daňový doklad) opravenou či doplněnou.</w:t>
      </w:r>
    </w:p>
    <w:p w14:paraId="1B018F52" w14:textId="72028314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4.4 Ve vrácené faktuře (daňovém dokladu) musí kupující vyznačit důvod vrácení faktury (daňového dokladu). Prodávající je povinen vystavit novou fakturu (daňový doklad) s tím, že oprávněným vrácením faktury (daňového dokladu) přestává běžet původní lhůta splatnosti faktury (daňového dokladu) a běží nová lhůta ode dne prokazatelného doručení opravené a všemi náležitostmi opatřené faktury (daňového dokladu) kupujícímu.</w:t>
      </w:r>
    </w:p>
    <w:p w14:paraId="7BF3C20D" w14:textId="17A6A3D2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4.5 Splatnost </w:t>
      </w:r>
      <w:r w:rsidR="00F76CE0">
        <w:rPr>
          <w:rFonts w:cstheme="minorHAnsi"/>
          <w:sz w:val="24"/>
          <w:szCs w:val="24"/>
        </w:rPr>
        <w:t>faktury (daňového dokladu) činí 14</w:t>
      </w:r>
      <w:r w:rsidRPr="00272B1F">
        <w:rPr>
          <w:rFonts w:cstheme="minorHAnsi"/>
          <w:sz w:val="24"/>
          <w:szCs w:val="24"/>
        </w:rPr>
        <w:t xml:space="preserve"> kalendářních dnů a začíná běžet ode dne doručení faktury (daňového dokladu) kupujícímu. Kupní cenu zaplatí kupující formou bezhotovostního převodu na účet prodávajícího uvedený v záhlaví </w:t>
      </w:r>
      <w:r w:rsidR="00E94E19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 xml:space="preserve">mlouvy. Smluvní strany se dohodly, že dnem úhrady se rozumí den odepsání fakturované částky z účtu kupujícího. Kupující není v prodlení, uhradí-li fakturu (daňový doklad) do </w:t>
      </w:r>
      <w:r w:rsidR="00E94E19">
        <w:rPr>
          <w:rFonts w:cstheme="minorHAnsi"/>
          <w:sz w:val="24"/>
          <w:szCs w:val="24"/>
        </w:rPr>
        <w:t>14</w:t>
      </w:r>
      <w:r w:rsidRPr="00272B1F">
        <w:rPr>
          <w:rFonts w:cstheme="minorHAnsi"/>
          <w:sz w:val="24"/>
          <w:szCs w:val="24"/>
        </w:rPr>
        <w:t xml:space="preserve"> kalendářních dnů po jejím doručení, ale po termínu, který je ve faktuře (daňovém dokladu) uveden jako den splatnosti.</w:t>
      </w:r>
    </w:p>
    <w:p w14:paraId="136906BE" w14:textId="77777777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B30B3FD" w14:textId="34DA2205" w:rsidR="00272B1F" w:rsidRPr="003A1D96" w:rsidRDefault="00272B1F" w:rsidP="00272B1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A1D96">
        <w:rPr>
          <w:rFonts w:cstheme="minorHAnsi"/>
          <w:b/>
          <w:bCs/>
          <w:sz w:val="24"/>
          <w:szCs w:val="24"/>
        </w:rPr>
        <w:t>5. Práva a povinnosti smluvních stran, dodací podmínky a předání a převzetí zboží</w:t>
      </w:r>
    </w:p>
    <w:p w14:paraId="0675B8B2" w14:textId="77777777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5.1. Prodávající je povinen:</w:t>
      </w:r>
    </w:p>
    <w:p w14:paraId="6D3B3896" w14:textId="77777777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5.1.1. dodat kupujícímu zboží nové, nepoužité a bezvadné; </w:t>
      </w:r>
    </w:p>
    <w:p w14:paraId="45A75585" w14:textId="4A7DF8EC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5.1.2. zajistit, aby dodané zboží včetně jeho balení, konzervace a ochrany pro přepravu splňovalo požadavky příslušných platných ČSN nebo nejsou-li ust</w:t>
      </w:r>
      <w:r w:rsidR="00DA070B">
        <w:rPr>
          <w:rFonts w:cstheme="minorHAnsi"/>
          <w:sz w:val="24"/>
          <w:szCs w:val="24"/>
        </w:rPr>
        <w:t xml:space="preserve">anovení </w:t>
      </w:r>
      <w:r w:rsidRPr="00272B1F">
        <w:rPr>
          <w:rFonts w:cstheme="minorHAnsi"/>
          <w:sz w:val="24"/>
          <w:szCs w:val="24"/>
        </w:rPr>
        <w:t>§ 2097 zákona č. 89/2012 Sb., občanský zákoník</w:t>
      </w:r>
      <w:r w:rsidR="004F2716">
        <w:rPr>
          <w:rFonts w:cstheme="minorHAnsi"/>
          <w:sz w:val="24"/>
          <w:szCs w:val="24"/>
        </w:rPr>
        <w:t xml:space="preserve">, ve znění pozdějších předpisů. </w:t>
      </w:r>
    </w:p>
    <w:p w14:paraId="0DF61879" w14:textId="479AB32B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5.2. Zboží (dílčí plnění) předá prodávající kupujícímu nejpozději ve lhůtě do </w:t>
      </w:r>
      <w:r w:rsidR="00E94E19">
        <w:rPr>
          <w:rFonts w:cstheme="minorHAnsi"/>
          <w:sz w:val="24"/>
          <w:szCs w:val="24"/>
        </w:rPr>
        <w:t>7</w:t>
      </w:r>
      <w:r w:rsidRPr="00272B1F">
        <w:rPr>
          <w:rFonts w:cstheme="minorHAnsi"/>
          <w:sz w:val="24"/>
          <w:szCs w:val="24"/>
        </w:rPr>
        <w:t xml:space="preserve"> kalendářních dnů od data zahájení reálné distribuce časopisu. Vlastnické právo nabývá kupující převzetím odevzdaného zboží.</w:t>
      </w:r>
    </w:p>
    <w:p w14:paraId="179D6477" w14:textId="10C8AE5D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lastRenderedPageBreak/>
        <w:t xml:space="preserve">5.3. Předáním zboží (dílčího plnění) prodávajícím kupujícímu se rozumí vyložení zboží prodávajícím v místě plnění této </w:t>
      </w:r>
      <w:r w:rsidR="003F379A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</w:t>
      </w:r>
      <w:r w:rsidR="00517E51">
        <w:rPr>
          <w:rFonts w:cstheme="minorHAnsi"/>
          <w:sz w:val="24"/>
          <w:szCs w:val="24"/>
        </w:rPr>
        <w:t>;</w:t>
      </w:r>
      <w:r w:rsidR="002278A3">
        <w:rPr>
          <w:rFonts w:cstheme="minorHAnsi"/>
          <w:sz w:val="24"/>
          <w:szCs w:val="24"/>
        </w:rPr>
        <w:t xml:space="preserve"> </w:t>
      </w:r>
      <w:r w:rsidR="00517E51">
        <w:rPr>
          <w:rFonts w:cstheme="minorHAnsi"/>
          <w:sz w:val="24"/>
          <w:szCs w:val="24"/>
        </w:rPr>
        <w:t xml:space="preserve">smluvní strany se </w:t>
      </w:r>
      <w:r w:rsidR="002278A3">
        <w:rPr>
          <w:rFonts w:cstheme="minorHAnsi"/>
          <w:sz w:val="24"/>
          <w:szCs w:val="24"/>
        </w:rPr>
        <w:t xml:space="preserve">pro jednotlivé případy </w:t>
      </w:r>
      <w:r w:rsidR="00517E51">
        <w:rPr>
          <w:rFonts w:cstheme="minorHAnsi"/>
          <w:sz w:val="24"/>
          <w:szCs w:val="24"/>
        </w:rPr>
        <w:t>dodání</w:t>
      </w:r>
      <w:r w:rsidR="002278A3">
        <w:rPr>
          <w:rFonts w:cstheme="minorHAnsi"/>
          <w:sz w:val="24"/>
          <w:szCs w:val="24"/>
        </w:rPr>
        <w:t xml:space="preserve"> zboží</w:t>
      </w:r>
      <w:r w:rsidR="00517E51">
        <w:rPr>
          <w:rFonts w:cstheme="minorHAnsi"/>
          <w:sz w:val="24"/>
          <w:szCs w:val="24"/>
        </w:rPr>
        <w:t xml:space="preserve"> mohou</w:t>
      </w:r>
      <w:r w:rsidR="002278A3">
        <w:rPr>
          <w:rFonts w:cstheme="minorHAnsi"/>
          <w:sz w:val="24"/>
          <w:szCs w:val="24"/>
        </w:rPr>
        <w:t xml:space="preserve"> domluvit na</w:t>
      </w:r>
      <w:r w:rsidR="00D711CF">
        <w:rPr>
          <w:rFonts w:cstheme="minorHAnsi"/>
          <w:sz w:val="24"/>
          <w:szCs w:val="24"/>
        </w:rPr>
        <w:t xml:space="preserve"> převzetí zboží</w:t>
      </w:r>
      <w:r w:rsidR="00517E51">
        <w:rPr>
          <w:rFonts w:cstheme="minorHAnsi"/>
          <w:sz w:val="24"/>
          <w:szCs w:val="24"/>
        </w:rPr>
        <w:t xml:space="preserve"> kupujícím rovněž</w:t>
      </w:r>
      <w:r w:rsidR="00D711CF">
        <w:rPr>
          <w:rFonts w:cstheme="minorHAnsi"/>
          <w:sz w:val="24"/>
          <w:szCs w:val="24"/>
        </w:rPr>
        <w:t xml:space="preserve"> na jiné adrese</w:t>
      </w:r>
      <w:r w:rsidR="004A6820">
        <w:rPr>
          <w:rFonts w:cstheme="minorHAnsi"/>
          <w:sz w:val="24"/>
          <w:szCs w:val="24"/>
        </w:rPr>
        <w:t xml:space="preserve"> s týmiž právními účinky nabytí vlastnického práva</w:t>
      </w:r>
      <w:r w:rsidR="00C376F1">
        <w:rPr>
          <w:rFonts w:cstheme="minorHAnsi"/>
          <w:sz w:val="24"/>
          <w:szCs w:val="24"/>
        </w:rPr>
        <w:t xml:space="preserve"> kupujícím. </w:t>
      </w:r>
      <w:r w:rsidR="00517E51">
        <w:rPr>
          <w:rFonts w:cstheme="minorHAnsi"/>
          <w:sz w:val="24"/>
          <w:szCs w:val="24"/>
        </w:rPr>
        <w:t xml:space="preserve"> </w:t>
      </w:r>
    </w:p>
    <w:p w14:paraId="25ABF5AD" w14:textId="214FCF9E" w:rsidR="00272B1F" w:rsidRPr="00272B1F" w:rsidRDefault="00272B1F" w:rsidP="005A2612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5.4. Při předání zboží (dílčího plnění) bude za účasti obou smluvních stran provedena jeho prohlídka.</w:t>
      </w:r>
      <w:r w:rsidR="005A2612">
        <w:rPr>
          <w:rFonts w:cstheme="minorHAnsi"/>
          <w:sz w:val="24"/>
          <w:szCs w:val="24"/>
        </w:rPr>
        <w:t xml:space="preserve"> Prohlídku zboží provede k tomu určená osoba kupujícím. </w:t>
      </w:r>
    </w:p>
    <w:p w14:paraId="50FCA897" w14:textId="77777777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Po provedené prohlídce:</w:t>
      </w:r>
    </w:p>
    <w:p w14:paraId="64789DE3" w14:textId="794E9A35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5.4.1. kupující zboží převezme, nevykazuje-li zboží žádné vady</w:t>
      </w:r>
      <w:r w:rsidR="00E136AE">
        <w:rPr>
          <w:rFonts w:cstheme="minorHAnsi"/>
          <w:sz w:val="24"/>
          <w:szCs w:val="24"/>
        </w:rPr>
        <w:t>,</w:t>
      </w:r>
      <w:r w:rsidRPr="00272B1F">
        <w:rPr>
          <w:rFonts w:cstheme="minorHAnsi"/>
          <w:sz w:val="24"/>
          <w:szCs w:val="24"/>
        </w:rPr>
        <w:t xml:space="preserve"> a při převzetí zboží doplní na všechny výtisky dodacího listu předložené prodávajícím datum, připojí svůj podpis a ponechá si jeden výtisk dodacího listu, tímto dojde k převzetí zboží</w:t>
      </w:r>
      <w:r w:rsidR="00D752F3">
        <w:rPr>
          <w:rFonts w:cstheme="minorHAnsi"/>
          <w:sz w:val="24"/>
          <w:szCs w:val="24"/>
        </w:rPr>
        <w:t>;</w:t>
      </w:r>
    </w:p>
    <w:p w14:paraId="6808B74E" w14:textId="3556F683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5.4.2. kupující zboží nepřevezme, pokud zboží nebude dodáno v požadovaném množství, jakosti, druhu a provedení, jež určuje Příloha č. 1 </w:t>
      </w:r>
      <w:r w:rsidR="00D752F3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</w:t>
      </w:r>
      <w:r w:rsidR="00830F71">
        <w:rPr>
          <w:rFonts w:cstheme="minorHAnsi"/>
          <w:sz w:val="24"/>
          <w:szCs w:val="24"/>
        </w:rPr>
        <w:t>;</w:t>
      </w:r>
      <w:r w:rsidRPr="00272B1F">
        <w:rPr>
          <w:rFonts w:cstheme="minorHAnsi"/>
          <w:sz w:val="24"/>
          <w:szCs w:val="24"/>
        </w:rPr>
        <w:t xml:space="preserve"> </w:t>
      </w:r>
      <w:r w:rsidR="00830F71">
        <w:rPr>
          <w:rFonts w:cstheme="minorHAnsi"/>
          <w:sz w:val="24"/>
          <w:szCs w:val="24"/>
        </w:rPr>
        <w:t xml:space="preserve">v takovém případě je </w:t>
      </w:r>
      <w:r w:rsidRPr="00272B1F">
        <w:rPr>
          <w:rFonts w:cstheme="minorHAnsi"/>
          <w:sz w:val="24"/>
          <w:szCs w:val="24"/>
        </w:rPr>
        <w:t xml:space="preserve">prodávající povinen dodat kupujícímu zboží bez jakékoliv vady ve lhůtě 3 pracovních dnů ode dne oznámení této skutečnosti (tj. dodávky zboží v rozporu s požadovaným množstvím, jakostí, druhem a provedením dle Přílohy č. 1 </w:t>
      </w:r>
      <w:r w:rsidR="00830F71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mlouvy) ze strany kupujícího prodávajícímu.</w:t>
      </w:r>
    </w:p>
    <w:p w14:paraId="3F8D2974" w14:textId="77777777" w:rsidR="003A1D96" w:rsidRPr="00272B1F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2B55267" w14:textId="1A6C4853" w:rsidR="00272B1F" w:rsidRPr="00171521" w:rsidRDefault="00DE2624" w:rsidP="00272B1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71521">
        <w:rPr>
          <w:rFonts w:cstheme="minorHAnsi"/>
          <w:b/>
          <w:bCs/>
          <w:sz w:val="24"/>
          <w:szCs w:val="24"/>
        </w:rPr>
        <w:t>6</w:t>
      </w:r>
      <w:r w:rsidR="00272B1F" w:rsidRPr="00171521">
        <w:rPr>
          <w:rFonts w:cstheme="minorHAnsi"/>
          <w:b/>
          <w:bCs/>
          <w:sz w:val="24"/>
          <w:szCs w:val="24"/>
        </w:rPr>
        <w:t xml:space="preserve">. Zánik smlouvy </w:t>
      </w:r>
    </w:p>
    <w:p w14:paraId="72CFE002" w14:textId="393F38CF" w:rsidR="00272B1F" w:rsidRPr="00272B1F" w:rsidRDefault="00DE2624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272B1F" w:rsidRPr="00272B1F">
        <w:rPr>
          <w:rFonts w:cstheme="minorHAnsi"/>
          <w:sz w:val="24"/>
          <w:szCs w:val="24"/>
        </w:rPr>
        <w:t>.1.</w:t>
      </w:r>
      <w:r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 xml:space="preserve">Smluvní strany se dohodly na tom, že </w:t>
      </w:r>
      <w:r w:rsidR="00E136AE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mlouvu je možné ukončit vzájemnou písemnou dohodou</w:t>
      </w:r>
      <w:r w:rsidR="00171521"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>obou smluvních stran.</w:t>
      </w:r>
    </w:p>
    <w:p w14:paraId="24A206B2" w14:textId="33C36247" w:rsidR="00272B1F" w:rsidRPr="00272B1F" w:rsidRDefault="00DE2624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272B1F" w:rsidRPr="00272B1F">
        <w:rPr>
          <w:rFonts w:cstheme="minorHAnsi"/>
          <w:sz w:val="24"/>
          <w:szCs w:val="24"/>
        </w:rPr>
        <w:t>.2.</w:t>
      </w:r>
      <w:r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 xml:space="preserve">Kupující je oprávněn odstoupit od této </w:t>
      </w:r>
      <w:r w:rsidR="001B28EF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 v případě podstatného porušení této </w:t>
      </w:r>
      <w:r w:rsidR="001B28EF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 ze strany prodávajícího. Za podstatné porušení </w:t>
      </w:r>
      <w:r w:rsidR="001B28EF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mlouvy se považuje:</w:t>
      </w:r>
    </w:p>
    <w:p w14:paraId="2D6CDF6E" w14:textId="3ED3290A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a) prodávající je v prodlení s dodáním zboží delším než 15 kalendářních dní po dni, který připadá na konec lhůty uvedené v odstavci 5. 2. této </w:t>
      </w:r>
      <w:r w:rsidR="00AB27C1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mlouvy,</w:t>
      </w:r>
    </w:p>
    <w:p w14:paraId="2D0CE6FD" w14:textId="5A07058F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b) prodávající opakovaně porušil povinnosti podle </w:t>
      </w:r>
      <w:r w:rsidR="00685D54">
        <w:rPr>
          <w:rFonts w:cstheme="minorHAnsi"/>
          <w:sz w:val="24"/>
          <w:szCs w:val="24"/>
        </w:rPr>
        <w:t>odst.</w:t>
      </w:r>
      <w:r w:rsidRPr="00272B1F">
        <w:rPr>
          <w:rFonts w:cstheme="minorHAnsi"/>
          <w:sz w:val="24"/>
          <w:szCs w:val="24"/>
        </w:rPr>
        <w:t xml:space="preserve"> </w:t>
      </w:r>
      <w:proofErr w:type="gramStart"/>
      <w:r w:rsidRPr="00272B1F">
        <w:rPr>
          <w:rFonts w:cstheme="minorHAnsi"/>
          <w:sz w:val="24"/>
          <w:szCs w:val="24"/>
        </w:rPr>
        <w:t>5.1. nebo</w:t>
      </w:r>
      <w:proofErr w:type="gramEnd"/>
      <w:r w:rsidR="00685D54">
        <w:rPr>
          <w:rFonts w:cstheme="minorHAnsi"/>
          <w:sz w:val="24"/>
          <w:szCs w:val="24"/>
        </w:rPr>
        <w:t xml:space="preserve"> odst.</w:t>
      </w:r>
      <w:r w:rsidRPr="00272B1F">
        <w:rPr>
          <w:rFonts w:cstheme="minorHAnsi"/>
          <w:sz w:val="24"/>
          <w:szCs w:val="24"/>
        </w:rPr>
        <w:t xml:space="preserve"> 5.2., a to po předešlém písemném upozornění kupujícího na možnost odstoupení od </w:t>
      </w:r>
      <w:r w:rsidR="00AB27C1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mlouvy,</w:t>
      </w:r>
      <w:r w:rsidR="00BA6491"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>doručeném prodávajícímu.</w:t>
      </w:r>
    </w:p>
    <w:p w14:paraId="009B510B" w14:textId="06E2F6EF" w:rsidR="00272B1F" w:rsidRPr="00272B1F" w:rsidRDefault="00DE2624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272B1F" w:rsidRPr="00272B1F">
        <w:rPr>
          <w:rFonts w:cstheme="minorHAnsi"/>
          <w:sz w:val="24"/>
          <w:szCs w:val="24"/>
        </w:rPr>
        <w:t>.3.</w:t>
      </w:r>
      <w:r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 xml:space="preserve">Odstoupením kupujícího od dílčího plnění vymezeného kupujícím v odstupovacím úkonu (oznámení odstoupení) </w:t>
      </w:r>
      <w:r w:rsidR="00AB27C1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mlouva v rozsahu splněného dílčího plnění nezaniká.</w:t>
      </w:r>
    </w:p>
    <w:p w14:paraId="7BBB57FA" w14:textId="2BD308D8" w:rsidR="00272B1F" w:rsidRDefault="00DE2624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272B1F" w:rsidRPr="00272B1F">
        <w:rPr>
          <w:rFonts w:cstheme="minorHAnsi"/>
          <w:sz w:val="24"/>
          <w:szCs w:val="24"/>
        </w:rPr>
        <w:t>.</w:t>
      </w:r>
      <w:r w:rsidR="00FB26B1">
        <w:rPr>
          <w:rFonts w:cstheme="minorHAnsi"/>
          <w:sz w:val="24"/>
          <w:szCs w:val="24"/>
        </w:rPr>
        <w:t>4</w:t>
      </w:r>
      <w:r w:rsidR="00272B1F" w:rsidRPr="00272B1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 xml:space="preserve">Zánikem této </w:t>
      </w:r>
      <w:r w:rsidR="00AB27C1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 nebo dílčí části </w:t>
      </w:r>
      <w:r w:rsidR="00AB27C1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mlouvy odstoupením nejsou dotčena práva smluvních stran na náhradu škody</w:t>
      </w:r>
      <w:r w:rsidR="00E136AE"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>nebo úrok z prodlení v zákonné výši.</w:t>
      </w:r>
    </w:p>
    <w:p w14:paraId="22FF11E8" w14:textId="77777777" w:rsidR="003A1D96" w:rsidRPr="00272B1F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D2B06C8" w14:textId="6F2EADDC" w:rsidR="00272B1F" w:rsidRPr="003A1D96" w:rsidRDefault="006E29DE" w:rsidP="00272B1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272B1F" w:rsidRPr="003A1D96">
        <w:rPr>
          <w:rFonts w:cstheme="minorHAnsi"/>
          <w:b/>
          <w:bCs/>
          <w:sz w:val="24"/>
          <w:szCs w:val="24"/>
        </w:rPr>
        <w:t>. Závěrečná ustanovení</w:t>
      </w:r>
    </w:p>
    <w:p w14:paraId="3C2EF5DB" w14:textId="215B3DE4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.1 Všechny právní vztahy, které vzniknou při realizaci závazků vyplývajících z této </w:t>
      </w:r>
      <w:r w:rsidR="006453CF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mlouvy, se řídí právním řádem České republiky. </w:t>
      </w:r>
    </w:p>
    <w:p w14:paraId="7578825A" w14:textId="167FADEB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7</w:t>
      </w:r>
      <w:r w:rsidR="00272B1F" w:rsidRPr="00272B1F">
        <w:rPr>
          <w:rFonts w:cstheme="minorHAnsi"/>
          <w:sz w:val="24"/>
          <w:szCs w:val="24"/>
        </w:rPr>
        <w:t xml:space="preserve">.2. Změna závazku ze </w:t>
      </w:r>
      <w:r w:rsidR="005273F6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mlouvy je možná</w:t>
      </w:r>
      <w:r w:rsidR="006F0583">
        <w:rPr>
          <w:rFonts w:cstheme="minorHAnsi"/>
          <w:sz w:val="24"/>
          <w:szCs w:val="24"/>
        </w:rPr>
        <w:t xml:space="preserve"> pouze na základě</w:t>
      </w:r>
      <w:r w:rsidR="00272B1F" w:rsidRPr="00272B1F">
        <w:rPr>
          <w:rFonts w:cstheme="minorHAnsi"/>
          <w:sz w:val="24"/>
          <w:szCs w:val="24"/>
        </w:rPr>
        <w:t xml:space="preserve"> písemný</w:t>
      </w:r>
      <w:r w:rsidR="006F0583">
        <w:rPr>
          <w:rFonts w:cstheme="minorHAnsi"/>
          <w:sz w:val="24"/>
          <w:szCs w:val="24"/>
        </w:rPr>
        <w:t>ch</w:t>
      </w:r>
      <w:r w:rsidR="00272B1F" w:rsidRPr="00272B1F">
        <w:rPr>
          <w:rFonts w:cstheme="minorHAnsi"/>
          <w:sz w:val="24"/>
          <w:szCs w:val="24"/>
        </w:rPr>
        <w:t>, číslovaný</w:t>
      </w:r>
      <w:r w:rsidR="006F0583">
        <w:rPr>
          <w:rFonts w:cstheme="minorHAnsi"/>
          <w:sz w:val="24"/>
          <w:szCs w:val="24"/>
        </w:rPr>
        <w:t>ch</w:t>
      </w:r>
      <w:r w:rsidR="00272B1F" w:rsidRPr="00272B1F">
        <w:rPr>
          <w:rFonts w:cstheme="minorHAnsi"/>
          <w:sz w:val="24"/>
          <w:szCs w:val="24"/>
        </w:rPr>
        <w:t>, oboustranně potvrzený</w:t>
      </w:r>
      <w:r w:rsidR="006F0583">
        <w:rPr>
          <w:rFonts w:cstheme="minorHAnsi"/>
          <w:sz w:val="24"/>
          <w:szCs w:val="24"/>
        </w:rPr>
        <w:t>ch</w:t>
      </w:r>
      <w:r w:rsidR="00272B1F" w:rsidRPr="00272B1F">
        <w:rPr>
          <w:rFonts w:cstheme="minorHAnsi"/>
          <w:sz w:val="24"/>
          <w:szCs w:val="24"/>
        </w:rPr>
        <w:t xml:space="preserve"> ujednání</w:t>
      </w:r>
      <w:r w:rsidR="006F0583">
        <w:rPr>
          <w:rFonts w:cstheme="minorHAnsi"/>
          <w:sz w:val="24"/>
          <w:szCs w:val="24"/>
        </w:rPr>
        <w:t>ch</w:t>
      </w:r>
      <w:r w:rsidR="00272B1F" w:rsidRPr="00272B1F">
        <w:rPr>
          <w:rFonts w:cstheme="minorHAnsi"/>
          <w:sz w:val="24"/>
          <w:szCs w:val="24"/>
        </w:rPr>
        <w:t>, výslovně nazvaný</w:t>
      </w:r>
      <w:r w:rsidR="006F0583">
        <w:rPr>
          <w:rFonts w:cstheme="minorHAnsi"/>
          <w:sz w:val="24"/>
          <w:szCs w:val="24"/>
        </w:rPr>
        <w:t>ch</w:t>
      </w:r>
      <w:r w:rsidR="00272B1F" w:rsidRPr="00272B1F">
        <w:rPr>
          <w:rFonts w:cstheme="minorHAnsi"/>
          <w:sz w:val="24"/>
          <w:szCs w:val="24"/>
        </w:rPr>
        <w:t xml:space="preserve"> dodatky ke </w:t>
      </w:r>
      <w:r w:rsidR="006F0583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mlouvě,</w:t>
      </w:r>
      <w:r w:rsidR="006453CF"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>podepsaný</w:t>
      </w:r>
      <w:r w:rsidR="006F0583">
        <w:rPr>
          <w:rFonts w:cstheme="minorHAnsi"/>
          <w:sz w:val="24"/>
          <w:szCs w:val="24"/>
        </w:rPr>
        <w:t>ch</w:t>
      </w:r>
      <w:r w:rsidR="00272B1F" w:rsidRPr="00272B1F">
        <w:rPr>
          <w:rFonts w:cstheme="minorHAnsi"/>
          <w:sz w:val="24"/>
          <w:szCs w:val="24"/>
        </w:rPr>
        <w:t xml:space="preserve"> osobami zastupujícími kupujícího a prodávajícího. Odpověď smluvní strany přijímající návrh na uzavření dodatku smlouvy s doplněním nebo odchylkou není přijetím návrhu dodatku na jeho uzavření. </w:t>
      </w:r>
    </w:p>
    <w:p w14:paraId="10C36A47" w14:textId="5EF79354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>.3. Smluvní strany mohou namítnout neplatnost změny smlouvy, která nebude učiněna v souladu s</w:t>
      </w:r>
      <w:r w:rsidR="002B0BDB">
        <w:rPr>
          <w:rFonts w:cstheme="minorHAnsi"/>
          <w:sz w:val="24"/>
          <w:szCs w:val="24"/>
        </w:rPr>
        <w:t xml:space="preserve"> odst. 7.2. Smlouvy </w:t>
      </w:r>
      <w:r w:rsidR="00272B1F" w:rsidRPr="00272B1F">
        <w:rPr>
          <w:rFonts w:cstheme="minorHAnsi"/>
          <w:sz w:val="24"/>
          <w:szCs w:val="24"/>
        </w:rPr>
        <w:t>i v případě, že již bylo plněno.</w:t>
      </w:r>
    </w:p>
    <w:p w14:paraId="7B125C49" w14:textId="04CC0BCA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.4. V případě zániku prodávajícího (likvidací) je tento povinen ihned sdělit kupujícímu tuto skutečnost event. sdělit svého právního nástupce. V případě změny sídla, místa podnikání, doručovací adresy prodávajícího nebo osob zastupujících prodávajícího je prodávající povinen neprodleně tuto skutečnost oznámit kupujícímu. </w:t>
      </w:r>
    </w:p>
    <w:p w14:paraId="0F882845" w14:textId="524AF5F0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>.5. Smluvní strany</w:t>
      </w:r>
      <w:r w:rsidR="002B0BDB">
        <w:rPr>
          <w:rFonts w:cstheme="minorHAnsi"/>
          <w:sz w:val="24"/>
          <w:szCs w:val="24"/>
        </w:rPr>
        <w:t xml:space="preserve"> si</w:t>
      </w:r>
      <w:r w:rsidR="00272B1F" w:rsidRPr="00272B1F">
        <w:rPr>
          <w:rFonts w:cstheme="minorHAnsi"/>
          <w:sz w:val="24"/>
          <w:szCs w:val="24"/>
        </w:rPr>
        <w:t xml:space="preserve"> sjednaly, že doručování se provádí </w:t>
      </w:r>
      <w:r w:rsidR="002B0BDB">
        <w:rPr>
          <w:rFonts w:cstheme="minorHAnsi"/>
          <w:sz w:val="24"/>
          <w:szCs w:val="24"/>
        </w:rPr>
        <w:t>prostřednictvím datových schránek nebo</w:t>
      </w:r>
      <w:r w:rsidR="00513A2A">
        <w:rPr>
          <w:rFonts w:cstheme="minorHAnsi"/>
          <w:sz w:val="24"/>
          <w:szCs w:val="24"/>
        </w:rPr>
        <w:t xml:space="preserve"> na</w:t>
      </w:r>
      <w:r w:rsidR="00272B1F" w:rsidRPr="00272B1F">
        <w:rPr>
          <w:rFonts w:cstheme="minorHAnsi"/>
          <w:sz w:val="24"/>
          <w:szCs w:val="24"/>
        </w:rPr>
        <w:t xml:space="preserve"> doručovací adresy uvedené v záhlaví smlouvy. V případě, že smluvní strana odmítne doručovanou zásilku převzít, platí den odmítnutí převzetí za den doručení. V případě, že smluvní strana nevyzvedne zásilku v úložní době u držitele poštovní licence, má se za to, že zásilka byla doručena třetím dnem od uložení a to</w:t>
      </w:r>
      <w:r w:rsidR="00513A2A">
        <w:rPr>
          <w:rFonts w:cstheme="minorHAnsi"/>
          <w:sz w:val="24"/>
          <w:szCs w:val="24"/>
        </w:rPr>
        <w:t xml:space="preserve"> i tehdy</w:t>
      </w:r>
      <w:r w:rsidR="00272B1F" w:rsidRPr="00272B1F">
        <w:rPr>
          <w:rFonts w:cstheme="minorHAnsi"/>
          <w:sz w:val="24"/>
          <w:szCs w:val="24"/>
        </w:rPr>
        <w:t>, když se smluvní strana o uložení nedozvěděla.</w:t>
      </w:r>
    </w:p>
    <w:p w14:paraId="6BE1E1E2" w14:textId="32FF1348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.6. V případě, že nastane rozpor mezi touto </w:t>
      </w:r>
      <w:r w:rsidR="00513A2A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mlouvou a Přílohou č. 1 </w:t>
      </w:r>
      <w:r w:rsidR="00513A2A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mlouvy, budou přednostně aplikována ustanovení této </w:t>
      </w:r>
      <w:r w:rsidR="00513A2A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mlouvy.</w:t>
      </w:r>
    </w:p>
    <w:p w14:paraId="44DAA47B" w14:textId="647DC13D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>.7. Pokud by bylo některé z výše uvedených ustanovení zcela nebo zčásti právně neúčinné, zůstává tím nedotčena právní účinnost ostatních ustanovení.</w:t>
      </w:r>
    </w:p>
    <w:p w14:paraId="3E309A3B" w14:textId="43B0CA6F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.8. Prodávající a kupující se dohodli, že kupující zveřejní obsah této </w:t>
      </w:r>
      <w:r w:rsidR="00893372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mlouvy, změny </w:t>
      </w:r>
      <w:r w:rsidR="0021594F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mlouvy (v podobě uzavřeného smluvního dodatku) dle zákona č. 340/2015 Sb., o zvláštních podmínkách účinnosti některých smluv, uveřejňování těchto smluv a o registru smluv</w:t>
      </w:r>
      <w:r w:rsidR="00893372">
        <w:rPr>
          <w:rFonts w:cstheme="minorHAnsi"/>
          <w:sz w:val="24"/>
          <w:szCs w:val="24"/>
        </w:rPr>
        <w:t>, ve znění pozdějších předpisů.</w:t>
      </w:r>
    </w:p>
    <w:p w14:paraId="50E63EFC" w14:textId="5D20E706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.9. Prodávající a kupující stanoví dohodou, že žádné ujednání obsažené v této </w:t>
      </w:r>
      <w:r w:rsidR="00893372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mlouvě netvoří obchodní tajemství </w:t>
      </w:r>
      <w:r w:rsidR="0021594F">
        <w:rPr>
          <w:rFonts w:cstheme="minorHAnsi"/>
          <w:sz w:val="24"/>
          <w:szCs w:val="24"/>
        </w:rPr>
        <w:t>ve smyslu ustanovení</w:t>
      </w:r>
      <w:r w:rsidR="00272B1F" w:rsidRPr="00272B1F">
        <w:rPr>
          <w:rFonts w:cstheme="minorHAnsi"/>
          <w:sz w:val="24"/>
          <w:szCs w:val="24"/>
        </w:rPr>
        <w:t xml:space="preserve"> § 504 zák</w:t>
      </w:r>
      <w:r w:rsidR="0021594F">
        <w:rPr>
          <w:rFonts w:cstheme="minorHAnsi"/>
          <w:sz w:val="24"/>
          <w:szCs w:val="24"/>
        </w:rPr>
        <w:t xml:space="preserve">ona </w:t>
      </w:r>
      <w:r w:rsidR="00272B1F" w:rsidRPr="00272B1F">
        <w:rPr>
          <w:rFonts w:cstheme="minorHAnsi"/>
          <w:sz w:val="24"/>
          <w:szCs w:val="24"/>
        </w:rPr>
        <w:t>č. 89/2012 Sb., občanský zákoník,</w:t>
      </w:r>
      <w:r w:rsidR="0021594F">
        <w:rPr>
          <w:rFonts w:cstheme="minorHAnsi"/>
          <w:sz w:val="24"/>
          <w:szCs w:val="24"/>
        </w:rPr>
        <w:t xml:space="preserve"> ve znění pozdějších předpisů,</w:t>
      </w:r>
      <w:r w:rsidR="00272B1F" w:rsidRPr="00272B1F">
        <w:rPr>
          <w:rFonts w:cstheme="minorHAnsi"/>
          <w:sz w:val="24"/>
          <w:szCs w:val="24"/>
        </w:rPr>
        <w:t xml:space="preserve"> ani důvěrnou informaci o jejich poměrech nebo skutečnostech, které kterákoli smluvní strana má potřebu ochraňovat jako důvěrnou informaci nebo předmět obchodního tajemství, a prodávající souhlasí se zveřejněním či zpřístupněním této </w:t>
      </w:r>
      <w:r w:rsidR="0021594F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mlouvy</w:t>
      </w:r>
      <w:r w:rsidR="00CC7F0C">
        <w:rPr>
          <w:rFonts w:cstheme="minorHAnsi"/>
          <w:sz w:val="24"/>
          <w:szCs w:val="24"/>
        </w:rPr>
        <w:t xml:space="preserve"> v příslušném registru smluv</w:t>
      </w:r>
      <w:r w:rsidR="00272B1F" w:rsidRPr="00272B1F">
        <w:rPr>
          <w:rFonts w:cstheme="minorHAnsi"/>
          <w:sz w:val="24"/>
          <w:szCs w:val="24"/>
        </w:rPr>
        <w:t>.</w:t>
      </w:r>
    </w:p>
    <w:p w14:paraId="2C0B3333" w14:textId="4061DD25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.10. Tato </w:t>
      </w:r>
      <w:r w:rsidR="00CC7F0C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mlouva nabývá platnosti a účinnosti dnem jejích podpisu oběma smluvními stranami.</w:t>
      </w:r>
    </w:p>
    <w:p w14:paraId="5D99B388" w14:textId="1361EFB9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.11. Smlouva společně s Přílohou č. 1 </w:t>
      </w:r>
      <w:r w:rsidR="00CC7F0C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 je vyhotovena ve </w:t>
      </w:r>
      <w:r w:rsidR="00CC7F0C">
        <w:rPr>
          <w:rFonts w:cstheme="minorHAnsi"/>
          <w:sz w:val="24"/>
          <w:szCs w:val="24"/>
        </w:rPr>
        <w:t>třech</w:t>
      </w:r>
      <w:r w:rsidR="00272B1F" w:rsidRPr="00272B1F">
        <w:rPr>
          <w:rFonts w:cstheme="minorHAnsi"/>
          <w:sz w:val="24"/>
          <w:szCs w:val="24"/>
        </w:rPr>
        <w:t xml:space="preserve"> (</w:t>
      </w:r>
      <w:r w:rsidR="00CC7F0C">
        <w:rPr>
          <w:rFonts w:cstheme="minorHAnsi"/>
          <w:sz w:val="24"/>
          <w:szCs w:val="24"/>
        </w:rPr>
        <w:t>3</w:t>
      </w:r>
      <w:r w:rsidR="00272B1F" w:rsidRPr="00272B1F">
        <w:rPr>
          <w:rFonts w:cstheme="minorHAnsi"/>
          <w:sz w:val="24"/>
          <w:szCs w:val="24"/>
        </w:rPr>
        <w:t xml:space="preserve">) stejnopisech, z nichž </w:t>
      </w:r>
      <w:r w:rsidR="002A5D87">
        <w:rPr>
          <w:rFonts w:cstheme="minorHAnsi"/>
          <w:sz w:val="24"/>
          <w:szCs w:val="24"/>
        </w:rPr>
        <w:t>dva</w:t>
      </w:r>
      <w:r w:rsidR="00272B1F" w:rsidRPr="00272B1F">
        <w:rPr>
          <w:rFonts w:cstheme="minorHAnsi"/>
          <w:sz w:val="24"/>
          <w:szCs w:val="24"/>
        </w:rPr>
        <w:t xml:space="preserve"> </w:t>
      </w:r>
      <w:r w:rsidR="00460388">
        <w:rPr>
          <w:rFonts w:cstheme="minorHAnsi"/>
          <w:sz w:val="24"/>
          <w:szCs w:val="24"/>
        </w:rPr>
        <w:t>obdrží</w:t>
      </w:r>
      <w:r w:rsidR="00272B1F" w:rsidRPr="00272B1F">
        <w:rPr>
          <w:rFonts w:cstheme="minorHAnsi"/>
          <w:sz w:val="24"/>
          <w:szCs w:val="24"/>
        </w:rPr>
        <w:t xml:space="preserve"> kupující a jeden výtisk</w:t>
      </w:r>
      <w:r w:rsidR="00460388"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 xml:space="preserve">prodávající. </w:t>
      </w:r>
    </w:p>
    <w:p w14:paraId="2DC0DBF5" w14:textId="560661E1" w:rsid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7</w:t>
      </w:r>
      <w:r w:rsidR="00272B1F" w:rsidRPr="00272B1F">
        <w:rPr>
          <w:rFonts w:cstheme="minorHAnsi"/>
          <w:sz w:val="24"/>
          <w:szCs w:val="24"/>
        </w:rPr>
        <w:t xml:space="preserve">.12. Smluvní strany společně prohlašují, že si tuto </w:t>
      </w:r>
      <w:r w:rsidR="002A5D87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mlouvu řádně přečetly, že byla uzavřena po jejich vzájemném projednání podle jejich vážné a svobodné vůle. Dále prohlašují, že nejednají v omylu, považují obsah této </w:t>
      </w:r>
      <w:r w:rsidR="002A5D87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 za určitý a srozumitelný, jsou jim známy veškeré skutečnosti, jež jsou pro uzavření této </w:t>
      </w:r>
      <w:r w:rsidR="002A5D87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mlouvy rozhodující, s jejím obsahem souhlasí, a na důkaz toho připojují své podpisy.</w:t>
      </w:r>
    </w:p>
    <w:p w14:paraId="4C8C3B9E" w14:textId="16A94A47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7934661" w14:textId="67FFE71B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F51D7FD" w14:textId="77777777" w:rsidR="003A1D96" w:rsidRPr="00272B1F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745AFAD" w14:textId="47B414B7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Kladně, dne</w:t>
      </w:r>
      <w:r w:rsidR="0035205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V Kladně, dne </w:t>
      </w:r>
    </w:p>
    <w:p w14:paraId="013A35BF" w14:textId="77777777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F25BA1A" w14:textId="61D7F54D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4EA767F" w14:textId="77777777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ADDB659" w14:textId="77777777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6017AF2" w14:textId="38E810C3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</w:t>
      </w:r>
    </w:p>
    <w:p w14:paraId="4524809F" w14:textId="634FBDD2" w:rsidR="00771022" w:rsidRPr="00272B1F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272B1F" w:rsidRPr="00272B1F">
        <w:rPr>
          <w:rFonts w:cstheme="minorHAnsi"/>
          <w:sz w:val="24"/>
          <w:szCs w:val="24"/>
        </w:rPr>
        <w:t xml:space="preserve">upující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60388">
        <w:rPr>
          <w:rFonts w:cstheme="minorHAnsi"/>
          <w:sz w:val="24"/>
          <w:szCs w:val="24"/>
        </w:rPr>
        <w:t>p</w:t>
      </w:r>
      <w:r w:rsidR="00272B1F" w:rsidRPr="00272B1F">
        <w:rPr>
          <w:rFonts w:cstheme="minorHAnsi"/>
          <w:sz w:val="24"/>
          <w:szCs w:val="24"/>
        </w:rPr>
        <w:t>rodávající</w:t>
      </w:r>
    </w:p>
    <w:sectPr w:rsidR="00771022" w:rsidRPr="00272B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E4EA2" w14:textId="77777777" w:rsidR="00E3178E" w:rsidRDefault="00E3178E" w:rsidP="00E95E50">
      <w:pPr>
        <w:spacing w:after="0" w:line="240" w:lineRule="auto"/>
      </w:pPr>
      <w:r>
        <w:separator/>
      </w:r>
    </w:p>
  </w:endnote>
  <w:endnote w:type="continuationSeparator" w:id="0">
    <w:p w14:paraId="1D5550EE" w14:textId="77777777" w:rsidR="00E3178E" w:rsidRDefault="00E3178E" w:rsidP="00E9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81228"/>
      <w:docPartObj>
        <w:docPartGallery w:val="Page Numbers (Bottom of Page)"/>
        <w:docPartUnique/>
      </w:docPartObj>
    </w:sdtPr>
    <w:sdtEndPr/>
    <w:sdtContent>
      <w:p w14:paraId="00FB257E" w14:textId="72847C05" w:rsidR="00E95E50" w:rsidRDefault="00E95E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936">
          <w:rPr>
            <w:noProof/>
          </w:rPr>
          <w:t>1</w:t>
        </w:r>
        <w:r>
          <w:fldChar w:fldCharType="end"/>
        </w:r>
      </w:p>
    </w:sdtContent>
  </w:sdt>
  <w:p w14:paraId="14194C20" w14:textId="77777777" w:rsidR="00E95E50" w:rsidRDefault="00E95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79215" w14:textId="77777777" w:rsidR="00E3178E" w:rsidRDefault="00E3178E" w:rsidP="00E95E50">
      <w:pPr>
        <w:spacing w:after="0" w:line="240" w:lineRule="auto"/>
      </w:pPr>
      <w:r>
        <w:separator/>
      </w:r>
    </w:p>
  </w:footnote>
  <w:footnote w:type="continuationSeparator" w:id="0">
    <w:p w14:paraId="025DFB82" w14:textId="77777777" w:rsidR="00E3178E" w:rsidRDefault="00E3178E" w:rsidP="00E95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13"/>
    <w:rsid w:val="00052148"/>
    <w:rsid w:val="00080D61"/>
    <w:rsid w:val="00086A37"/>
    <w:rsid w:val="000B313A"/>
    <w:rsid w:val="00122F57"/>
    <w:rsid w:val="00153D06"/>
    <w:rsid w:val="001704DA"/>
    <w:rsid w:val="00171521"/>
    <w:rsid w:val="001B28EF"/>
    <w:rsid w:val="0021594F"/>
    <w:rsid w:val="002278A3"/>
    <w:rsid w:val="00232231"/>
    <w:rsid w:val="002325C2"/>
    <w:rsid w:val="0023743C"/>
    <w:rsid w:val="00272B1F"/>
    <w:rsid w:val="002A33EC"/>
    <w:rsid w:val="002A5D87"/>
    <w:rsid w:val="002B0BDB"/>
    <w:rsid w:val="00320489"/>
    <w:rsid w:val="00346CE6"/>
    <w:rsid w:val="00352057"/>
    <w:rsid w:val="00387FC4"/>
    <w:rsid w:val="00391E5A"/>
    <w:rsid w:val="003A1D96"/>
    <w:rsid w:val="003D62E4"/>
    <w:rsid w:val="003E4F03"/>
    <w:rsid w:val="003F379A"/>
    <w:rsid w:val="00460388"/>
    <w:rsid w:val="004A6820"/>
    <w:rsid w:val="004C3C46"/>
    <w:rsid w:val="004F2716"/>
    <w:rsid w:val="00513A2A"/>
    <w:rsid w:val="00517E51"/>
    <w:rsid w:val="005273F6"/>
    <w:rsid w:val="00535913"/>
    <w:rsid w:val="005A2612"/>
    <w:rsid w:val="005B54D6"/>
    <w:rsid w:val="005B5936"/>
    <w:rsid w:val="006453CF"/>
    <w:rsid w:val="0066610D"/>
    <w:rsid w:val="00685D54"/>
    <w:rsid w:val="006A0FD7"/>
    <w:rsid w:val="006C58DB"/>
    <w:rsid w:val="006E29DE"/>
    <w:rsid w:val="006F0583"/>
    <w:rsid w:val="006F42F5"/>
    <w:rsid w:val="00771022"/>
    <w:rsid w:val="007C2D4B"/>
    <w:rsid w:val="007E7331"/>
    <w:rsid w:val="00815E06"/>
    <w:rsid w:val="00830F71"/>
    <w:rsid w:val="00874774"/>
    <w:rsid w:val="00893372"/>
    <w:rsid w:val="008A0C4A"/>
    <w:rsid w:val="008E052E"/>
    <w:rsid w:val="008F34B8"/>
    <w:rsid w:val="009D2D64"/>
    <w:rsid w:val="00A76CBB"/>
    <w:rsid w:val="00AB27C1"/>
    <w:rsid w:val="00AF6BC4"/>
    <w:rsid w:val="00B31382"/>
    <w:rsid w:val="00B77843"/>
    <w:rsid w:val="00BA6491"/>
    <w:rsid w:val="00BC7977"/>
    <w:rsid w:val="00C376F1"/>
    <w:rsid w:val="00C530BD"/>
    <w:rsid w:val="00C854C6"/>
    <w:rsid w:val="00CC7F0C"/>
    <w:rsid w:val="00D03C37"/>
    <w:rsid w:val="00D12CD6"/>
    <w:rsid w:val="00D53BBA"/>
    <w:rsid w:val="00D711CF"/>
    <w:rsid w:val="00D752F3"/>
    <w:rsid w:val="00DA070B"/>
    <w:rsid w:val="00DA5E08"/>
    <w:rsid w:val="00DE2624"/>
    <w:rsid w:val="00E136AE"/>
    <w:rsid w:val="00E3178E"/>
    <w:rsid w:val="00E33B9E"/>
    <w:rsid w:val="00E9231C"/>
    <w:rsid w:val="00E94E19"/>
    <w:rsid w:val="00E95E50"/>
    <w:rsid w:val="00EC0171"/>
    <w:rsid w:val="00F115C5"/>
    <w:rsid w:val="00F55AE4"/>
    <w:rsid w:val="00F76CE0"/>
    <w:rsid w:val="00FB26B1"/>
    <w:rsid w:val="00FE5119"/>
    <w:rsid w:val="00FE51B1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4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E50"/>
  </w:style>
  <w:style w:type="paragraph" w:styleId="Zpat">
    <w:name w:val="footer"/>
    <w:basedOn w:val="Normln"/>
    <w:link w:val="ZpatChar"/>
    <w:uiPriority w:val="99"/>
    <w:unhideWhenUsed/>
    <w:rsid w:val="00E9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E50"/>
  </w:style>
  <w:style w:type="paragraph" w:styleId="Zpat">
    <w:name w:val="footer"/>
    <w:basedOn w:val="Normln"/>
    <w:link w:val="ZpatChar"/>
    <w:uiPriority w:val="99"/>
    <w:unhideWhenUsed/>
    <w:rsid w:val="00E9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1631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georg.margaritov@outlook.cz</dc:creator>
  <cp:lastModifiedBy>Spisovna</cp:lastModifiedBy>
  <cp:revision>3</cp:revision>
  <cp:lastPrinted>2022-10-24T09:22:00Z</cp:lastPrinted>
  <dcterms:created xsi:type="dcterms:W3CDTF">2023-10-04T09:35:00Z</dcterms:created>
  <dcterms:modified xsi:type="dcterms:W3CDTF">2023-10-04T09:38:00Z</dcterms:modified>
</cp:coreProperties>
</file>