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16" w:rsidRDefault="00FF565B">
      <w:pPr>
        <w:tabs>
          <w:tab w:val="right" w:pos="10769"/>
        </w:tabs>
      </w:pPr>
      <w:r>
        <w:t>Servis - elektromontáže s. r. o.</w:t>
      </w:r>
      <w:r>
        <w:tab/>
      </w:r>
      <w:r>
        <w:rPr>
          <w:color w:val="000080"/>
        </w:rPr>
        <w:t>NABÍDKA č. 23NA00036</w:t>
      </w:r>
    </w:p>
    <w:tbl>
      <w:tblPr>
        <w:tblStyle w:val="TableGrid"/>
        <w:tblW w:w="10772" w:type="dxa"/>
        <w:tblInd w:w="0" w:type="dxa"/>
        <w:tblCellMar>
          <w:top w:w="168" w:type="dxa"/>
          <w:bottom w:w="41" w:type="dxa"/>
        </w:tblCellMar>
        <w:tblLook w:val="04A0" w:firstRow="1" w:lastRow="0" w:firstColumn="1" w:lastColumn="0" w:noHBand="0" w:noVBand="1"/>
      </w:tblPr>
      <w:tblGrid>
        <w:gridCol w:w="4777"/>
        <w:gridCol w:w="607"/>
        <w:gridCol w:w="5388"/>
      </w:tblGrid>
      <w:tr w:rsidR="00595016" w:rsidTr="00FC5B7B">
        <w:trPr>
          <w:trHeight w:val="2891"/>
        </w:trPr>
        <w:tc>
          <w:tcPr>
            <w:tcW w:w="4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5016" w:rsidRDefault="00FF565B">
            <w:pPr>
              <w:spacing w:after="122"/>
            </w:pPr>
            <w:r>
              <w:rPr>
                <w:b w:val="0"/>
                <w:color w:val="000080"/>
                <w:sz w:val="16"/>
              </w:rPr>
              <w:t>Dodavatel:</w:t>
            </w:r>
          </w:p>
          <w:p w:rsidR="00595016" w:rsidRDefault="00FF565B">
            <w:pPr>
              <w:ind w:left="283" w:right="-277"/>
            </w:pPr>
            <w:r>
              <w:rPr>
                <w:sz w:val="20"/>
              </w:rPr>
              <w:t>Servis - elektromontáže s. r. o.</w:t>
            </w:r>
          </w:p>
          <w:p w:rsidR="00595016" w:rsidRDefault="00FF565B">
            <w:pPr>
              <w:ind w:left="283"/>
            </w:pPr>
            <w:r>
              <w:rPr>
                <w:sz w:val="20"/>
              </w:rPr>
              <w:t>Sukova 393</w:t>
            </w:r>
          </w:p>
          <w:p w:rsidR="00595016" w:rsidRDefault="00FF565B">
            <w:pPr>
              <w:spacing w:after="122"/>
              <w:ind w:left="283"/>
            </w:pPr>
            <w:r>
              <w:rPr>
                <w:sz w:val="20"/>
              </w:rPr>
              <w:t>259 01 Votice</w:t>
            </w:r>
          </w:p>
          <w:p w:rsidR="00595016" w:rsidRDefault="00FF565B">
            <w:pPr>
              <w:spacing w:after="59"/>
              <w:ind w:left="283"/>
            </w:pPr>
            <w:r>
              <w:rPr>
                <w:b w:val="0"/>
                <w:color w:val="000080"/>
                <w:sz w:val="18"/>
              </w:rPr>
              <w:t>IČ: 08738572</w:t>
            </w:r>
          </w:p>
          <w:p w:rsidR="00595016" w:rsidRDefault="00FF565B" w:rsidP="00FC5B7B">
            <w:pPr>
              <w:ind w:left="283"/>
            </w:pPr>
            <w:r>
              <w:rPr>
                <w:b w:val="0"/>
                <w:color w:val="000080"/>
                <w:sz w:val="18"/>
              </w:rPr>
              <w:t>DIČ: CZ08738572</w:t>
            </w:r>
          </w:p>
          <w:p w:rsidR="00FC5B7B" w:rsidRDefault="00FF565B" w:rsidP="00FC5B7B">
            <w:pPr>
              <w:spacing w:line="231" w:lineRule="auto"/>
              <w:ind w:left="28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Telefon: </w:t>
            </w:r>
            <w:r w:rsidRPr="002672DD">
              <w:rPr>
                <w:b w:val="0"/>
                <w:sz w:val="18"/>
                <w:highlight w:val="black"/>
              </w:rPr>
              <w:t>+420 739 171</w:t>
            </w:r>
            <w:r w:rsidR="00FC5B7B" w:rsidRPr="002672DD">
              <w:rPr>
                <w:b w:val="0"/>
                <w:sz w:val="18"/>
                <w:highlight w:val="black"/>
              </w:rPr>
              <w:t> </w:t>
            </w:r>
            <w:r w:rsidRPr="002672DD">
              <w:rPr>
                <w:b w:val="0"/>
                <w:sz w:val="18"/>
                <w:highlight w:val="black"/>
              </w:rPr>
              <w:t>853</w:t>
            </w:r>
            <w:r>
              <w:rPr>
                <w:b w:val="0"/>
                <w:sz w:val="18"/>
              </w:rPr>
              <w:t xml:space="preserve"> </w:t>
            </w:r>
          </w:p>
          <w:p w:rsidR="00595016" w:rsidRDefault="00FF565B" w:rsidP="00FC5B7B">
            <w:pPr>
              <w:spacing w:line="231" w:lineRule="auto"/>
              <w:ind w:left="283"/>
            </w:pPr>
            <w:r>
              <w:rPr>
                <w:b w:val="0"/>
                <w:sz w:val="18"/>
              </w:rPr>
              <w:t xml:space="preserve">E-mail: </w:t>
            </w:r>
            <w:r w:rsidRPr="002672DD">
              <w:rPr>
                <w:b w:val="0"/>
                <w:sz w:val="18"/>
                <w:highlight w:val="black"/>
              </w:rPr>
              <w:t>marek.demel@servisele</w:t>
            </w:r>
            <w:r w:rsidR="00FC5B7B" w:rsidRPr="002672DD">
              <w:rPr>
                <w:b w:val="0"/>
                <w:sz w:val="18"/>
                <w:highlight w:val="black"/>
              </w:rPr>
              <w:t>ktromontaze.cz</w:t>
            </w:r>
          </w:p>
          <w:p w:rsidR="00FC5B7B" w:rsidRDefault="00FC5B7B">
            <w:pPr>
              <w:spacing w:after="35"/>
              <w:ind w:left="283"/>
              <w:rPr>
                <w:b w:val="0"/>
                <w:sz w:val="20"/>
              </w:rPr>
            </w:pPr>
          </w:p>
          <w:p w:rsidR="00595016" w:rsidRDefault="00FF565B">
            <w:pPr>
              <w:spacing w:after="35"/>
              <w:ind w:left="283"/>
            </w:pPr>
            <w:r>
              <w:rPr>
                <w:b w:val="0"/>
                <w:sz w:val="20"/>
              </w:rPr>
              <w:t>Nabídka č.:</w:t>
            </w:r>
            <w:r w:rsidR="00FC5B7B">
              <w:rPr>
                <w:b w:val="0"/>
                <w:sz w:val="20"/>
              </w:rPr>
              <w:t xml:space="preserve"> 23NA00036</w:t>
            </w:r>
          </w:p>
          <w:p w:rsidR="00595016" w:rsidRDefault="00FF565B">
            <w:pPr>
              <w:spacing w:after="35"/>
              <w:ind w:left="283"/>
            </w:pPr>
            <w:r>
              <w:rPr>
                <w:b w:val="0"/>
                <w:sz w:val="20"/>
              </w:rPr>
              <w:t>Datum zápisu:</w:t>
            </w:r>
            <w:r w:rsidR="002672DD">
              <w:rPr>
                <w:b w:val="0"/>
                <w:sz w:val="20"/>
              </w:rPr>
              <w:t xml:space="preserve"> </w:t>
            </w:r>
            <w:r w:rsidR="002672DD">
              <w:rPr>
                <w:b w:val="0"/>
                <w:sz w:val="20"/>
              </w:rPr>
              <w:t>04.09.2023</w:t>
            </w:r>
            <w:bookmarkStart w:id="0" w:name="_GoBack"/>
            <w:bookmarkEnd w:id="0"/>
          </w:p>
          <w:p w:rsidR="00595016" w:rsidRDefault="00FF565B" w:rsidP="002672DD">
            <w:pPr>
              <w:ind w:left="283"/>
            </w:pPr>
            <w:r>
              <w:rPr>
                <w:b w:val="0"/>
                <w:sz w:val="20"/>
              </w:rPr>
              <w:t>Platnost do:</w:t>
            </w:r>
            <w:r w:rsidR="00FC5B7B">
              <w:rPr>
                <w:b w:val="0"/>
                <w:sz w:val="20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:rsidR="00595016" w:rsidRDefault="00595016">
            <w:pPr>
              <w:spacing w:after="814"/>
              <w:ind w:left="-51"/>
            </w:pPr>
          </w:p>
          <w:p w:rsidR="00595016" w:rsidRDefault="00595016">
            <w:pPr>
              <w:spacing w:after="35"/>
            </w:pPr>
          </w:p>
          <w:p w:rsidR="00595016" w:rsidRDefault="00595016"/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C5B7B" w:rsidRDefault="00FF565B">
            <w:pPr>
              <w:spacing w:after="127" w:line="295" w:lineRule="auto"/>
              <w:ind w:left="1700" w:hanging="1417"/>
              <w:rPr>
                <w:b w:val="0"/>
                <w:sz w:val="18"/>
              </w:rPr>
            </w:pPr>
            <w:r>
              <w:rPr>
                <w:b w:val="0"/>
                <w:color w:val="000080"/>
                <w:sz w:val="16"/>
              </w:rPr>
              <w:t>Odběratel:</w:t>
            </w:r>
            <w:r>
              <w:rPr>
                <w:b w:val="0"/>
                <w:color w:val="000080"/>
                <w:sz w:val="16"/>
              </w:rPr>
              <w:tab/>
            </w:r>
            <w:r w:rsidR="00FC5B7B">
              <w:rPr>
                <w:b w:val="0"/>
                <w:color w:val="000080"/>
                <w:sz w:val="16"/>
              </w:rPr>
              <w:t xml:space="preserve"> </w:t>
            </w:r>
            <w:r>
              <w:rPr>
                <w:b w:val="0"/>
                <w:sz w:val="18"/>
              </w:rPr>
              <w:t>IČ:</w:t>
            </w:r>
            <w:r>
              <w:rPr>
                <w:b w:val="0"/>
                <w:sz w:val="18"/>
              </w:rPr>
              <w:tab/>
              <w:t xml:space="preserve">71294520 </w:t>
            </w:r>
          </w:p>
          <w:p w:rsidR="00595016" w:rsidRDefault="00FC5B7B">
            <w:pPr>
              <w:spacing w:after="127" w:line="295" w:lineRule="auto"/>
              <w:ind w:left="1700" w:hanging="1417"/>
            </w:pPr>
            <w:r>
              <w:rPr>
                <w:b w:val="0"/>
                <w:color w:val="000080"/>
                <w:sz w:val="16"/>
              </w:rPr>
              <w:t xml:space="preserve">                                </w:t>
            </w:r>
            <w:r w:rsidR="00FF565B">
              <w:rPr>
                <w:b w:val="0"/>
                <w:sz w:val="18"/>
              </w:rPr>
              <w:t>DIČ:</w:t>
            </w:r>
          </w:p>
          <w:p w:rsidR="00595016" w:rsidRDefault="00FF565B">
            <w:pPr>
              <w:ind w:left="567"/>
            </w:pPr>
            <w:r>
              <w:rPr>
                <w:sz w:val="20"/>
              </w:rPr>
              <w:t>Základní škola a Mateřská škola Votice, příspě</w:t>
            </w:r>
          </w:p>
          <w:p w:rsidR="00595016" w:rsidRDefault="00FF565B">
            <w:pPr>
              <w:spacing w:after="855"/>
              <w:ind w:left="567" w:right="3081"/>
            </w:pPr>
            <w:r>
              <w:rPr>
                <w:sz w:val="20"/>
              </w:rPr>
              <w:t>Pražská 235 259 01 Votice</w:t>
            </w:r>
          </w:p>
          <w:p w:rsidR="00595016" w:rsidRDefault="00FF565B">
            <w:pPr>
              <w:ind w:left="556"/>
            </w:pPr>
            <w:r>
              <w:rPr>
                <w:b w:val="0"/>
                <w:sz w:val="18"/>
              </w:rPr>
              <w:t>Tel.:</w:t>
            </w:r>
          </w:p>
        </w:tc>
      </w:tr>
      <w:tr w:rsidR="00595016" w:rsidTr="00FC5B7B">
        <w:trPr>
          <w:trHeight w:val="1219"/>
        </w:trPr>
        <w:tc>
          <w:tcPr>
            <w:tcW w:w="4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016" w:rsidRDefault="00595016">
            <w:pPr>
              <w:spacing w:after="160"/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595016" w:rsidRDefault="00595016">
            <w:pPr>
              <w:spacing w:after="160"/>
            </w:pPr>
          </w:p>
        </w:tc>
        <w:tc>
          <w:tcPr>
            <w:tcW w:w="538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016" w:rsidRDefault="00FF565B">
            <w:pPr>
              <w:ind w:left="255"/>
            </w:pPr>
            <w:r>
              <w:rPr>
                <w:b w:val="0"/>
                <w:color w:val="000080"/>
                <w:sz w:val="16"/>
              </w:rPr>
              <w:t>Konečný příjemce:</w:t>
            </w:r>
          </w:p>
        </w:tc>
      </w:tr>
      <w:tr w:rsidR="00595016">
        <w:trPr>
          <w:trHeight w:val="510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016" w:rsidRDefault="00FF565B">
            <w:pPr>
              <w:ind w:left="283"/>
            </w:pPr>
            <w:r>
              <w:rPr>
                <w:b w:val="0"/>
                <w:color w:val="000080"/>
                <w:sz w:val="20"/>
              </w:rPr>
              <w:t>ZŠ Votice datové rozvody, EI sborovna a kaceláře</w:t>
            </w:r>
          </w:p>
        </w:tc>
      </w:tr>
      <w:tr w:rsidR="00595016">
        <w:trPr>
          <w:trHeight w:val="42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016" w:rsidRDefault="00FF565B">
            <w:pPr>
              <w:tabs>
                <w:tab w:val="center" w:pos="1018"/>
                <w:tab w:val="center" w:pos="3595"/>
                <w:tab w:val="center" w:pos="5203"/>
                <w:tab w:val="center" w:pos="5895"/>
                <w:tab w:val="center" w:pos="7464"/>
                <w:tab w:val="center" w:pos="9045"/>
                <w:tab w:val="center" w:pos="10094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  <w:r>
              <w:rPr>
                <w:b w:val="0"/>
                <w:sz w:val="16"/>
              </w:rPr>
              <w:tab/>
              <w:t>J.cena</w:t>
            </w:r>
            <w:r>
              <w:rPr>
                <w:b w:val="0"/>
                <w:sz w:val="16"/>
              </w:rPr>
              <w:tab/>
              <w:t>Sleva</w:t>
            </w:r>
            <w:r>
              <w:rPr>
                <w:b w:val="0"/>
                <w:sz w:val="16"/>
              </w:rPr>
              <w:tab/>
              <w:t>Cena %DPH</w:t>
            </w:r>
            <w:r>
              <w:rPr>
                <w:b w:val="0"/>
                <w:sz w:val="16"/>
              </w:rPr>
              <w:tab/>
              <w:t>DPH</w:t>
            </w:r>
            <w:r>
              <w:rPr>
                <w:b w:val="0"/>
                <w:sz w:val="16"/>
              </w:rPr>
              <w:tab/>
              <w:t>Kč Celkem</w:t>
            </w:r>
          </w:p>
        </w:tc>
      </w:tr>
      <w:tr w:rsidR="00595016">
        <w:trPr>
          <w:trHeight w:val="5178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016" w:rsidRDefault="00FF565B">
            <w:pPr>
              <w:tabs>
                <w:tab w:val="center" w:pos="1443"/>
                <w:tab w:val="center" w:pos="3924"/>
                <w:tab w:val="center" w:pos="5216"/>
                <w:tab w:val="center" w:pos="5845"/>
                <w:tab w:val="center" w:pos="7081"/>
                <w:tab w:val="center" w:pos="7791"/>
                <w:tab w:val="center" w:pos="8923"/>
                <w:tab w:val="center" w:pos="1015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LITP0057--:LANO BL LED 33W 830 </w:t>
            </w:r>
            <w:r>
              <w:rPr>
                <w:b w:val="0"/>
                <w:sz w:val="18"/>
              </w:rPr>
              <w:tab/>
              <w:t xml:space="preserve">10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956,90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   </w:t>
            </w:r>
            <w:r>
              <w:rPr>
                <w:b w:val="0"/>
                <w:sz w:val="18"/>
              </w:rPr>
              <w:t>10,00%</w:t>
            </w:r>
            <w:r>
              <w:rPr>
                <w:b w:val="0"/>
                <w:sz w:val="18"/>
              </w:rPr>
              <w:tab/>
              <w:t>8 612,10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21%</w:t>
            </w:r>
            <w:r>
              <w:rPr>
                <w:b w:val="0"/>
                <w:sz w:val="18"/>
              </w:rPr>
              <w:tab/>
              <w:t>1 808,54</w:t>
            </w:r>
            <w:r>
              <w:rPr>
                <w:b w:val="0"/>
                <w:sz w:val="18"/>
              </w:rPr>
              <w:tab/>
              <w:t>10 420,64</w:t>
            </w:r>
          </w:p>
          <w:p w:rsidR="00595016" w:rsidRDefault="00FF565B">
            <w:pPr>
              <w:spacing w:after="16" w:line="244" w:lineRule="auto"/>
              <w:ind w:left="283" w:right="7672"/>
            </w:pPr>
            <w:r>
              <w:rPr>
                <w:b w:val="0"/>
                <w:sz w:val="18"/>
              </w:rPr>
              <w:t>4400lm 850mA M600 UGR&lt;19 mikroprisma</w:t>
            </w:r>
          </w:p>
          <w:p w:rsidR="00FC5B7B" w:rsidRDefault="00FF565B" w:rsidP="00FC5B7B">
            <w:pPr>
              <w:spacing w:after="10" w:line="251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LITP0029--:LED napaječ 33W 850mA </w:t>
            </w:r>
            <w:r w:rsidR="00FC5B7B">
              <w:rPr>
                <w:b w:val="0"/>
                <w:sz w:val="18"/>
              </w:rPr>
              <w:t xml:space="preserve">       </w:t>
            </w:r>
            <w:r>
              <w:rPr>
                <w:b w:val="0"/>
                <w:sz w:val="18"/>
              </w:rPr>
              <w:t xml:space="preserve">10 </w:t>
            </w:r>
            <w:r>
              <w:rPr>
                <w:b w:val="0"/>
                <w:sz w:val="16"/>
              </w:rPr>
              <w:t xml:space="preserve">ks </w:t>
            </w:r>
            <w:r w:rsidR="00FC5B7B">
              <w:rPr>
                <w:b w:val="0"/>
                <w:sz w:val="16"/>
              </w:rPr>
              <w:t xml:space="preserve">                 </w:t>
            </w:r>
            <w:r>
              <w:rPr>
                <w:b w:val="0"/>
                <w:sz w:val="18"/>
              </w:rPr>
              <w:t xml:space="preserve">194,60 </w:t>
            </w:r>
            <w:r w:rsidR="00FC5B7B">
              <w:rPr>
                <w:b w:val="0"/>
                <w:sz w:val="18"/>
              </w:rPr>
              <w:t xml:space="preserve">                         </w:t>
            </w:r>
            <w:r>
              <w:rPr>
                <w:b w:val="0"/>
                <w:sz w:val="18"/>
              </w:rPr>
              <w:t xml:space="preserve">1 946,00 </w:t>
            </w:r>
            <w:r w:rsidR="00FC5B7B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8"/>
              </w:rPr>
              <w:t>21%</w:t>
            </w:r>
            <w:r w:rsidR="00FC5B7B">
              <w:rPr>
                <w:b w:val="0"/>
                <w:sz w:val="18"/>
              </w:rPr>
              <w:t xml:space="preserve">             </w:t>
            </w:r>
            <w:r>
              <w:rPr>
                <w:b w:val="0"/>
                <w:sz w:val="18"/>
              </w:rPr>
              <w:t xml:space="preserve"> 408,66 </w:t>
            </w:r>
            <w:r w:rsidR="00FC5B7B">
              <w:rPr>
                <w:b w:val="0"/>
                <w:sz w:val="18"/>
              </w:rPr>
              <w:t xml:space="preserve">          </w:t>
            </w:r>
            <w:r>
              <w:rPr>
                <w:b w:val="0"/>
                <w:sz w:val="18"/>
              </w:rPr>
              <w:t xml:space="preserve">2 354,66 </w:t>
            </w:r>
          </w:p>
          <w:p w:rsidR="00595016" w:rsidRPr="00FC5B7B" w:rsidRDefault="00FF565B" w:rsidP="00FC5B7B">
            <w:pPr>
              <w:spacing w:after="10" w:line="251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on/off </w:t>
            </w:r>
          </w:p>
          <w:p w:rsidR="00595016" w:rsidRDefault="00FF565B">
            <w:pPr>
              <w:tabs>
                <w:tab w:val="center" w:pos="1195"/>
                <w:tab w:val="center" w:pos="3924"/>
                <w:tab w:val="center" w:pos="5216"/>
                <w:tab w:val="center" w:pos="7081"/>
                <w:tab w:val="center" w:pos="7791"/>
                <w:tab w:val="center" w:pos="8986"/>
                <w:tab w:val="center" w:pos="10199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7:Montáž přisazených světel</w:t>
            </w:r>
            <w:r>
              <w:rPr>
                <w:b w:val="0"/>
                <w:sz w:val="18"/>
              </w:rPr>
              <w:tab/>
              <w:t xml:space="preserve">11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190,00</w:t>
            </w:r>
            <w:r>
              <w:rPr>
                <w:b w:val="0"/>
                <w:sz w:val="18"/>
              </w:rPr>
              <w:tab/>
              <w:t>2 090,00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>21%</w:t>
            </w:r>
            <w:r>
              <w:rPr>
                <w:b w:val="0"/>
                <w:sz w:val="18"/>
              </w:rPr>
              <w:tab/>
              <w:t>438,90</w:t>
            </w:r>
            <w:r>
              <w:rPr>
                <w:b w:val="0"/>
                <w:sz w:val="18"/>
              </w:rPr>
              <w:tab/>
              <w:t>2 528,90</w:t>
            </w:r>
          </w:p>
          <w:p w:rsidR="00FC5B7B" w:rsidRDefault="00FF565B" w:rsidP="00FC5B7B">
            <w:pPr>
              <w:spacing w:after="13" w:line="247" w:lineRule="auto"/>
              <w:ind w:left="283" w:right="29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5513A-C02357 B:TANGO - zásuvka </w:t>
            </w:r>
            <w:r w:rsidR="00FC5B7B">
              <w:rPr>
                <w:b w:val="0"/>
                <w:sz w:val="18"/>
              </w:rPr>
              <w:t xml:space="preserve">          2</w:t>
            </w:r>
            <w:r>
              <w:rPr>
                <w:b w:val="0"/>
                <w:sz w:val="18"/>
              </w:rPr>
              <w:t xml:space="preserve">7 </w:t>
            </w:r>
            <w:r>
              <w:rPr>
                <w:b w:val="0"/>
                <w:sz w:val="16"/>
              </w:rPr>
              <w:t xml:space="preserve">ks </w:t>
            </w:r>
            <w:r w:rsidR="00FC5B7B">
              <w:rPr>
                <w:b w:val="0"/>
                <w:sz w:val="16"/>
              </w:rPr>
              <w:t xml:space="preserve">                 </w:t>
            </w:r>
            <w:r>
              <w:rPr>
                <w:b w:val="0"/>
                <w:sz w:val="18"/>
              </w:rPr>
              <w:t>187,10</w:t>
            </w:r>
            <w:r w:rsidR="00FC5B7B">
              <w:rPr>
                <w:b w:val="0"/>
                <w:sz w:val="18"/>
              </w:rPr>
              <w:t xml:space="preserve">                        </w:t>
            </w:r>
            <w:r>
              <w:rPr>
                <w:b w:val="0"/>
                <w:sz w:val="18"/>
              </w:rPr>
              <w:t xml:space="preserve"> 5 051,70 </w:t>
            </w:r>
            <w:r w:rsidR="00FC5B7B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8"/>
              </w:rPr>
              <w:t xml:space="preserve">21% </w:t>
            </w:r>
            <w:r w:rsidR="00FC5B7B">
              <w:rPr>
                <w:b w:val="0"/>
                <w:sz w:val="18"/>
              </w:rPr>
              <w:t xml:space="preserve">            </w:t>
            </w:r>
            <w:r>
              <w:rPr>
                <w:b w:val="0"/>
                <w:sz w:val="18"/>
              </w:rPr>
              <w:t xml:space="preserve">1 060,86 </w:t>
            </w:r>
            <w:r w:rsidR="00FC5B7B">
              <w:rPr>
                <w:b w:val="0"/>
                <w:sz w:val="18"/>
              </w:rPr>
              <w:t xml:space="preserve">           </w:t>
            </w:r>
            <w:r>
              <w:rPr>
                <w:b w:val="0"/>
                <w:sz w:val="18"/>
              </w:rPr>
              <w:t>6 112,56</w:t>
            </w:r>
            <w:r w:rsidR="00FC5B7B">
              <w:rPr>
                <w:b w:val="0"/>
                <w:sz w:val="18"/>
              </w:rPr>
              <w:t xml:space="preserve">    </w:t>
            </w:r>
            <w:r>
              <w:rPr>
                <w:b w:val="0"/>
                <w:sz w:val="18"/>
              </w:rPr>
              <w:t xml:space="preserve"> </w:t>
            </w:r>
          </w:p>
          <w:p w:rsidR="00595016" w:rsidRPr="00FC5B7B" w:rsidRDefault="00FF565B" w:rsidP="00FC5B7B">
            <w:pPr>
              <w:spacing w:after="13" w:line="247" w:lineRule="auto"/>
              <w:ind w:left="283" w:right="29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dvojitá 5513A-C02357 B s pootočenou dutinkou</w:t>
            </w:r>
          </w:p>
          <w:p w:rsidR="00595016" w:rsidRDefault="00FF565B">
            <w:pPr>
              <w:tabs>
                <w:tab w:val="center" w:pos="1247"/>
                <w:tab w:val="center" w:pos="3924"/>
                <w:tab w:val="center" w:pos="5216"/>
                <w:tab w:val="center" w:pos="5845"/>
                <w:tab w:val="center" w:pos="7081"/>
                <w:tab w:val="center" w:pos="7791"/>
                <w:tab w:val="center" w:pos="8986"/>
                <w:tab w:val="center" w:pos="10199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2:Osazení a zapojení zásuvky</w:t>
            </w:r>
            <w:r>
              <w:rPr>
                <w:b w:val="0"/>
                <w:sz w:val="18"/>
              </w:rPr>
              <w:tab/>
              <w:t xml:space="preserve">27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108,00</w:t>
            </w:r>
            <w:r>
              <w:rPr>
                <w:b w:val="0"/>
                <w:sz w:val="18"/>
              </w:rPr>
              <w:tab/>
              <w:t>15,00%</w:t>
            </w:r>
            <w:r>
              <w:rPr>
                <w:b w:val="0"/>
                <w:sz w:val="18"/>
              </w:rPr>
              <w:tab/>
              <w:t>2 478,60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520,51</w:t>
            </w:r>
            <w:r>
              <w:rPr>
                <w:b w:val="0"/>
                <w:sz w:val="18"/>
              </w:rPr>
              <w:tab/>
              <w:t>2 999,11</w:t>
            </w:r>
          </w:p>
          <w:p w:rsidR="00595016" w:rsidRDefault="00FF565B">
            <w:pPr>
              <w:tabs>
                <w:tab w:val="center" w:pos="1480"/>
                <w:tab w:val="center" w:pos="3873"/>
                <w:tab w:val="center" w:pos="5257"/>
                <w:tab w:val="center" w:pos="7081"/>
                <w:tab w:val="center" w:pos="7791"/>
                <w:tab w:val="center" w:pos="8986"/>
                <w:tab w:val="center" w:pos="10199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UTP 4 x 2 x 0,5 CAT 6E:kabel datový </w:t>
            </w:r>
            <w:r>
              <w:rPr>
                <w:b w:val="0"/>
                <w:sz w:val="18"/>
              </w:rPr>
              <w:tab/>
              <w:t xml:space="preserve">130 </w:t>
            </w:r>
            <w:r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13,00</w:t>
            </w:r>
            <w:r>
              <w:rPr>
                <w:b w:val="0"/>
                <w:sz w:val="18"/>
              </w:rPr>
              <w:tab/>
              <w:t>1 690,00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354,90</w:t>
            </w:r>
            <w:r>
              <w:rPr>
                <w:b w:val="0"/>
                <w:sz w:val="18"/>
              </w:rPr>
              <w:tab/>
              <w:t>2 044,90</w:t>
            </w:r>
          </w:p>
          <w:p w:rsidR="00595016" w:rsidRDefault="00FF565B">
            <w:pPr>
              <w:ind w:left="283"/>
            </w:pPr>
            <w:r>
              <w:rPr>
                <w:b w:val="0"/>
                <w:sz w:val="18"/>
              </w:rPr>
              <w:t xml:space="preserve">UTP 4 x 2 x 0,5 CAT 6E !!!, bal. 500m, </w:t>
            </w:r>
          </w:p>
          <w:p w:rsidR="00595016" w:rsidRDefault="00FF565B">
            <w:pPr>
              <w:spacing w:after="2"/>
              <w:ind w:left="283"/>
            </w:pPr>
            <w:r>
              <w:rPr>
                <w:b w:val="0"/>
                <w:sz w:val="18"/>
              </w:rPr>
              <w:t>SOLARIX SXKD-6-UTP-PVC</w:t>
            </w:r>
          </w:p>
          <w:p w:rsidR="00595016" w:rsidRDefault="00FF565B">
            <w:pPr>
              <w:tabs>
                <w:tab w:val="center" w:pos="1480"/>
                <w:tab w:val="center" w:pos="3873"/>
                <w:tab w:val="center" w:pos="5298"/>
                <w:tab w:val="center" w:pos="7081"/>
                <w:tab w:val="center" w:pos="7791"/>
                <w:tab w:val="center" w:pos="8923"/>
                <w:tab w:val="center" w:pos="10199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UTP 4 x 2 x 0,5 CAT 5E:kabel datový </w:t>
            </w:r>
            <w:r>
              <w:rPr>
                <w:b w:val="0"/>
                <w:sz w:val="18"/>
              </w:rPr>
              <w:tab/>
              <w:t xml:space="preserve">810 </w:t>
            </w:r>
            <w:r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8,40</w:t>
            </w:r>
            <w:r>
              <w:rPr>
                <w:b w:val="0"/>
                <w:sz w:val="18"/>
              </w:rPr>
              <w:tab/>
              <w:t>6 804,00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1 428,84</w:t>
            </w:r>
            <w:r>
              <w:rPr>
                <w:b w:val="0"/>
                <w:sz w:val="18"/>
              </w:rPr>
              <w:tab/>
              <w:t>8 232,84</w:t>
            </w:r>
          </w:p>
          <w:p w:rsidR="00595016" w:rsidRDefault="00FF565B">
            <w:pPr>
              <w:spacing w:after="2"/>
              <w:ind w:left="283"/>
            </w:pPr>
            <w:r>
              <w:rPr>
                <w:b w:val="0"/>
                <w:sz w:val="18"/>
              </w:rPr>
              <w:t>UTP 4 x 2 x 0,5 CAT 5E</w:t>
            </w:r>
          </w:p>
          <w:p w:rsidR="00595016" w:rsidRDefault="00FF565B">
            <w:pPr>
              <w:tabs>
                <w:tab w:val="center" w:pos="1534"/>
                <w:tab w:val="center" w:pos="3873"/>
                <w:tab w:val="center" w:pos="5257"/>
                <w:tab w:val="center" w:pos="7081"/>
                <w:tab w:val="center" w:pos="7791"/>
                <w:tab w:val="center" w:pos="8986"/>
                <w:tab w:val="center" w:pos="10199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SM OS DROP:kabel OPTICKÝ SM OS </w:t>
            </w:r>
            <w:r>
              <w:rPr>
                <w:b w:val="0"/>
                <w:sz w:val="18"/>
              </w:rPr>
              <w:tab/>
              <w:t xml:space="preserve">160 </w:t>
            </w:r>
            <w:r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16,30</w:t>
            </w:r>
            <w:r>
              <w:rPr>
                <w:b w:val="0"/>
                <w:sz w:val="18"/>
              </w:rPr>
              <w:tab/>
              <w:t>2 608,00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547,68</w:t>
            </w:r>
            <w:r>
              <w:rPr>
                <w:b w:val="0"/>
                <w:sz w:val="18"/>
              </w:rPr>
              <w:tab/>
              <w:t>3 155,68</w:t>
            </w:r>
          </w:p>
          <w:p w:rsidR="00595016" w:rsidRDefault="00FF565B">
            <w:pPr>
              <w:spacing w:after="2"/>
              <w:ind w:left="283"/>
            </w:pPr>
            <w:r>
              <w:rPr>
                <w:b w:val="0"/>
                <w:sz w:val="18"/>
              </w:rPr>
              <w:t>DROP Solarix 12vl</w:t>
            </w:r>
          </w:p>
          <w:p w:rsidR="00595016" w:rsidRDefault="00FF565B">
            <w:pPr>
              <w:tabs>
                <w:tab w:val="center" w:pos="1215"/>
                <w:tab w:val="center" w:pos="3812"/>
                <w:tab w:val="center" w:pos="5257"/>
                <w:tab w:val="center" w:pos="5845"/>
                <w:tab w:val="center" w:pos="7039"/>
                <w:tab w:val="center" w:pos="7791"/>
                <w:tab w:val="center" w:pos="8923"/>
                <w:tab w:val="center" w:pos="10157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18:Tahání koax a dat. kabelů</w:t>
            </w:r>
            <w:r>
              <w:rPr>
                <w:b w:val="0"/>
                <w:sz w:val="18"/>
              </w:rPr>
              <w:tab/>
              <w:t xml:space="preserve">1 100 </w:t>
            </w:r>
            <w:r>
              <w:rPr>
                <w:b w:val="0"/>
                <w:sz w:val="16"/>
              </w:rPr>
              <w:t>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23,00</w:t>
            </w:r>
            <w:r>
              <w:rPr>
                <w:b w:val="0"/>
                <w:sz w:val="18"/>
              </w:rPr>
              <w:tab/>
              <w:t>15,00%</w:t>
            </w:r>
            <w:r>
              <w:rPr>
                <w:b w:val="0"/>
                <w:sz w:val="18"/>
              </w:rPr>
              <w:tab/>
              <w:t>21 505,00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4 516,05</w:t>
            </w:r>
            <w:r>
              <w:rPr>
                <w:b w:val="0"/>
                <w:sz w:val="18"/>
              </w:rPr>
              <w:tab/>
              <w:t>26 021,05</w:t>
            </w:r>
          </w:p>
          <w:p w:rsidR="00595016" w:rsidRDefault="00FF565B">
            <w:pPr>
              <w:ind w:left="283"/>
            </w:pPr>
            <w:r>
              <w:rPr>
                <w:b w:val="0"/>
                <w:sz w:val="18"/>
              </w:rPr>
              <w:t xml:space="preserve">244:Hodinová základní sazba 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                    </w:t>
            </w:r>
            <w:r>
              <w:rPr>
                <w:b w:val="0"/>
                <w:sz w:val="18"/>
              </w:rPr>
              <w:t xml:space="preserve">8 </w:t>
            </w:r>
            <w:r>
              <w:rPr>
                <w:b w:val="0"/>
                <w:sz w:val="16"/>
              </w:rPr>
              <w:t>h</w:t>
            </w:r>
            <w:r>
              <w:rPr>
                <w:b w:val="0"/>
                <w:sz w:val="16"/>
              </w:rPr>
              <w:tab/>
            </w:r>
            <w:r w:rsidR="00FC5B7B">
              <w:rPr>
                <w:b w:val="0"/>
                <w:sz w:val="16"/>
              </w:rPr>
              <w:t xml:space="preserve">                 </w:t>
            </w:r>
            <w:r>
              <w:rPr>
                <w:b w:val="0"/>
                <w:sz w:val="18"/>
              </w:rPr>
              <w:t>420,00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                    </w:t>
            </w:r>
            <w:r>
              <w:rPr>
                <w:b w:val="0"/>
                <w:sz w:val="18"/>
              </w:rPr>
              <w:t>3 360,00</w:t>
            </w:r>
            <w:r w:rsidR="00FC5B7B">
              <w:rPr>
                <w:b w:val="0"/>
                <w:sz w:val="18"/>
              </w:rPr>
              <w:t xml:space="preserve">    </w:t>
            </w:r>
            <w:r>
              <w:rPr>
                <w:b w:val="0"/>
                <w:sz w:val="18"/>
              </w:rPr>
              <w:t>21%</w:t>
            </w:r>
            <w:r>
              <w:rPr>
                <w:b w:val="0"/>
                <w:sz w:val="18"/>
              </w:rPr>
              <w:tab/>
            </w:r>
            <w:r w:rsidR="00FC5B7B">
              <w:rPr>
                <w:b w:val="0"/>
                <w:sz w:val="18"/>
              </w:rPr>
              <w:t xml:space="preserve">    </w:t>
            </w:r>
            <w:r>
              <w:rPr>
                <w:b w:val="0"/>
                <w:sz w:val="18"/>
              </w:rPr>
              <w:t>705,60</w:t>
            </w:r>
            <w:r>
              <w:rPr>
                <w:b w:val="0"/>
                <w:sz w:val="18"/>
              </w:rPr>
              <w:tab/>
              <w:t>4 065,60 elektrikářská odborná práce</w:t>
            </w:r>
          </w:p>
        </w:tc>
      </w:tr>
      <w:tr w:rsidR="00595016">
        <w:trPr>
          <w:trHeight w:val="629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016" w:rsidRDefault="00FF565B">
            <w:pPr>
              <w:tabs>
                <w:tab w:val="center" w:pos="778"/>
                <w:tab w:val="center" w:pos="7039"/>
                <w:tab w:val="center" w:pos="8882"/>
                <w:tab w:val="center" w:pos="10157"/>
              </w:tabs>
              <w:spacing w:after="22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Součet položek</w:t>
            </w:r>
            <w:r>
              <w:rPr>
                <w:b w:val="0"/>
                <w:sz w:val="18"/>
              </w:rPr>
              <w:tab/>
              <w:t>56 145,40</w:t>
            </w:r>
            <w:r>
              <w:rPr>
                <w:b w:val="0"/>
                <w:sz w:val="18"/>
              </w:rPr>
              <w:tab/>
              <w:t>11 790,54</w:t>
            </w:r>
            <w:r>
              <w:rPr>
                <w:b w:val="0"/>
                <w:sz w:val="18"/>
              </w:rPr>
              <w:tab/>
              <w:t>67 935,94</w:t>
            </w:r>
          </w:p>
          <w:p w:rsidR="00595016" w:rsidRDefault="00FF565B">
            <w:pPr>
              <w:tabs>
                <w:tab w:val="center" w:pos="1225"/>
                <w:tab w:val="center" w:pos="10046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CELKEM K ÚHRADĚ</w:t>
            </w:r>
            <w:r>
              <w:rPr>
                <w:b w:val="0"/>
                <w:sz w:val="20"/>
              </w:rPr>
              <w:tab/>
            </w:r>
            <w:r w:rsidR="00FC5B7B"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t>67 935,94</w:t>
            </w:r>
          </w:p>
        </w:tc>
      </w:tr>
      <w:tr w:rsidR="00595016" w:rsidTr="00FC5B7B">
        <w:trPr>
          <w:trHeight w:val="1103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016" w:rsidRDefault="00FF565B">
            <w:pPr>
              <w:tabs>
                <w:tab w:val="center" w:pos="648"/>
                <w:tab w:val="center" w:pos="1824"/>
                <w:tab w:val="center" w:pos="481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Vystavil: </w:t>
            </w:r>
            <w:r>
              <w:rPr>
                <w:b w:val="0"/>
                <w:sz w:val="20"/>
              </w:rPr>
              <w:tab/>
            </w:r>
            <w:r>
              <w:rPr>
                <w:sz w:val="18"/>
              </w:rPr>
              <w:t>Marek Demel</w:t>
            </w:r>
            <w:r>
              <w:rPr>
                <w:sz w:val="18"/>
              </w:rPr>
              <w:tab/>
            </w:r>
          </w:p>
        </w:tc>
      </w:tr>
      <w:tr w:rsidR="00595016">
        <w:trPr>
          <w:trHeight w:val="369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016" w:rsidRDefault="00FF565B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</w:tr>
    </w:tbl>
    <w:p w:rsidR="00FF565B" w:rsidRDefault="00FF565B"/>
    <w:sectPr w:rsidR="00FF565B">
      <w:pgSz w:w="11906" w:h="16838"/>
      <w:pgMar w:top="850" w:right="570" w:bottom="11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62" w:rsidRDefault="00354962" w:rsidP="00FC5B7B">
      <w:pPr>
        <w:spacing w:line="240" w:lineRule="auto"/>
      </w:pPr>
      <w:r>
        <w:separator/>
      </w:r>
    </w:p>
  </w:endnote>
  <w:endnote w:type="continuationSeparator" w:id="0">
    <w:p w:rsidR="00354962" w:rsidRDefault="00354962" w:rsidP="00FC5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62" w:rsidRDefault="00354962" w:rsidP="00FC5B7B">
      <w:pPr>
        <w:spacing w:line="240" w:lineRule="auto"/>
      </w:pPr>
      <w:r>
        <w:separator/>
      </w:r>
    </w:p>
  </w:footnote>
  <w:footnote w:type="continuationSeparator" w:id="0">
    <w:p w:rsidR="00354962" w:rsidRDefault="00354962" w:rsidP="00FC5B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6"/>
    <w:rsid w:val="002672DD"/>
    <w:rsid w:val="00354962"/>
    <w:rsid w:val="00595016"/>
    <w:rsid w:val="00FC5B7B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9C3C-1775-469F-91EB-295644B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5B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B7B"/>
    <w:rPr>
      <w:rFonts w:ascii="Arial" w:eastAsia="Arial" w:hAnsi="Arial" w:cs="Arial"/>
      <w:b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C5B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B7B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5</cp:revision>
  <dcterms:created xsi:type="dcterms:W3CDTF">2023-10-09T12:10:00Z</dcterms:created>
  <dcterms:modified xsi:type="dcterms:W3CDTF">2023-10-09T12:13:00Z</dcterms:modified>
</cp:coreProperties>
</file>