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1422" w14:textId="0BEF980E" w:rsidR="00350618" w:rsidRDefault="00350618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 w:rsidRPr="004535FD">
        <w:rPr>
          <w:rFonts w:ascii="Arial" w:hAnsi="Arial" w:cs="Arial"/>
          <w:i/>
          <w:sz w:val="20"/>
          <w:szCs w:val="20"/>
        </w:rPr>
        <w:t xml:space="preserve">Příloha č. </w:t>
      </w:r>
      <w:r w:rsidR="00E65F11">
        <w:rPr>
          <w:rFonts w:ascii="Arial" w:hAnsi="Arial" w:cs="Arial"/>
          <w:i/>
          <w:sz w:val="20"/>
          <w:szCs w:val="20"/>
        </w:rPr>
        <w:t>5</w:t>
      </w:r>
      <w:r w:rsidR="00F91886">
        <w:rPr>
          <w:rFonts w:ascii="Arial" w:hAnsi="Arial" w:cs="Arial"/>
          <w:i/>
          <w:sz w:val="20"/>
          <w:szCs w:val="20"/>
        </w:rPr>
        <w:t>.</w:t>
      </w:r>
      <w:r w:rsidR="00F94B9F">
        <w:rPr>
          <w:rFonts w:ascii="Arial" w:hAnsi="Arial" w:cs="Arial"/>
          <w:i/>
          <w:sz w:val="20"/>
          <w:szCs w:val="20"/>
        </w:rPr>
        <w:t>2</w:t>
      </w:r>
      <w:r w:rsidR="0070701D">
        <w:rPr>
          <w:rFonts w:ascii="Arial" w:hAnsi="Arial" w:cs="Arial"/>
          <w:i/>
          <w:sz w:val="20"/>
          <w:szCs w:val="20"/>
        </w:rPr>
        <w:t xml:space="preserve"> ZD</w:t>
      </w:r>
    </w:p>
    <w:p w14:paraId="0DEA3AEA" w14:textId="77777777" w:rsidR="0070701D" w:rsidRPr="00350618" w:rsidRDefault="0070701D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Příloha č. 2 Kupní smlouvy</w:t>
      </w:r>
    </w:p>
    <w:p w14:paraId="6DE2DF53" w14:textId="77777777" w:rsidR="00350618" w:rsidRPr="00350618" w:rsidRDefault="00350618" w:rsidP="00350618">
      <w:pPr>
        <w:rPr>
          <w:rFonts w:ascii="Arial" w:hAnsi="Arial" w:cs="Arial"/>
        </w:rPr>
      </w:pPr>
    </w:p>
    <w:p w14:paraId="339E5576" w14:textId="77777777" w:rsidR="00350618" w:rsidRPr="00350618" w:rsidRDefault="00943A3C" w:rsidP="00350618">
      <w:pPr>
        <w:pStyle w:val="Nadpis1"/>
        <w:spacing w:before="0" w:after="0"/>
        <w:rPr>
          <w:sz w:val="36"/>
          <w:szCs w:val="36"/>
        </w:rPr>
      </w:pPr>
      <w:r>
        <w:rPr>
          <w:sz w:val="36"/>
          <w:szCs w:val="36"/>
        </w:rPr>
        <w:t>P</w:t>
      </w:r>
      <w:r w:rsidR="00350618" w:rsidRPr="00350618">
        <w:rPr>
          <w:sz w:val="36"/>
          <w:szCs w:val="36"/>
        </w:rPr>
        <w:t xml:space="preserve">rohlášení </w:t>
      </w:r>
      <w:r w:rsidRPr="00943A3C">
        <w:rPr>
          <w:sz w:val="36"/>
          <w:szCs w:val="36"/>
        </w:rPr>
        <w:t>o zdravotnických prostředcích</w:t>
      </w:r>
    </w:p>
    <w:p w14:paraId="5C414F54" w14:textId="77777777" w:rsidR="00350618" w:rsidRPr="00350618" w:rsidRDefault="00350618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14:paraId="514A6CC3" w14:textId="77777777" w:rsidTr="00C21273">
        <w:trPr>
          <w:trHeight w:val="586"/>
        </w:trPr>
        <w:tc>
          <w:tcPr>
            <w:tcW w:w="3873" w:type="dxa"/>
            <w:vAlign w:val="center"/>
          </w:tcPr>
          <w:p w14:paraId="508D43F3" w14:textId="77777777" w:rsidR="00350618" w:rsidRPr="00350618" w:rsidRDefault="00350618" w:rsidP="00350618">
            <w:pPr>
              <w:rPr>
                <w:rFonts w:ascii="Arial" w:hAnsi="Arial" w:cs="Arial"/>
                <w:sz w:val="22"/>
                <w:szCs w:val="22"/>
              </w:rPr>
            </w:pPr>
            <w:r w:rsidRPr="00350618">
              <w:rPr>
                <w:rFonts w:ascii="Arial" w:hAnsi="Arial" w:cs="Arial"/>
                <w:b/>
              </w:rPr>
              <w:t>Název veřejné zakázky</w:t>
            </w:r>
          </w:p>
        </w:tc>
        <w:tc>
          <w:tcPr>
            <w:tcW w:w="5663" w:type="dxa"/>
            <w:vAlign w:val="center"/>
          </w:tcPr>
          <w:p w14:paraId="00AC98CE" w14:textId="77777777" w:rsidR="00F91886" w:rsidRDefault="009F37F0" w:rsidP="005A1C0A">
            <w:pPr>
              <w:pStyle w:val="Prosttext"/>
              <w:widowControl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44247">
              <w:rPr>
                <w:rFonts w:ascii="Arial" w:eastAsia="Times New Roman" w:hAnsi="Arial" w:cs="Arial"/>
                <w:b/>
                <w:sz w:val="20"/>
                <w:szCs w:val="20"/>
              </w:rPr>
              <w:t>ReactEU-</w:t>
            </w:r>
            <w:r w:rsidR="005A1C0A">
              <w:rPr>
                <w:rFonts w:ascii="Arial" w:eastAsia="Times New Roman" w:hAnsi="Arial" w:cs="Arial"/>
                <w:b/>
                <w:sz w:val="20"/>
                <w:szCs w:val="20"/>
              </w:rPr>
              <w:t>100</w:t>
            </w:r>
            <w:r w:rsidRPr="00844247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  <w:r w:rsidR="00F91886" w:rsidRPr="00F91886">
              <w:rPr>
                <w:rFonts w:ascii="Arial" w:eastAsia="Times New Roman" w:hAnsi="Arial" w:cs="Arial"/>
                <w:b/>
                <w:sz w:val="20"/>
                <w:szCs w:val="20"/>
              </w:rPr>
              <w:t>Svářečky krevních vaků</w:t>
            </w:r>
          </w:p>
          <w:p w14:paraId="56749379" w14:textId="22D7DC85" w:rsidR="00350618" w:rsidRPr="009F37F0" w:rsidRDefault="00F94B9F" w:rsidP="005A1C0A">
            <w:pPr>
              <w:pStyle w:val="Prosttext"/>
              <w:widowControl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4B9F">
              <w:rPr>
                <w:rFonts w:ascii="Arial" w:eastAsia="Times New Roman" w:hAnsi="Arial" w:cs="Arial"/>
                <w:b/>
                <w:sz w:val="20"/>
                <w:szCs w:val="20"/>
              </w:rPr>
              <w:t>část 2 - svářečka sterilní</w:t>
            </w:r>
          </w:p>
        </w:tc>
      </w:tr>
    </w:tbl>
    <w:p w14:paraId="2F3B4C95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14:paraId="10F5BE82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14:paraId="3E9A348E" w14:textId="77777777" w:rsidR="00730D23" w:rsidRDefault="00C0273F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Prodávající</w:t>
      </w:r>
    </w:p>
    <w:p w14:paraId="3CDEEF52" w14:textId="77777777" w:rsidR="00730D23" w:rsidRPr="00FC0A6B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 w:rsidRPr="00350618">
        <w:rPr>
          <w:rFonts w:ascii="Arial" w:hAnsi="Arial" w:cs="Arial"/>
          <w:b/>
        </w:rPr>
        <w:tab/>
      </w: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14:paraId="2ABAB254" w14:textId="77777777" w:rsidTr="00B00616">
        <w:tc>
          <w:tcPr>
            <w:tcW w:w="3873" w:type="dxa"/>
            <w:vAlign w:val="center"/>
          </w:tcPr>
          <w:p w14:paraId="4F8FFE6C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název</w:t>
            </w:r>
          </w:p>
          <w:p w14:paraId="622042B5" w14:textId="77777777"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0AAC12EB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jméno a příjmení</w:t>
            </w:r>
          </w:p>
          <w:p w14:paraId="065E69D6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14:paraId="6F0EED83" w14:textId="45A54443" w:rsidR="00350618" w:rsidRPr="00350618" w:rsidRDefault="00C307F4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VIVACOM s.r.o.</w:t>
            </w:r>
          </w:p>
        </w:tc>
      </w:tr>
      <w:tr w:rsidR="00350618" w:rsidRPr="00350618" w14:paraId="1BEEEA6E" w14:textId="77777777" w:rsidTr="00B00616">
        <w:tc>
          <w:tcPr>
            <w:tcW w:w="3873" w:type="dxa"/>
            <w:vAlign w:val="center"/>
          </w:tcPr>
          <w:p w14:paraId="5757FE2E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Sídlo</w:t>
            </w:r>
          </w:p>
          <w:p w14:paraId="65BF175B" w14:textId="77777777"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6EEFE66E" w14:textId="519FC299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Místo podnikání</w:t>
            </w:r>
            <w:r w:rsidR="00EF5790">
              <w:rPr>
                <w:rFonts w:ascii="Arial" w:hAnsi="Arial" w:cs="Arial"/>
                <w:b/>
              </w:rPr>
              <w:t>,</w:t>
            </w:r>
            <w:r w:rsidRPr="0048615C">
              <w:rPr>
                <w:rFonts w:ascii="Arial" w:hAnsi="Arial" w:cs="Arial"/>
                <w:b/>
              </w:rPr>
              <w:t xml:space="preserve"> popř. místo trvalého pobytu</w:t>
            </w:r>
          </w:p>
          <w:p w14:paraId="04680B24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14:paraId="26801D40" w14:textId="4D11A8F0" w:rsidR="00350618" w:rsidRPr="00350618" w:rsidRDefault="00C307F4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 Švehlova altánu 1598/7, 102 00 Praha 10</w:t>
            </w:r>
          </w:p>
        </w:tc>
      </w:tr>
      <w:tr w:rsidR="00350618" w:rsidRPr="00350618" w14:paraId="18E19BAD" w14:textId="77777777" w:rsidTr="00B00616">
        <w:trPr>
          <w:trHeight w:val="507"/>
        </w:trPr>
        <w:tc>
          <w:tcPr>
            <w:tcW w:w="3873" w:type="dxa"/>
            <w:vAlign w:val="center"/>
          </w:tcPr>
          <w:p w14:paraId="37A4510F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IČ</w:t>
            </w:r>
            <w:r w:rsidR="00824ED0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5663" w:type="dxa"/>
            <w:vAlign w:val="center"/>
          </w:tcPr>
          <w:p w14:paraId="35C670C9" w14:textId="68D738C8" w:rsidR="00C307F4" w:rsidRPr="00350618" w:rsidRDefault="00C307F4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27127231</w:t>
            </w:r>
          </w:p>
        </w:tc>
      </w:tr>
    </w:tbl>
    <w:p w14:paraId="221DE85B" w14:textId="77777777" w:rsidR="00350618" w:rsidRPr="00350618" w:rsidRDefault="00350618" w:rsidP="00350618">
      <w:pPr>
        <w:autoSpaceDN w:val="0"/>
        <w:rPr>
          <w:rFonts w:ascii="Arial" w:hAnsi="Arial" w:cs="Arial"/>
          <w:kern w:val="3"/>
        </w:rPr>
      </w:pPr>
    </w:p>
    <w:p w14:paraId="7067C0D9" w14:textId="77777777" w:rsidR="00350618" w:rsidRPr="00EF523C" w:rsidRDefault="00350618" w:rsidP="00350618">
      <w:pPr>
        <w:tabs>
          <w:tab w:val="left" w:pos="567"/>
        </w:tabs>
        <w:rPr>
          <w:rFonts w:ascii="Arial" w:hAnsi="Arial" w:cs="Arial"/>
          <w:b/>
        </w:rPr>
      </w:pPr>
      <w:r w:rsidRPr="00EF523C">
        <w:rPr>
          <w:rFonts w:ascii="Arial" w:hAnsi="Arial" w:cs="Arial"/>
          <w:b/>
        </w:rPr>
        <w:t>prohlašuje, že:</w:t>
      </w:r>
    </w:p>
    <w:p w14:paraId="35E89FF3" w14:textId="77777777" w:rsidR="00EF5790" w:rsidRPr="007171D8" w:rsidRDefault="00EF5790" w:rsidP="00EF5790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171D8">
        <w:rPr>
          <w:rFonts w:ascii="Arial" w:hAnsi="Arial" w:cs="Arial"/>
          <w:sz w:val="20"/>
          <w:szCs w:val="20"/>
        </w:rPr>
        <w:t xml:space="preserve">dodávané zboží (prostředek, přístroj, nástroj, vybavení, zařízení apod., případně jejich soubor) </w:t>
      </w:r>
      <w:r w:rsidRPr="00C307F4">
        <w:rPr>
          <w:rFonts w:ascii="Arial" w:hAnsi="Arial" w:cs="Arial"/>
          <w:b/>
          <w:bCs/>
          <w:strike/>
          <w:sz w:val="20"/>
          <w:szCs w:val="20"/>
        </w:rPr>
        <w:t>podléhá</w:t>
      </w:r>
      <w:r w:rsidRPr="007171D8">
        <w:rPr>
          <w:rFonts w:ascii="Arial" w:hAnsi="Arial" w:cs="Arial"/>
          <w:b/>
          <w:bCs/>
          <w:sz w:val="20"/>
          <w:szCs w:val="20"/>
        </w:rPr>
        <w:t>/nepodléhá</w:t>
      </w:r>
      <w:r w:rsidRPr="007171D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"/>
      </w:r>
      <w:r w:rsidRPr="007171D8">
        <w:rPr>
          <w:rFonts w:ascii="Arial" w:hAnsi="Arial" w:cs="Arial"/>
          <w:b/>
          <w:bCs/>
          <w:sz w:val="20"/>
          <w:szCs w:val="20"/>
        </w:rPr>
        <w:t xml:space="preserve"> </w:t>
      </w:r>
      <w:r w:rsidRPr="007171D8">
        <w:rPr>
          <w:rFonts w:ascii="Arial" w:hAnsi="Arial" w:cs="Arial"/>
          <w:sz w:val="20"/>
          <w:szCs w:val="20"/>
        </w:rPr>
        <w:t xml:space="preserve">notifikaci zdravotnického prostředku </w:t>
      </w:r>
      <w:r w:rsidRPr="007171D8">
        <w:rPr>
          <w:rFonts w:ascii="Arial" w:eastAsia="Times New Roman" w:hAnsi="Arial" w:cs="Arial"/>
          <w:sz w:val="20"/>
          <w:szCs w:val="20"/>
        </w:rPr>
        <w:t xml:space="preserve">dle </w:t>
      </w:r>
      <w:r w:rsidRPr="007171D8">
        <w:rPr>
          <w:rFonts w:ascii="Arial" w:hAnsi="Arial" w:cs="Arial"/>
          <w:sz w:val="20"/>
          <w:szCs w:val="20"/>
        </w:rPr>
        <w:t xml:space="preserve">Zákona č. 375/2022 Sb., </w:t>
      </w:r>
      <w:r w:rsidRPr="007171D8">
        <w:rPr>
          <w:rFonts w:ascii="Arial" w:hAnsi="Arial" w:cs="Arial"/>
          <w:sz w:val="20"/>
          <w:szCs w:val="20"/>
        </w:rPr>
        <w:br/>
        <w:t>o zdravotnických prostředcích a diagnostických zdravotnických prostředcích in vitro</w:t>
      </w:r>
      <w:r>
        <w:rPr>
          <w:rFonts w:ascii="Arial" w:hAnsi="Arial" w:cs="Arial"/>
          <w:sz w:val="20"/>
          <w:szCs w:val="20"/>
        </w:rPr>
        <w:t xml:space="preserve"> (dále jen „ZZP“)</w:t>
      </w:r>
      <w:r w:rsidRPr="007171D8">
        <w:rPr>
          <w:rFonts w:ascii="Arial" w:eastAsia="Times New Roman" w:hAnsi="Arial" w:cs="Arial"/>
          <w:sz w:val="20"/>
          <w:szCs w:val="20"/>
        </w:rPr>
        <w:t>;</w:t>
      </w:r>
    </w:p>
    <w:p w14:paraId="566B9D5D" w14:textId="77777777" w:rsidR="00350618" w:rsidRPr="00EF523C" w:rsidRDefault="00FA265A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 xml:space="preserve">v případě, že dodávané zboží podléhá notifikaci zdravotnického prostředku, </w:t>
      </w:r>
      <w:r w:rsidRPr="00EF523C">
        <w:rPr>
          <w:rFonts w:ascii="Arial" w:eastAsia="Times New Roman" w:hAnsi="Arial" w:cs="Arial"/>
          <w:sz w:val="20"/>
          <w:szCs w:val="20"/>
        </w:rPr>
        <w:t>splnil ohlašovací povinnost</w:t>
      </w:r>
      <w:r w:rsidR="00EF523C" w:rsidRPr="00EF523C">
        <w:rPr>
          <w:rFonts w:ascii="Arial" w:eastAsia="Times New Roman" w:hAnsi="Arial" w:cs="Arial"/>
          <w:sz w:val="20"/>
          <w:szCs w:val="20"/>
        </w:rPr>
        <w:t xml:space="preserve">, </w:t>
      </w:r>
      <w:r w:rsidRPr="00EF523C">
        <w:rPr>
          <w:rFonts w:ascii="Arial" w:hAnsi="Arial" w:cs="Arial"/>
          <w:sz w:val="20"/>
          <w:szCs w:val="20"/>
        </w:rPr>
        <w:t xml:space="preserve">a to pro výrobu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výrobcem dle definice uvedené v ZZP; pro zastupování výrobce nabízených zdravotnických prostředků usazeného mimo území členských států,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zplnomocněným zástupcem výrobce dle definice uvedené v ZZP; pro dovoz nebo distribuci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dovozcem, či distributorem dle definice uvedené v ZZP; a zároveň pro jejich servis;</w:t>
      </w:r>
    </w:p>
    <w:p w14:paraId="7980D924" w14:textId="77777777" w:rsidR="00FA265A" w:rsidRPr="00EF523C" w:rsidRDefault="00C0273F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v případě, že dodávané zboží podléhá notifikaci zdravotnického prostředku, předloží kdykoliv na požádání kupujícího příslušné doklady o splnění notifikačních a ohlašovacích povinností dle ZPP.</w:t>
      </w:r>
    </w:p>
    <w:p w14:paraId="5F172A8B" w14:textId="77777777"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14:paraId="16C80910" w14:textId="77777777"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14:paraId="13107A3D" w14:textId="77777777" w:rsidR="00B00616" w:rsidRDefault="00B00616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B00616" w:rsidRPr="00350618" w14:paraId="5B198031" w14:textId="77777777" w:rsidTr="00B00616">
        <w:trPr>
          <w:trHeight w:val="344"/>
        </w:trPr>
        <w:tc>
          <w:tcPr>
            <w:tcW w:w="9536" w:type="dxa"/>
            <w:gridSpan w:val="2"/>
            <w:vAlign w:val="center"/>
          </w:tcPr>
          <w:p w14:paraId="7A2E3E50" w14:textId="77777777" w:rsidR="00B00616" w:rsidRPr="00350618" w:rsidRDefault="00B00616" w:rsidP="00777C3D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0618">
              <w:rPr>
                <w:rFonts w:ascii="Arial" w:eastAsia="Times New Roman" w:hAnsi="Arial"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B00616" w:rsidRPr="00350618" w14:paraId="4299E78C" w14:textId="77777777" w:rsidTr="00B00616">
        <w:trPr>
          <w:trHeight w:val="511"/>
        </w:trPr>
        <w:tc>
          <w:tcPr>
            <w:tcW w:w="3873" w:type="dxa"/>
            <w:vAlign w:val="center"/>
          </w:tcPr>
          <w:p w14:paraId="7C57BED3" w14:textId="77777777" w:rsidR="00B00616" w:rsidRPr="00350618" w:rsidRDefault="00B00616" w:rsidP="00B0061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b/>
              </w:rPr>
              <w:t>Titul, jméno, příjmení</w:t>
            </w:r>
            <w:r>
              <w:rPr>
                <w:rFonts w:ascii="Arial" w:hAnsi="Arial" w:cs="Arial"/>
                <w:b/>
              </w:rPr>
              <w:t>, funkce</w:t>
            </w:r>
          </w:p>
        </w:tc>
        <w:tc>
          <w:tcPr>
            <w:tcW w:w="5663" w:type="dxa"/>
            <w:vAlign w:val="center"/>
          </w:tcPr>
          <w:p w14:paraId="4D409B7D" w14:textId="1E20E3A0" w:rsidR="00B00616" w:rsidRPr="00350618" w:rsidRDefault="00C307F4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Michal Vikus, jednatel</w:t>
            </w:r>
          </w:p>
        </w:tc>
      </w:tr>
      <w:tr w:rsidR="00B00616" w:rsidRPr="00350618" w14:paraId="0F5E79C6" w14:textId="77777777" w:rsidTr="00B00616">
        <w:trPr>
          <w:trHeight w:val="511"/>
        </w:trPr>
        <w:tc>
          <w:tcPr>
            <w:tcW w:w="3873" w:type="dxa"/>
            <w:vAlign w:val="center"/>
          </w:tcPr>
          <w:p w14:paraId="2554B73C" w14:textId="77777777" w:rsidR="00B00616" w:rsidRP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podpisu</w:t>
            </w:r>
          </w:p>
        </w:tc>
        <w:tc>
          <w:tcPr>
            <w:tcW w:w="5663" w:type="dxa"/>
            <w:vAlign w:val="center"/>
          </w:tcPr>
          <w:p w14:paraId="3E063650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14:paraId="731F594A" w14:textId="77777777" w:rsidTr="00D41491">
        <w:trPr>
          <w:trHeight w:val="862"/>
        </w:trPr>
        <w:tc>
          <w:tcPr>
            <w:tcW w:w="3873" w:type="dxa"/>
            <w:vAlign w:val="center"/>
          </w:tcPr>
          <w:p w14:paraId="36726B2F" w14:textId="77777777" w:rsid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Podpis oprávněné osoby</w:t>
            </w:r>
          </w:p>
        </w:tc>
        <w:tc>
          <w:tcPr>
            <w:tcW w:w="5663" w:type="dxa"/>
            <w:vAlign w:val="center"/>
          </w:tcPr>
          <w:p w14:paraId="5E86C423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B15F46" w14:textId="77777777" w:rsidR="00B00616" w:rsidRDefault="00B00616" w:rsidP="00350618">
      <w:pPr>
        <w:rPr>
          <w:rFonts w:ascii="Arial" w:hAnsi="Arial" w:cs="Arial"/>
        </w:rPr>
      </w:pPr>
    </w:p>
    <w:sectPr w:rsidR="00B00616" w:rsidSect="00B00616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8E3FD" w14:textId="77777777" w:rsidR="00E128CD" w:rsidRDefault="00E128CD" w:rsidP="00FA265A">
      <w:r>
        <w:separator/>
      </w:r>
    </w:p>
  </w:endnote>
  <w:endnote w:type="continuationSeparator" w:id="0">
    <w:p w14:paraId="75A2D1D3" w14:textId="77777777" w:rsidR="00E128CD" w:rsidRDefault="00E128CD" w:rsidP="00FA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7C431" w14:textId="77777777" w:rsidR="00E128CD" w:rsidRDefault="00E128CD" w:rsidP="00FA265A">
      <w:r>
        <w:separator/>
      </w:r>
    </w:p>
  </w:footnote>
  <w:footnote w:type="continuationSeparator" w:id="0">
    <w:p w14:paraId="633DA446" w14:textId="77777777" w:rsidR="00E128CD" w:rsidRDefault="00E128CD" w:rsidP="00FA265A">
      <w:r>
        <w:continuationSeparator/>
      </w:r>
    </w:p>
  </w:footnote>
  <w:footnote w:id="1">
    <w:p w14:paraId="384CEAF2" w14:textId="77777777" w:rsidR="00EF5790" w:rsidRPr="001E2F39" w:rsidRDefault="00EF5790" w:rsidP="00EF5790">
      <w:pPr>
        <w:pStyle w:val="Textpoznpodarou"/>
        <w:rPr>
          <w:rFonts w:ascii="Arial" w:hAnsi="Arial" w:cs="Arial"/>
        </w:rPr>
      </w:pPr>
      <w:r w:rsidRPr="001E2F39">
        <w:rPr>
          <w:rStyle w:val="Znakapoznpodarou"/>
          <w:rFonts w:ascii="Arial" w:hAnsi="Arial" w:cs="Arial"/>
        </w:rPr>
        <w:footnoteRef/>
      </w:r>
      <w:r w:rsidRPr="001E2F39">
        <w:rPr>
          <w:rFonts w:ascii="Arial" w:hAnsi="Arial" w:cs="Arial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6CC4"/>
    <w:multiLevelType w:val="hybridMultilevel"/>
    <w:tmpl w:val="E13682AC"/>
    <w:lvl w:ilvl="0" w:tplc="F7D0A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C430A">
      <w:start w:val="1"/>
      <w:numFmt w:val="lowerRoman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097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618"/>
    <w:rsid w:val="000403A6"/>
    <w:rsid w:val="000B647A"/>
    <w:rsid w:val="00123CE7"/>
    <w:rsid w:val="00180C81"/>
    <w:rsid w:val="001C5B5D"/>
    <w:rsid w:val="00216555"/>
    <w:rsid w:val="00255F47"/>
    <w:rsid w:val="00262B81"/>
    <w:rsid w:val="002B0914"/>
    <w:rsid w:val="002B6174"/>
    <w:rsid w:val="00302673"/>
    <w:rsid w:val="00325F3E"/>
    <w:rsid w:val="0033670E"/>
    <w:rsid w:val="0034131E"/>
    <w:rsid w:val="00350618"/>
    <w:rsid w:val="00393B69"/>
    <w:rsid w:val="003979F7"/>
    <w:rsid w:val="003B3FEC"/>
    <w:rsid w:val="003B41B1"/>
    <w:rsid w:val="003E481B"/>
    <w:rsid w:val="003F58FE"/>
    <w:rsid w:val="00404179"/>
    <w:rsid w:val="00414776"/>
    <w:rsid w:val="004535FD"/>
    <w:rsid w:val="00454629"/>
    <w:rsid w:val="0046577D"/>
    <w:rsid w:val="00475ACA"/>
    <w:rsid w:val="0049471E"/>
    <w:rsid w:val="004A67EE"/>
    <w:rsid w:val="00517906"/>
    <w:rsid w:val="00533182"/>
    <w:rsid w:val="00534C7E"/>
    <w:rsid w:val="005418FF"/>
    <w:rsid w:val="00591A41"/>
    <w:rsid w:val="00596054"/>
    <w:rsid w:val="005A16B0"/>
    <w:rsid w:val="005A1C0A"/>
    <w:rsid w:val="005C3503"/>
    <w:rsid w:val="005E1AFB"/>
    <w:rsid w:val="006017FE"/>
    <w:rsid w:val="0065257D"/>
    <w:rsid w:val="006B1088"/>
    <w:rsid w:val="0070372D"/>
    <w:rsid w:val="0070701D"/>
    <w:rsid w:val="007173BF"/>
    <w:rsid w:val="00730D23"/>
    <w:rsid w:val="00753353"/>
    <w:rsid w:val="00763548"/>
    <w:rsid w:val="0077719C"/>
    <w:rsid w:val="00787696"/>
    <w:rsid w:val="007A32D3"/>
    <w:rsid w:val="007C7690"/>
    <w:rsid w:val="007F7F37"/>
    <w:rsid w:val="00824ED0"/>
    <w:rsid w:val="00844247"/>
    <w:rsid w:val="008914C5"/>
    <w:rsid w:val="008A5384"/>
    <w:rsid w:val="00943A3C"/>
    <w:rsid w:val="00962B9D"/>
    <w:rsid w:val="00970777"/>
    <w:rsid w:val="009855B3"/>
    <w:rsid w:val="009C1752"/>
    <w:rsid w:val="009E2779"/>
    <w:rsid w:val="009F37F0"/>
    <w:rsid w:val="00A246E6"/>
    <w:rsid w:val="00A27EE7"/>
    <w:rsid w:val="00A4279A"/>
    <w:rsid w:val="00A44EF6"/>
    <w:rsid w:val="00A60F7B"/>
    <w:rsid w:val="00AA1AB0"/>
    <w:rsid w:val="00B00616"/>
    <w:rsid w:val="00B14C75"/>
    <w:rsid w:val="00B443AE"/>
    <w:rsid w:val="00B57E29"/>
    <w:rsid w:val="00B822BB"/>
    <w:rsid w:val="00BC714F"/>
    <w:rsid w:val="00C0273F"/>
    <w:rsid w:val="00C21273"/>
    <w:rsid w:val="00C307F4"/>
    <w:rsid w:val="00C43C43"/>
    <w:rsid w:val="00C9001C"/>
    <w:rsid w:val="00CB1843"/>
    <w:rsid w:val="00CD5584"/>
    <w:rsid w:val="00D04B4D"/>
    <w:rsid w:val="00D17B23"/>
    <w:rsid w:val="00D2083B"/>
    <w:rsid w:val="00D41491"/>
    <w:rsid w:val="00D722B2"/>
    <w:rsid w:val="00DA0994"/>
    <w:rsid w:val="00E009A3"/>
    <w:rsid w:val="00E04957"/>
    <w:rsid w:val="00E128CD"/>
    <w:rsid w:val="00E65F11"/>
    <w:rsid w:val="00EB3383"/>
    <w:rsid w:val="00EE0A0E"/>
    <w:rsid w:val="00EF523C"/>
    <w:rsid w:val="00EF5790"/>
    <w:rsid w:val="00F11E5D"/>
    <w:rsid w:val="00F16384"/>
    <w:rsid w:val="00F47EF5"/>
    <w:rsid w:val="00F91886"/>
    <w:rsid w:val="00F94B9F"/>
    <w:rsid w:val="00FA265A"/>
    <w:rsid w:val="00FC0A6B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D8E3"/>
  <w15:docId w15:val="{05303F89-4D2D-46E0-860B-01F0B7A6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0618"/>
    <w:pPr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0618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618"/>
    <w:rPr>
      <w:rFonts w:ascii="Arial" w:eastAsia="Times New Roman" w:hAnsi="Arial" w:cs="Arial"/>
      <w:b/>
      <w:bCs/>
      <w:kern w:val="32"/>
      <w:sz w:val="28"/>
      <w:szCs w:val="28"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35061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35061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350618"/>
    <w:pPr>
      <w:tabs>
        <w:tab w:val="center" w:pos="4536"/>
        <w:tab w:val="right" w:pos="9072"/>
      </w:tabs>
      <w:jc w:val="left"/>
    </w:pPr>
    <w:rPr>
      <w:rFonts w:eastAsia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506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173BF"/>
    <w:pPr>
      <w:jc w:val="left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73BF"/>
    <w:rPr>
      <w:rFonts w:ascii="Consolas" w:eastAsia="Calibri" w:hAnsi="Consolas" w:cs="Times New Roman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FA265A"/>
    <w:pPr>
      <w:jc w:val="left"/>
    </w:pPr>
    <w:rPr>
      <w:rFonts w:eastAsia="Times New Roma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A26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FA26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KKN</dc:creator>
  <cp:lastModifiedBy>Tina Batková</cp:lastModifiedBy>
  <cp:revision>21</cp:revision>
  <dcterms:created xsi:type="dcterms:W3CDTF">2018-05-19T04:16:00Z</dcterms:created>
  <dcterms:modified xsi:type="dcterms:W3CDTF">2023-10-09T10:59:00Z</dcterms:modified>
</cp:coreProperties>
</file>