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4A1D6" w14:textId="2956E0AD" w:rsidR="006F09A8" w:rsidRPr="007C6080" w:rsidRDefault="007C6080">
      <w:pPr>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00B7160F">
        <w:rPr>
          <w:rFonts w:ascii="Times New Roman" w:hAnsi="Times New Roman" w:cs="Times New Roman"/>
        </w:rPr>
        <w:t>303-17/2023</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225DDF">
        <w:rPr>
          <w:rFonts w:ascii="Times New Roman" w:hAnsi="Times New Roman" w:cs="Times New Roman"/>
        </w:rPr>
        <w:t>SML2023-018-Ko</w:t>
      </w:r>
    </w:p>
    <w:p w14:paraId="23B18984" w14:textId="77777777" w:rsidR="007C6080" w:rsidRPr="007C6080" w:rsidRDefault="007C6080">
      <w:pPr>
        <w:rPr>
          <w:rFonts w:ascii="Times New Roman" w:hAnsi="Times New Roman" w:cs="Times New Roman"/>
        </w:rPr>
      </w:pPr>
    </w:p>
    <w:p w14:paraId="6CF544FF"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1864E5BF" w14:textId="77777777"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71CE94A5"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542D6414" w14:textId="77777777" w:rsidTr="00A83997">
        <w:tc>
          <w:tcPr>
            <w:tcW w:w="2972" w:type="dxa"/>
          </w:tcPr>
          <w:p w14:paraId="1D2969FE" w14:textId="77777777" w:rsidR="007C6080" w:rsidRDefault="00A83997">
            <w:pPr>
              <w:rPr>
                <w:rFonts w:ascii="Times New Roman" w:hAnsi="Times New Roman" w:cs="Times New Roman"/>
                <w:b/>
              </w:rPr>
            </w:pPr>
            <w:proofErr w:type="gramStart"/>
            <w:r>
              <w:rPr>
                <w:rFonts w:ascii="Times New Roman" w:hAnsi="Times New Roman" w:cs="Times New Roman"/>
                <w:b/>
              </w:rPr>
              <w:t>I.1 OBJEDNATEL</w:t>
            </w:r>
            <w:proofErr w:type="gramEnd"/>
          </w:p>
        </w:tc>
        <w:tc>
          <w:tcPr>
            <w:tcW w:w="6090" w:type="dxa"/>
          </w:tcPr>
          <w:p w14:paraId="58D3E60D"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715C4A29" w14:textId="77777777" w:rsidTr="00A83997">
        <w:tc>
          <w:tcPr>
            <w:tcW w:w="2972" w:type="dxa"/>
          </w:tcPr>
          <w:p w14:paraId="6C65278F"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7FAB800C"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083A7DC4" w14:textId="77777777" w:rsidTr="00A83997">
        <w:tc>
          <w:tcPr>
            <w:tcW w:w="2972" w:type="dxa"/>
          </w:tcPr>
          <w:p w14:paraId="7C960632"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22789D62" w14:textId="77777777" w:rsidR="007C6080" w:rsidRDefault="00A83997" w:rsidP="00A83997">
            <w:pPr>
              <w:rPr>
                <w:rFonts w:ascii="Times New Roman" w:hAnsi="Times New Roman" w:cs="Times New Roman"/>
                <w:b/>
              </w:rPr>
            </w:pPr>
            <w:r>
              <w:rPr>
                <w:rFonts w:ascii="Times New Roman" w:hAnsi="Times New Roman" w:cs="Times New Roman"/>
                <w:b/>
              </w:rPr>
              <w:t xml:space="preserve">Krajský soud Ostrava, obch. </w:t>
            </w:r>
            <w:proofErr w:type="gramStart"/>
            <w:r>
              <w:rPr>
                <w:rFonts w:ascii="Times New Roman" w:hAnsi="Times New Roman" w:cs="Times New Roman"/>
                <w:b/>
              </w:rPr>
              <w:t>rejstřík</w:t>
            </w:r>
            <w:proofErr w:type="gramEnd"/>
            <w:r>
              <w:rPr>
                <w:rFonts w:ascii="Times New Roman" w:hAnsi="Times New Roman" w:cs="Times New Roman"/>
                <w:b/>
              </w:rPr>
              <w:t>, odd. B, vložka č. 675</w:t>
            </w:r>
          </w:p>
        </w:tc>
      </w:tr>
      <w:tr w:rsidR="007C6080" w14:paraId="3296E7D8" w14:textId="77777777" w:rsidTr="00A83997">
        <w:tc>
          <w:tcPr>
            <w:tcW w:w="2972" w:type="dxa"/>
          </w:tcPr>
          <w:p w14:paraId="46F76E6B"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1D53CAC7"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7EDCFAA6" w14:textId="77777777" w:rsidTr="00A83997">
        <w:tc>
          <w:tcPr>
            <w:tcW w:w="2972" w:type="dxa"/>
          </w:tcPr>
          <w:p w14:paraId="6249221B"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2AAE6171" w14:textId="77777777" w:rsidR="007C6080" w:rsidRDefault="00A83997">
            <w:pPr>
              <w:rPr>
                <w:rFonts w:ascii="Times New Roman" w:hAnsi="Times New Roman" w:cs="Times New Roman"/>
                <w:b/>
              </w:rPr>
            </w:pPr>
            <w:r>
              <w:rPr>
                <w:rFonts w:ascii="Times New Roman" w:hAnsi="Times New Roman" w:cs="Times New Roman"/>
                <w:b/>
              </w:rPr>
              <w:t>CZ47674521</w:t>
            </w:r>
          </w:p>
        </w:tc>
      </w:tr>
      <w:tr w:rsidR="007C6080" w14:paraId="194D7AB7" w14:textId="77777777" w:rsidTr="00A83997">
        <w:tc>
          <w:tcPr>
            <w:tcW w:w="2972" w:type="dxa"/>
          </w:tcPr>
          <w:p w14:paraId="7E88A0E5" w14:textId="77777777"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14:paraId="5A91754A" w14:textId="77777777" w:rsidR="007C6080" w:rsidRDefault="00A83997">
            <w:pPr>
              <w:rPr>
                <w:rFonts w:ascii="Times New Roman" w:hAnsi="Times New Roman" w:cs="Times New Roman"/>
                <w:b/>
              </w:rPr>
            </w:pPr>
            <w:r>
              <w:rPr>
                <w:rFonts w:ascii="Times New Roman" w:hAnsi="Times New Roman" w:cs="Times New Roman"/>
                <w:b/>
              </w:rPr>
              <w:t xml:space="preserve">Michal </w:t>
            </w:r>
            <w:proofErr w:type="spellStart"/>
            <w:r>
              <w:rPr>
                <w:rFonts w:ascii="Times New Roman" w:hAnsi="Times New Roman" w:cs="Times New Roman"/>
                <w:b/>
              </w:rPr>
              <w:t>Zácha</w:t>
            </w:r>
            <w:proofErr w:type="spellEnd"/>
            <w:r>
              <w:rPr>
                <w:rFonts w:ascii="Times New Roman" w:hAnsi="Times New Roman" w:cs="Times New Roman"/>
                <w:b/>
              </w:rPr>
              <w:t xml:space="preserve">, </w:t>
            </w:r>
            <w:proofErr w:type="spellStart"/>
            <w:r>
              <w:rPr>
                <w:rFonts w:ascii="Times New Roman" w:hAnsi="Times New Roman" w:cs="Times New Roman"/>
                <w:b/>
              </w:rPr>
              <w:t>DiS</w:t>
            </w:r>
            <w:proofErr w:type="spellEnd"/>
            <w:r>
              <w:rPr>
                <w:rFonts w:ascii="Times New Roman" w:hAnsi="Times New Roman" w:cs="Times New Roman"/>
                <w:b/>
              </w:rPr>
              <w:t>. – předseda představenstva</w:t>
            </w:r>
          </w:p>
        </w:tc>
      </w:tr>
      <w:tr w:rsidR="007C6080" w14:paraId="48C9948C" w14:textId="77777777" w:rsidTr="00A83997">
        <w:tc>
          <w:tcPr>
            <w:tcW w:w="2972" w:type="dxa"/>
          </w:tcPr>
          <w:p w14:paraId="4C69885C" w14:textId="77777777"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14:paraId="07A10F03" w14:textId="77777777" w:rsidR="007C6080" w:rsidRDefault="00A83997">
            <w:pPr>
              <w:rPr>
                <w:rFonts w:ascii="Times New Roman" w:hAnsi="Times New Roman" w:cs="Times New Roman"/>
                <w:b/>
              </w:rPr>
            </w:pPr>
            <w:r>
              <w:rPr>
                <w:rFonts w:ascii="Times New Roman" w:hAnsi="Times New Roman" w:cs="Times New Roman"/>
                <w:b/>
              </w:rPr>
              <w:t>Ing. Jiří Pavlík – ředitel společnosti</w:t>
            </w:r>
          </w:p>
        </w:tc>
      </w:tr>
      <w:tr w:rsidR="007C6080" w14:paraId="43A085FF" w14:textId="77777777" w:rsidTr="00A83997">
        <w:tc>
          <w:tcPr>
            <w:tcW w:w="2972" w:type="dxa"/>
          </w:tcPr>
          <w:p w14:paraId="78548A02" w14:textId="77777777"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14:paraId="5E3F760C" w14:textId="77777777" w:rsidR="007C6080" w:rsidRDefault="00A83997">
            <w:pPr>
              <w:rPr>
                <w:rFonts w:ascii="Times New Roman" w:hAnsi="Times New Roman" w:cs="Times New Roman"/>
                <w:b/>
              </w:rPr>
            </w:pPr>
            <w:r>
              <w:rPr>
                <w:rFonts w:ascii="Times New Roman" w:hAnsi="Times New Roman" w:cs="Times New Roman"/>
                <w:b/>
              </w:rPr>
              <w:t>Ing. Jindřich Mrva – výrobně technický náměstek</w:t>
            </w:r>
          </w:p>
        </w:tc>
      </w:tr>
      <w:tr w:rsidR="007C6080" w14:paraId="38C82D77" w14:textId="77777777" w:rsidTr="00A83997">
        <w:tc>
          <w:tcPr>
            <w:tcW w:w="2972" w:type="dxa"/>
          </w:tcPr>
          <w:p w14:paraId="00416719" w14:textId="77777777"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14:paraId="681CED4A" w14:textId="2728EFE5" w:rsidR="007C6080" w:rsidRDefault="00225DDF">
            <w:pPr>
              <w:rPr>
                <w:rFonts w:ascii="Times New Roman" w:hAnsi="Times New Roman" w:cs="Times New Roman"/>
                <w:b/>
              </w:rPr>
            </w:pPr>
            <w:proofErr w:type="spellStart"/>
            <w:r>
              <w:rPr>
                <w:rFonts w:ascii="Times New Roman" w:hAnsi="Times New Roman" w:cs="Times New Roman"/>
                <w:b/>
              </w:rPr>
              <w:t>xxxxxxxx</w:t>
            </w:r>
            <w:proofErr w:type="spellEnd"/>
          </w:p>
        </w:tc>
      </w:tr>
      <w:tr w:rsidR="007C6080" w14:paraId="4329D017" w14:textId="77777777" w:rsidTr="00A83997">
        <w:tc>
          <w:tcPr>
            <w:tcW w:w="2972" w:type="dxa"/>
          </w:tcPr>
          <w:p w14:paraId="72850093" w14:textId="77777777"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14:paraId="7373F924" w14:textId="7B126A2C" w:rsidR="007C6080" w:rsidRDefault="00225DDF">
            <w:pPr>
              <w:rPr>
                <w:rFonts w:ascii="Times New Roman" w:hAnsi="Times New Roman" w:cs="Times New Roman"/>
                <w:b/>
              </w:rPr>
            </w:pPr>
            <w:r>
              <w:rPr>
                <w:rFonts w:ascii="Times New Roman" w:hAnsi="Times New Roman" w:cs="Times New Roman"/>
                <w:b/>
              </w:rPr>
              <w:t>xxxxxx</w:t>
            </w:r>
          </w:p>
        </w:tc>
      </w:tr>
    </w:tbl>
    <w:p w14:paraId="3620DF7E"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3CF52365" w14:textId="77777777" w:rsidR="00B7160F" w:rsidRDefault="00B7160F" w:rsidP="007C6080">
      <w:pPr>
        <w:spacing w:line="240" w:lineRule="auto"/>
        <w:rPr>
          <w:rFonts w:ascii="Times New Roman" w:hAnsi="Times New Roman" w:cs="Times New Roman"/>
        </w:rPr>
      </w:pPr>
    </w:p>
    <w:p w14:paraId="7DEFDDEF" w14:textId="77777777" w:rsidR="00B7160F" w:rsidRPr="00213843" w:rsidRDefault="00B7160F" w:rsidP="00B7160F">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B7160F" w:rsidRPr="00213843" w14:paraId="28C9F1AC" w14:textId="77777777" w:rsidTr="009F6179">
        <w:trPr>
          <w:trHeight w:val="235"/>
        </w:trPr>
        <w:tc>
          <w:tcPr>
            <w:tcW w:w="2942" w:type="dxa"/>
          </w:tcPr>
          <w:p w14:paraId="762216F4" w14:textId="77777777" w:rsidR="00B7160F" w:rsidRPr="00213843" w:rsidRDefault="00B7160F" w:rsidP="009F6179">
            <w:pPr>
              <w:rPr>
                <w:rFonts w:ascii="Times New Roman" w:hAnsi="Times New Roman" w:cs="Times New Roman"/>
                <w:b/>
              </w:rPr>
            </w:pPr>
            <w:proofErr w:type="gramStart"/>
            <w:r w:rsidRPr="00213843">
              <w:rPr>
                <w:rFonts w:ascii="Times New Roman" w:hAnsi="Times New Roman" w:cs="Times New Roman"/>
                <w:b/>
              </w:rPr>
              <w:t>I.2 ZHOTOVITEL</w:t>
            </w:r>
            <w:proofErr w:type="gramEnd"/>
          </w:p>
        </w:tc>
        <w:tc>
          <w:tcPr>
            <w:tcW w:w="6029" w:type="dxa"/>
          </w:tcPr>
          <w:p w14:paraId="14D775AC" w14:textId="77777777" w:rsidR="00B7160F" w:rsidRPr="00213843" w:rsidRDefault="00B7160F" w:rsidP="009F6179">
            <w:pPr>
              <w:rPr>
                <w:rFonts w:ascii="Times New Roman" w:hAnsi="Times New Roman" w:cs="Times New Roman"/>
                <w:b/>
              </w:rPr>
            </w:pPr>
            <w:r>
              <w:rPr>
                <w:rFonts w:ascii="Times New Roman" w:hAnsi="Times New Roman" w:cs="Times New Roman"/>
                <w:b/>
              </w:rPr>
              <w:t>Projektová a inženýrská činnost, Ing. Jana Sýkorová</w:t>
            </w:r>
          </w:p>
        </w:tc>
      </w:tr>
      <w:tr w:rsidR="00B7160F" w:rsidRPr="00213843" w14:paraId="35FA7943" w14:textId="77777777" w:rsidTr="009F6179">
        <w:trPr>
          <w:trHeight w:val="235"/>
        </w:trPr>
        <w:tc>
          <w:tcPr>
            <w:tcW w:w="2942" w:type="dxa"/>
          </w:tcPr>
          <w:p w14:paraId="66491113" w14:textId="77777777" w:rsidR="00B7160F" w:rsidRPr="00213843" w:rsidRDefault="00B7160F" w:rsidP="009F6179">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1C20EB95" w14:textId="77777777" w:rsidR="00B7160F" w:rsidRPr="00213843" w:rsidRDefault="00B7160F" w:rsidP="009F6179">
            <w:pPr>
              <w:rPr>
                <w:rFonts w:ascii="Times New Roman" w:hAnsi="Times New Roman" w:cs="Times New Roman"/>
                <w:b/>
              </w:rPr>
            </w:pPr>
            <w:r w:rsidRPr="00786905">
              <w:rPr>
                <w:rFonts w:ascii="Times New Roman" w:hAnsi="Times New Roman" w:cs="Times New Roman"/>
                <w:b/>
              </w:rPr>
              <w:t>Hrnčířská 292/13, 751 31 Lipník nad Bečvou</w:t>
            </w:r>
          </w:p>
        </w:tc>
      </w:tr>
      <w:tr w:rsidR="00B7160F" w:rsidRPr="00213843" w14:paraId="0C5BEB33" w14:textId="77777777" w:rsidTr="009F6179">
        <w:trPr>
          <w:trHeight w:val="458"/>
        </w:trPr>
        <w:tc>
          <w:tcPr>
            <w:tcW w:w="2942" w:type="dxa"/>
          </w:tcPr>
          <w:p w14:paraId="650AD9C7"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Registrace:</w:t>
            </w:r>
          </w:p>
        </w:tc>
        <w:tc>
          <w:tcPr>
            <w:tcW w:w="6029" w:type="dxa"/>
          </w:tcPr>
          <w:p w14:paraId="6C518A59" w14:textId="77777777" w:rsidR="00B7160F" w:rsidRDefault="00B7160F" w:rsidP="009F6179">
            <w:pPr>
              <w:rPr>
                <w:rFonts w:ascii="Times New Roman" w:hAnsi="Times New Roman" w:cs="Times New Roman"/>
                <w:b/>
              </w:rPr>
            </w:pPr>
            <w:r>
              <w:rPr>
                <w:rFonts w:ascii="Times New Roman" w:hAnsi="Times New Roman" w:cs="Times New Roman"/>
                <w:b/>
              </w:rPr>
              <w:t xml:space="preserve">Finanční úřad v Hranicích </w:t>
            </w:r>
          </w:p>
          <w:p w14:paraId="0F35571F" w14:textId="77777777" w:rsidR="00B7160F" w:rsidRPr="00213843" w:rsidRDefault="00B7160F" w:rsidP="009F6179">
            <w:pPr>
              <w:rPr>
                <w:rFonts w:ascii="Times New Roman" w:hAnsi="Times New Roman" w:cs="Times New Roman"/>
                <w:b/>
              </w:rPr>
            </w:pPr>
            <w:r>
              <w:rPr>
                <w:rFonts w:ascii="Times New Roman" w:hAnsi="Times New Roman" w:cs="Times New Roman"/>
                <w:b/>
              </w:rPr>
              <w:t xml:space="preserve">osvědčení o registraci ze dne </w:t>
            </w:r>
            <w:proofErr w:type="gramStart"/>
            <w:r>
              <w:rPr>
                <w:rFonts w:ascii="Times New Roman" w:hAnsi="Times New Roman" w:cs="Times New Roman"/>
                <w:b/>
              </w:rPr>
              <w:t>23.10.2008</w:t>
            </w:r>
            <w:proofErr w:type="gramEnd"/>
          </w:p>
        </w:tc>
      </w:tr>
      <w:tr w:rsidR="00B7160F" w:rsidRPr="00213843" w14:paraId="332FEF2D" w14:textId="77777777" w:rsidTr="009F6179">
        <w:trPr>
          <w:trHeight w:val="235"/>
        </w:trPr>
        <w:tc>
          <w:tcPr>
            <w:tcW w:w="2942" w:type="dxa"/>
          </w:tcPr>
          <w:p w14:paraId="3D5ABA13"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IČO:</w:t>
            </w:r>
          </w:p>
        </w:tc>
        <w:tc>
          <w:tcPr>
            <w:tcW w:w="6029" w:type="dxa"/>
          </w:tcPr>
          <w:p w14:paraId="5CA14DBB" w14:textId="77777777" w:rsidR="00B7160F" w:rsidRPr="00213843" w:rsidRDefault="00B7160F" w:rsidP="009F6179">
            <w:pPr>
              <w:rPr>
                <w:rFonts w:ascii="Times New Roman" w:hAnsi="Times New Roman" w:cs="Times New Roman"/>
                <w:b/>
              </w:rPr>
            </w:pPr>
            <w:r>
              <w:rPr>
                <w:rFonts w:ascii="Times New Roman" w:hAnsi="Times New Roman" w:cs="Times New Roman"/>
                <w:b/>
              </w:rPr>
              <w:t>87154528</w:t>
            </w:r>
          </w:p>
        </w:tc>
      </w:tr>
      <w:tr w:rsidR="00B7160F" w:rsidRPr="00213843" w14:paraId="04CAD419" w14:textId="77777777" w:rsidTr="009F6179">
        <w:trPr>
          <w:trHeight w:val="235"/>
        </w:trPr>
        <w:tc>
          <w:tcPr>
            <w:tcW w:w="2942" w:type="dxa"/>
          </w:tcPr>
          <w:p w14:paraId="50F76EEF"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DIČ:</w:t>
            </w:r>
          </w:p>
        </w:tc>
        <w:tc>
          <w:tcPr>
            <w:tcW w:w="6029" w:type="dxa"/>
          </w:tcPr>
          <w:p w14:paraId="3F679BA5" w14:textId="77777777" w:rsidR="00B7160F" w:rsidRPr="00213843" w:rsidRDefault="00B7160F" w:rsidP="009F6179">
            <w:pPr>
              <w:rPr>
                <w:rFonts w:ascii="Times New Roman" w:hAnsi="Times New Roman" w:cs="Times New Roman"/>
                <w:b/>
              </w:rPr>
            </w:pPr>
            <w:r>
              <w:rPr>
                <w:rFonts w:ascii="Times New Roman" w:hAnsi="Times New Roman" w:cs="Times New Roman"/>
                <w:b/>
              </w:rPr>
              <w:t>CZ6358270644</w:t>
            </w:r>
          </w:p>
        </w:tc>
      </w:tr>
      <w:tr w:rsidR="00B7160F" w:rsidRPr="00213843" w14:paraId="33BA81D7" w14:textId="77777777" w:rsidTr="009F6179">
        <w:trPr>
          <w:trHeight w:val="235"/>
        </w:trPr>
        <w:tc>
          <w:tcPr>
            <w:tcW w:w="2942" w:type="dxa"/>
          </w:tcPr>
          <w:p w14:paraId="74377DAC"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Statutární zástupce:</w:t>
            </w:r>
          </w:p>
        </w:tc>
        <w:tc>
          <w:tcPr>
            <w:tcW w:w="6029" w:type="dxa"/>
          </w:tcPr>
          <w:p w14:paraId="0FDD3157" w14:textId="77777777" w:rsidR="00B7160F" w:rsidRPr="00213843" w:rsidRDefault="00B7160F" w:rsidP="009F6179">
            <w:pPr>
              <w:rPr>
                <w:rFonts w:ascii="Times New Roman" w:hAnsi="Times New Roman" w:cs="Times New Roman"/>
                <w:b/>
              </w:rPr>
            </w:pPr>
          </w:p>
        </w:tc>
      </w:tr>
      <w:tr w:rsidR="00B7160F" w:rsidRPr="00213843" w14:paraId="7536DFB4" w14:textId="77777777" w:rsidTr="009F6179">
        <w:trPr>
          <w:trHeight w:val="235"/>
        </w:trPr>
        <w:tc>
          <w:tcPr>
            <w:tcW w:w="2942" w:type="dxa"/>
          </w:tcPr>
          <w:p w14:paraId="1513E788"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37A5F864" w14:textId="77777777" w:rsidR="00B7160F" w:rsidRPr="00213843" w:rsidRDefault="00B7160F" w:rsidP="009F6179">
            <w:pPr>
              <w:rPr>
                <w:rFonts w:ascii="Times New Roman" w:hAnsi="Times New Roman" w:cs="Times New Roman"/>
                <w:b/>
              </w:rPr>
            </w:pPr>
            <w:r>
              <w:rPr>
                <w:rFonts w:ascii="Times New Roman" w:hAnsi="Times New Roman" w:cs="Times New Roman"/>
                <w:b/>
              </w:rPr>
              <w:t>Ing. Jana Sýkorová</w:t>
            </w:r>
          </w:p>
        </w:tc>
      </w:tr>
      <w:tr w:rsidR="00B7160F" w:rsidRPr="00213843" w14:paraId="5F3CE32D" w14:textId="77777777" w:rsidTr="009F6179">
        <w:trPr>
          <w:trHeight w:val="235"/>
        </w:trPr>
        <w:tc>
          <w:tcPr>
            <w:tcW w:w="2942" w:type="dxa"/>
          </w:tcPr>
          <w:p w14:paraId="5530F240"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51CA76D0" w14:textId="77777777" w:rsidR="00B7160F" w:rsidRPr="00213843" w:rsidRDefault="00B7160F" w:rsidP="009F6179">
            <w:pPr>
              <w:rPr>
                <w:rFonts w:ascii="Times New Roman" w:hAnsi="Times New Roman" w:cs="Times New Roman"/>
                <w:b/>
              </w:rPr>
            </w:pPr>
            <w:r>
              <w:rPr>
                <w:rFonts w:ascii="Times New Roman" w:hAnsi="Times New Roman" w:cs="Times New Roman"/>
                <w:b/>
              </w:rPr>
              <w:t>Ing. Jana Sýkorová</w:t>
            </w:r>
          </w:p>
        </w:tc>
      </w:tr>
      <w:tr w:rsidR="00B7160F" w:rsidRPr="00213843" w14:paraId="7C063400" w14:textId="77777777" w:rsidTr="00B7160F">
        <w:trPr>
          <w:trHeight w:val="80"/>
        </w:trPr>
        <w:tc>
          <w:tcPr>
            <w:tcW w:w="2942" w:type="dxa"/>
          </w:tcPr>
          <w:p w14:paraId="3DE4187A"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Bankovní spojení:</w:t>
            </w:r>
          </w:p>
        </w:tc>
        <w:tc>
          <w:tcPr>
            <w:tcW w:w="6029" w:type="dxa"/>
          </w:tcPr>
          <w:p w14:paraId="728BE612" w14:textId="3C950D71" w:rsidR="00B7160F" w:rsidRPr="00213843" w:rsidRDefault="00225DDF" w:rsidP="009F6179">
            <w:pPr>
              <w:rPr>
                <w:rFonts w:ascii="Times New Roman" w:hAnsi="Times New Roman" w:cs="Times New Roman"/>
                <w:b/>
              </w:rPr>
            </w:pPr>
            <w:proofErr w:type="spellStart"/>
            <w:r>
              <w:rPr>
                <w:rFonts w:ascii="Times New Roman" w:hAnsi="Times New Roman" w:cs="Times New Roman"/>
                <w:b/>
              </w:rPr>
              <w:t>xxxxxx</w:t>
            </w:r>
            <w:proofErr w:type="spellEnd"/>
          </w:p>
        </w:tc>
      </w:tr>
      <w:tr w:rsidR="00B7160F" w:rsidRPr="00213843" w14:paraId="36FF512E" w14:textId="77777777" w:rsidTr="009F6179">
        <w:trPr>
          <w:trHeight w:val="168"/>
        </w:trPr>
        <w:tc>
          <w:tcPr>
            <w:tcW w:w="2942" w:type="dxa"/>
          </w:tcPr>
          <w:p w14:paraId="1505E0C2" w14:textId="77777777" w:rsidR="00B7160F" w:rsidRPr="00213843" w:rsidRDefault="00B7160F" w:rsidP="009F6179">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1D8C3697" w14:textId="173A2FE4" w:rsidR="00B7160F" w:rsidRPr="00786905" w:rsidRDefault="00225DDF" w:rsidP="009F6179">
            <w:pPr>
              <w:rPr>
                <w:rFonts w:ascii="Times New Roman" w:hAnsi="Times New Roman" w:cs="Times New Roman"/>
                <w:b/>
              </w:rPr>
            </w:pPr>
            <w:proofErr w:type="spellStart"/>
            <w:r>
              <w:rPr>
                <w:rFonts w:ascii="Times New Roman" w:hAnsi="Times New Roman" w:cs="Times New Roman"/>
                <w:b/>
              </w:rPr>
              <w:t>xxxxxxxxxx</w:t>
            </w:r>
            <w:proofErr w:type="spellEnd"/>
          </w:p>
          <w:p w14:paraId="2716F69B" w14:textId="77777777" w:rsidR="00B7160F" w:rsidRPr="00213843" w:rsidRDefault="00B7160F" w:rsidP="009F6179">
            <w:pPr>
              <w:rPr>
                <w:rFonts w:ascii="Times New Roman" w:hAnsi="Times New Roman" w:cs="Times New Roman"/>
                <w:b/>
              </w:rPr>
            </w:pPr>
          </w:p>
        </w:tc>
      </w:tr>
    </w:tbl>
    <w:p w14:paraId="07C1F88E" w14:textId="43A57137"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14:paraId="37691DB4" w14:textId="77777777" w:rsidR="007C6080" w:rsidRDefault="007C6080" w:rsidP="007C6080">
      <w:pPr>
        <w:spacing w:line="240" w:lineRule="auto"/>
        <w:rPr>
          <w:rFonts w:ascii="Times New Roman" w:hAnsi="Times New Roman" w:cs="Times New Roman"/>
        </w:rPr>
      </w:pPr>
    </w:p>
    <w:p w14:paraId="56A54C1E"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1E6610EA" w14:textId="77777777" w:rsidR="00285260"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realizační projektové dokumentace pod názvem:</w:t>
      </w:r>
    </w:p>
    <w:p w14:paraId="4CA397B4" w14:textId="77777777" w:rsidR="00285260" w:rsidRPr="00285260" w:rsidRDefault="00C8478F" w:rsidP="00285260">
      <w:pPr>
        <w:jc w:val="center"/>
        <w:rPr>
          <w:rFonts w:ascii="Times New Roman" w:hAnsi="Times New Roman" w:cs="Times New Roman"/>
          <w:b/>
          <w:sz w:val="28"/>
          <w:szCs w:val="28"/>
        </w:rPr>
      </w:pPr>
      <w:r>
        <w:rPr>
          <w:rFonts w:ascii="Times New Roman" w:hAnsi="Times New Roman" w:cs="Times New Roman"/>
          <w:b/>
          <w:sz w:val="28"/>
          <w:szCs w:val="28"/>
        </w:rPr>
        <w:t>„ Přerov – oprava vodovodu v ul. Bezručova</w:t>
      </w:r>
      <w:r w:rsidR="00285260">
        <w:rPr>
          <w:rFonts w:ascii="Times New Roman" w:hAnsi="Times New Roman" w:cs="Times New Roman"/>
          <w:b/>
          <w:sz w:val="28"/>
          <w:szCs w:val="28"/>
        </w:rPr>
        <w:t xml:space="preserve"> </w:t>
      </w:r>
      <w:r w:rsidR="00285260" w:rsidRPr="00285260">
        <w:rPr>
          <w:rFonts w:ascii="Times New Roman" w:hAnsi="Times New Roman" w:cs="Times New Roman"/>
          <w:b/>
          <w:sz w:val="28"/>
          <w:szCs w:val="28"/>
        </w:rPr>
        <w:t>“</w:t>
      </w:r>
    </w:p>
    <w:p w14:paraId="7B625990" w14:textId="77777777" w:rsidR="00B7160F" w:rsidRPr="00B7160F" w:rsidRDefault="00B7160F" w:rsidP="00B7160F">
      <w:pPr>
        <w:keepNext/>
        <w:suppressAutoHyphens/>
        <w:spacing w:after="0" w:line="276" w:lineRule="auto"/>
        <w:ind w:firstLine="709"/>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 xml:space="preserve">Předmětem zakázky je zpracování projektové dokumentace včetně inženýrské činnosti  (vyjádření správců ostatních inženýrských sítí a  orgánů státní správy),  akce: „Přerov – oprava vodovodu v ul. Bezručova“. Oprava – výměna vodovodního potrubí bude řešena při zachování stávajícího profilu a stávající trasy pomocí </w:t>
      </w:r>
      <w:proofErr w:type="spellStart"/>
      <w:r w:rsidRPr="00B7160F">
        <w:rPr>
          <w:rFonts w:ascii="Times New Roman" w:eastAsia="Times New Roman" w:hAnsi="Times New Roman" w:cs="Times New Roman"/>
          <w:sz w:val="24"/>
          <w:szCs w:val="20"/>
          <w:lang w:eastAsia="cs-CZ"/>
        </w:rPr>
        <w:t>bezvýkopové</w:t>
      </w:r>
      <w:proofErr w:type="spellEnd"/>
      <w:r w:rsidRPr="00B7160F">
        <w:rPr>
          <w:rFonts w:ascii="Times New Roman" w:eastAsia="Times New Roman" w:hAnsi="Times New Roman" w:cs="Times New Roman"/>
          <w:sz w:val="24"/>
          <w:szCs w:val="20"/>
          <w:lang w:eastAsia="cs-CZ"/>
        </w:rPr>
        <w:t xml:space="preserve"> technologie </w:t>
      </w:r>
      <w:proofErr w:type="spellStart"/>
      <w:r w:rsidRPr="00B7160F">
        <w:rPr>
          <w:rFonts w:ascii="Times New Roman" w:eastAsia="Times New Roman" w:hAnsi="Times New Roman" w:cs="Times New Roman"/>
          <w:sz w:val="24"/>
          <w:szCs w:val="20"/>
          <w:lang w:eastAsia="cs-CZ"/>
        </w:rPr>
        <w:t>berstlining</w:t>
      </w:r>
      <w:proofErr w:type="spellEnd"/>
      <w:r w:rsidRPr="00B7160F">
        <w:rPr>
          <w:rFonts w:ascii="Times New Roman" w:eastAsia="Times New Roman" w:hAnsi="Times New Roman" w:cs="Times New Roman"/>
          <w:sz w:val="24"/>
          <w:szCs w:val="20"/>
          <w:lang w:eastAsia="cs-CZ"/>
        </w:rPr>
        <w:t>.  Realizace opravy nevyžaduje správní řízení o umístění ani o povolení stavby.</w:t>
      </w:r>
    </w:p>
    <w:p w14:paraId="0712EFF6" w14:textId="77777777" w:rsidR="00B7160F" w:rsidRPr="00B7160F" w:rsidRDefault="00B7160F" w:rsidP="00B7160F">
      <w:pPr>
        <w:spacing w:after="0" w:line="240" w:lineRule="auto"/>
        <w:rPr>
          <w:rFonts w:ascii="Times New Roman" w:eastAsia="Times New Roman" w:hAnsi="Times New Roman" w:cs="Times New Roman"/>
          <w:sz w:val="16"/>
          <w:szCs w:val="16"/>
          <w:lang w:eastAsia="cs-CZ"/>
        </w:rPr>
      </w:pPr>
    </w:p>
    <w:p w14:paraId="7C8C7393" w14:textId="77777777" w:rsidR="00B7160F" w:rsidRPr="00B7160F" w:rsidRDefault="00B7160F" w:rsidP="00B7160F">
      <w:pPr>
        <w:spacing w:after="0" w:line="276" w:lineRule="auto"/>
        <w:jc w:val="both"/>
        <w:rPr>
          <w:rFonts w:ascii="Times New Roman" w:eastAsia="Times New Roman" w:hAnsi="Times New Roman" w:cs="Times New Roman"/>
          <w:sz w:val="24"/>
          <w:szCs w:val="20"/>
          <w:u w:val="single"/>
          <w:lang w:eastAsia="cs-CZ"/>
        </w:rPr>
      </w:pPr>
      <w:r w:rsidRPr="00B7160F">
        <w:rPr>
          <w:rFonts w:ascii="Times New Roman" w:eastAsia="Times New Roman" w:hAnsi="Times New Roman" w:cs="Times New Roman"/>
          <w:sz w:val="24"/>
          <w:szCs w:val="20"/>
          <w:u w:val="single"/>
          <w:lang w:eastAsia="cs-CZ"/>
        </w:rPr>
        <w:t xml:space="preserve">Rozsah stavby: </w:t>
      </w:r>
    </w:p>
    <w:p w14:paraId="694B92AE" w14:textId="68B2CF23" w:rsidR="00B7160F" w:rsidRPr="0057144D" w:rsidRDefault="00B7160F" w:rsidP="0057144D">
      <w:pPr>
        <w:spacing w:after="0" w:line="276" w:lineRule="auto"/>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 xml:space="preserve">Tvárná litina DN 100 </w:t>
      </w:r>
      <w:r w:rsidRPr="00B7160F">
        <w:rPr>
          <w:rFonts w:ascii="Times New Roman" w:eastAsia="Times New Roman" w:hAnsi="Times New Roman" w:cs="Times New Roman"/>
          <w:sz w:val="24"/>
          <w:szCs w:val="20"/>
          <w:lang w:eastAsia="cs-CZ"/>
        </w:rPr>
        <w:tab/>
      </w:r>
      <w:r w:rsidRPr="00B7160F">
        <w:rPr>
          <w:rFonts w:ascii="Times New Roman" w:eastAsia="Times New Roman" w:hAnsi="Times New Roman" w:cs="Times New Roman"/>
          <w:sz w:val="24"/>
          <w:szCs w:val="20"/>
          <w:lang w:eastAsia="cs-CZ"/>
        </w:rPr>
        <w:tab/>
        <w:t>dl.   958,27 m</w:t>
      </w:r>
    </w:p>
    <w:p w14:paraId="0386E109" w14:textId="58845F5F" w:rsidR="00B7160F" w:rsidRPr="00B7160F" w:rsidRDefault="00B7160F" w:rsidP="00B7160F">
      <w:pPr>
        <w:spacing w:after="0" w:line="240" w:lineRule="auto"/>
        <w:jc w:val="both"/>
        <w:rPr>
          <w:rFonts w:ascii="Times New Roman" w:eastAsia="Times New Roman" w:hAnsi="Times New Roman" w:cs="Times New Roman"/>
          <w:iCs/>
          <w:sz w:val="24"/>
          <w:szCs w:val="24"/>
          <w:lang w:eastAsia="cs-CZ"/>
        </w:rPr>
      </w:pPr>
      <w:r w:rsidRPr="00B7160F">
        <w:rPr>
          <w:rFonts w:ascii="Times New Roman" w:eastAsia="Times New Roman" w:hAnsi="Times New Roman" w:cs="Times New Roman"/>
          <w:iCs/>
          <w:sz w:val="24"/>
          <w:szCs w:val="24"/>
          <w:lang w:eastAsia="cs-CZ"/>
        </w:rPr>
        <w:lastRenderedPageBreak/>
        <w:t xml:space="preserve">Počet </w:t>
      </w:r>
      <w:proofErr w:type="spellStart"/>
      <w:r w:rsidRPr="00B7160F">
        <w:rPr>
          <w:rFonts w:ascii="Times New Roman" w:eastAsia="Times New Roman" w:hAnsi="Times New Roman" w:cs="Times New Roman"/>
          <w:iCs/>
          <w:sz w:val="24"/>
          <w:szCs w:val="24"/>
          <w:lang w:eastAsia="cs-CZ"/>
        </w:rPr>
        <w:t>paré</w:t>
      </w:r>
      <w:proofErr w:type="spellEnd"/>
      <w:r w:rsidRPr="00B7160F">
        <w:rPr>
          <w:rFonts w:ascii="Times New Roman" w:eastAsia="Times New Roman" w:hAnsi="Times New Roman" w:cs="Times New Roman"/>
          <w:iCs/>
          <w:sz w:val="24"/>
          <w:szCs w:val="24"/>
          <w:lang w:eastAsia="cs-CZ"/>
        </w:rPr>
        <w:t>:</w:t>
      </w:r>
    </w:p>
    <w:p w14:paraId="6873D056" w14:textId="77777777" w:rsidR="00B7160F" w:rsidRPr="00B7160F" w:rsidRDefault="00B7160F" w:rsidP="00B7160F">
      <w:pPr>
        <w:numPr>
          <w:ilvl w:val="0"/>
          <w:numId w:val="1"/>
        </w:numPr>
        <w:spacing w:after="0" w:line="240" w:lineRule="auto"/>
        <w:jc w:val="both"/>
        <w:rPr>
          <w:rFonts w:ascii="Arial" w:eastAsia="Times New Roman" w:hAnsi="Arial" w:cs="Arial"/>
          <w:sz w:val="24"/>
          <w:szCs w:val="24"/>
          <w:lang w:eastAsia="cs-CZ"/>
        </w:rPr>
      </w:pPr>
      <w:r w:rsidRPr="00B7160F">
        <w:rPr>
          <w:rFonts w:ascii="Times New Roman" w:eastAsia="Times New Roman" w:hAnsi="Times New Roman" w:cs="Times New Roman"/>
          <w:iCs/>
          <w:sz w:val="24"/>
          <w:szCs w:val="24"/>
          <w:lang w:eastAsia="cs-CZ"/>
        </w:rPr>
        <w:t xml:space="preserve">6 ks tištěné PD a 1x CD. </w:t>
      </w:r>
    </w:p>
    <w:p w14:paraId="3E0C6AAE" w14:textId="77777777" w:rsidR="00B7160F" w:rsidRPr="00B7160F" w:rsidRDefault="00B7160F" w:rsidP="00B7160F">
      <w:pPr>
        <w:spacing w:after="0" w:line="240" w:lineRule="auto"/>
        <w:ind w:left="720"/>
        <w:jc w:val="both"/>
        <w:rPr>
          <w:rFonts w:ascii="Arial" w:eastAsia="Times New Roman" w:hAnsi="Arial" w:cs="Arial"/>
          <w:sz w:val="16"/>
          <w:szCs w:val="16"/>
          <w:lang w:eastAsia="cs-CZ"/>
        </w:rPr>
      </w:pPr>
    </w:p>
    <w:p w14:paraId="7D655D37" w14:textId="77777777" w:rsidR="00B7160F" w:rsidRPr="00B7160F" w:rsidRDefault="00B7160F" w:rsidP="00B7160F">
      <w:pPr>
        <w:spacing w:after="0" w:line="276" w:lineRule="auto"/>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Projektová dokumentace bude zahrnovat:</w:t>
      </w:r>
    </w:p>
    <w:p w14:paraId="34B5F62D" w14:textId="77777777" w:rsidR="00B7160F" w:rsidRPr="00B7160F" w:rsidRDefault="00B7160F" w:rsidP="00B7160F">
      <w:pPr>
        <w:spacing w:after="0" w:line="240" w:lineRule="auto"/>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 xml:space="preserve">-  </w:t>
      </w:r>
      <w:r w:rsidRPr="00B7160F">
        <w:rPr>
          <w:rFonts w:ascii="Times New Roman" w:eastAsia="Times New Roman" w:hAnsi="Times New Roman" w:cs="Times New Roman"/>
          <w:sz w:val="24"/>
          <w:szCs w:val="20"/>
          <w:lang w:eastAsia="cs-CZ"/>
        </w:rPr>
        <w:tab/>
        <w:t>Katastrální situaci, koordinační situaci, kladečské schéma, speciální situační výkres se zapracováním povrchových úprav včetně jejich konstrukčních skladem projednaná a odsouhlasená daným správcem, vlastníkem.</w:t>
      </w:r>
    </w:p>
    <w:p w14:paraId="43B1E51A" w14:textId="77777777" w:rsidR="00B7160F" w:rsidRPr="00B7160F" w:rsidRDefault="00B7160F" w:rsidP="00B7160F">
      <w:pPr>
        <w:spacing w:after="0" w:line="240" w:lineRule="auto"/>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 xml:space="preserve">-   </w:t>
      </w:r>
      <w:r w:rsidRPr="00B7160F">
        <w:rPr>
          <w:rFonts w:ascii="Times New Roman" w:eastAsia="Times New Roman" w:hAnsi="Times New Roman" w:cs="Times New Roman"/>
          <w:sz w:val="24"/>
          <w:szCs w:val="20"/>
          <w:lang w:eastAsia="cs-CZ"/>
        </w:rPr>
        <w:tab/>
        <w:t>Seznamy všech vlastníků pozemků dotčených stavbou.</w:t>
      </w:r>
    </w:p>
    <w:p w14:paraId="1AAEFE99" w14:textId="77777777" w:rsidR="00B7160F" w:rsidRPr="00B7160F" w:rsidRDefault="00B7160F" w:rsidP="00B7160F">
      <w:pPr>
        <w:spacing w:after="0" w:line="240" w:lineRule="auto"/>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 xml:space="preserve">- </w:t>
      </w:r>
      <w:r w:rsidRPr="00B7160F">
        <w:rPr>
          <w:rFonts w:ascii="Times New Roman" w:eastAsia="Times New Roman" w:hAnsi="Times New Roman" w:cs="Times New Roman"/>
          <w:sz w:val="24"/>
          <w:szCs w:val="20"/>
          <w:lang w:eastAsia="cs-CZ"/>
        </w:rPr>
        <w:tab/>
        <w:t xml:space="preserve">Souhlasná stanoviska všech správců inženýrských sítí, souhlasy dotčených orgánů státní správy a organizací. Podmínky z vyjádření budou do projektu zapracovány. </w:t>
      </w:r>
    </w:p>
    <w:p w14:paraId="4669F97D" w14:textId="77777777" w:rsidR="00B7160F" w:rsidRPr="00B7160F" w:rsidRDefault="00B7160F" w:rsidP="00B7160F">
      <w:pPr>
        <w:spacing w:after="0" w:line="240" w:lineRule="auto"/>
        <w:jc w:val="both"/>
        <w:rPr>
          <w:rFonts w:ascii="Times New Roman" w:eastAsia="Times New Roman" w:hAnsi="Times New Roman" w:cs="Times New Roman"/>
          <w:sz w:val="24"/>
          <w:szCs w:val="20"/>
          <w:lang w:eastAsia="cs-CZ"/>
        </w:rPr>
      </w:pPr>
      <w:r w:rsidRPr="00B7160F">
        <w:rPr>
          <w:rFonts w:ascii="Times New Roman" w:eastAsia="Times New Roman" w:hAnsi="Times New Roman" w:cs="Times New Roman"/>
          <w:sz w:val="24"/>
          <w:szCs w:val="20"/>
          <w:lang w:eastAsia="cs-CZ"/>
        </w:rPr>
        <w:t>-</w:t>
      </w:r>
      <w:r w:rsidRPr="00B7160F">
        <w:rPr>
          <w:rFonts w:ascii="Times New Roman" w:eastAsia="Times New Roman" w:hAnsi="Times New Roman" w:cs="Times New Roman"/>
          <w:sz w:val="24"/>
          <w:szCs w:val="20"/>
          <w:lang w:eastAsia="cs-CZ"/>
        </w:rPr>
        <w:tab/>
        <w:t xml:space="preserve">Soupis stavebních prací, dodávek a služeb s výkazem výměr – slepý a oceněný v členění na stavební objekty – hlavní řad, přepojení přípojek, vedlejší rozpočtové náklady a ostatní rozpočtové náklady, do kterých bude zahrnuto zábor veřejného prostranství, geometrické plány pro zápis služebnosti </w:t>
      </w:r>
      <w:proofErr w:type="spellStart"/>
      <w:r w:rsidRPr="00B7160F">
        <w:rPr>
          <w:rFonts w:ascii="Times New Roman" w:eastAsia="Times New Roman" w:hAnsi="Times New Roman" w:cs="Times New Roman"/>
          <w:sz w:val="24"/>
          <w:szCs w:val="20"/>
          <w:lang w:eastAsia="cs-CZ"/>
        </w:rPr>
        <w:t>inž</w:t>
      </w:r>
      <w:proofErr w:type="spellEnd"/>
      <w:r w:rsidRPr="00B7160F">
        <w:rPr>
          <w:rFonts w:ascii="Times New Roman" w:eastAsia="Times New Roman" w:hAnsi="Times New Roman" w:cs="Times New Roman"/>
          <w:sz w:val="24"/>
          <w:szCs w:val="20"/>
          <w:lang w:eastAsia="cs-CZ"/>
        </w:rPr>
        <w:t>. sítě do katastru nemovitostí, archeologický průzkum, tlakové zkoušky potrubí, desinfekce potrubí, laboratorní vzorky pitné z akreditované laboratoře, náhradní zásobování pitnou vodou s návrhem profilu náhradního potrubí, návrh a osazení přechodného dopravního značení, vč. vyřízení zvláštního užívání komunikace.</w:t>
      </w:r>
    </w:p>
    <w:p w14:paraId="28129645" w14:textId="77777777" w:rsidR="00B7160F" w:rsidRDefault="00B7160F" w:rsidP="00285260">
      <w:pPr>
        <w:jc w:val="both"/>
        <w:rPr>
          <w:rFonts w:ascii="Times New Roman" w:hAnsi="Times New Roman" w:cs="Times New Roman"/>
        </w:rPr>
      </w:pPr>
    </w:p>
    <w:p w14:paraId="49680DA7" w14:textId="77777777" w:rsidR="0057144D" w:rsidRDefault="0057144D" w:rsidP="00285260">
      <w:pPr>
        <w:jc w:val="both"/>
        <w:rPr>
          <w:rFonts w:ascii="Times New Roman" w:hAnsi="Times New Roman" w:cs="Times New Roman"/>
        </w:rPr>
      </w:pPr>
    </w:p>
    <w:p w14:paraId="013B7789" w14:textId="77777777"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61657ABD" w14:textId="3FB3A5C9"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ze dne </w:t>
      </w:r>
      <w:proofErr w:type="gramStart"/>
      <w:r w:rsidR="00B7160F">
        <w:rPr>
          <w:rFonts w:ascii="Times New Roman" w:hAnsi="Times New Roman" w:cs="Times New Roman"/>
        </w:rPr>
        <w:t>16.1.2023</w:t>
      </w:r>
      <w:proofErr w:type="gramEnd"/>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14:paraId="0D2298CE" w14:textId="77777777"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14:paraId="034CC43F" w14:textId="77777777" w:rsidR="00133964" w:rsidRDefault="00133964" w:rsidP="00133964">
      <w:pPr>
        <w:jc w:val="both"/>
        <w:rPr>
          <w:rFonts w:ascii="Times New Roman" w:hAnsi="Times New Roman" w:cs="Times New Roman"/>
        </w:rPr>
      </w:pPr>
      <w:proofErr w:type="gramStart"/>
      <w:r>
        <w:rPr>
          <w:rFonts w:ascii="Times New Roman" w:hAnsi="Times New Roman" w:cs="Times New Roman"/>
        </w:rPr>
        <w:t>III.2</w:t>
      </w:r>
      <w:r>
        <w:rPr>
          <w:rFonts w:ascii="Times New Roman" w:hAnsi="Times New Roman" w:cs="Times New Roman"/>
        </w:rPr>
        <w:tab/>
        <w:t>Dokumentace</w:t>
      </w:r>
      <w:proofErr w:type="gramEnd"/>
      <w:r>
        <w:rPr>
          <w:rFonts w:ascii="Times New Roman" w:hAnsi="Times New Roman" w:cs="Times New Roman"/>
        </w:rPr>
        <w:t xml:space="preserv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bude vypracována v </w:t>
      </w:r>
      <w:r w:rsidR="00285260" w:rsidRPr="00B7160F">
        <w:rPr>
          <w:rFonts w:ascii="Times New Roman" w:hAnsi="Times New Roman" w:cs="Times New Roman"/>
          <w:bCs/>
        </w:rPr>
        <w:t>6</w:t>
      </w:r>
      <w:r>
        <w:rPr>
          <w:rFonts w:ascii="Times New Roman" w:hAnsi="Times New Roman" w:cs="Times New Roman"/>
        </w:rPr>
        <w:t xml:space="preserve"> listinných vyhotoveních a 1x na CD v otevřeném formátu.</w:t>
      </w:r>
    </w:p>
    <w:p w14:paraId="33115B36" w14:textId="77777777" w:rsidR="000D7E99" w:rsidRDefault="000D7E99">
      <w:pPr>
        <w:rPr>
          <w:rFonts w:ascii="Times New Roman" w:hAnsi="Times New Roman" w:cs="Times New Roman"/>
        </w:rPr>
      </w:pPr>
    </w:p>
    <w:p w14:paraId="3BE4F48C"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598665BE" w14:textId="2A511B1A" w:rsidR="00285260" w:rsidRDefault="00285260">
      <w:pPr>
        <w:rPr>
          <w:rFonts w:ascii="Times New Roman" w:hAnsi="Times New Roman" w:cs="Times New Roman"/>
        </w:rPr>
      </w:pPr>
      <w:r>
        <w:rPr>
          <w:rFonts w:ascii="Times New Roman" w:hAnsi="Times New Roman" w:cs="Times New Roman"/>
        </w:rPr>
        <w:t>Termín odevzdání díla: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4B4E">
        <w:rPr>
          <w:rFonts w:ascii="Times New Roman" w:hAnsi="Times New Roman" w:cs="Times New Roman"/>
          <w:b/>
        </w:rPr>
        <w:t xml:space="preserve">do </w:t>
      </w:r>
      <w:proofErr w:type="gramStart"/>
      <w:r w:rsidR="00B7160F">
        <w:rPr>
          <w:rFonts w:ascii="Times New Roman" w:hAnsi="Times New Roman" w:cs="Times New Roman"/>
          <w:b/>
        </w:rPr>
        <w:t>15.02.2024</w:t>
      </w:r>
      <w:proofErr w:type="gramEnd"/>
    </w:p>
    <w:p w14:paraId="13F9FD6C" w14:textId="77777777" w:rsidR="000D7E99" w:rsidRDefault="000D7E99">
      <w:pPr>
        <w:rPr>
          <w:rFonts w:ascii="Times New Roman" w:hAnsi="Times New Roman" w:cs="Times New Roman"/>
        </w:rPr>
      </w:pPr>
    </w:p>
    <w:p w14:paraId="787BD213"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41372BCC" w14:textId="77777777" w:rsidR="000D7E99" w:rsidRDefault="004F1EB7" w:rsidP="00E42609">
      <w:pPr>
        <w:jc w:val="both"/>
        <w:rPr>
          <w:rFonts w:ascii="Times New Roman" w:hAnsi="Times New Roman" w:cs="Times New Roman"/>
        </w:rPr>
      </w:pPr>
      <w:proofErr w:type="gramStart"/>
      <w:r>
        <w:rPr>
          <w:rFonts w:ascii="Times New Roman" w:hAnsi="Times New Roman" w:cs="Times New Roman"/>
        </w:rPr>
        <w:t>V.1</w:t>
      </w:r>
      <w:r>
        <w:rPr>
          <w:rFonts w:ascii="Times New Roman" w:hAnsi="Times New Roman" w:cs="Times New Roman"/>
        </w:rPr>
        <w:tab/>
        <w:t>Cena</w:t>
      </w:r>
      <w:proofErr w:type="gramEnd"/>
      <w:r>
        <w:rPr>
          <w:rFonts w:ascii="Times New Roman" w:hAnsi="Times New Roman" w:cs="Times New Roman"/>
        </w:rPr>
        <w:t xml:space="preserve"> předmětu plnění </w:t>
      </w:r>
    </w:p>
    <w:p w14:paraId="7C98058D" w14:textId="5A347917" w:rsidR="004F1EB7" w:rsidRPr="00E42609" w:rsidRDefault="004F1EB7" w:rsidP="00E42609">
      <w:pPr>
        <w:jc w:val="both"/>
        <w:rPr>
          <w:rFonts w:ascii="Times New Roman" w:hAnsi="Times New Roman" w:cs="Times New Roman"/>
          <w:b/>
        </w:rPr>
      </w:pPr>
      <w:r w:rsidRPr="00E42609">
        <w:rPr>
          <w:rFonts w:ascii="Times New Roman" w:hAnsi="Times New Roman" w:cs="Times New Roman"/>
          <w:b/>
        </w:rPr>
        <w:t>Celková cena předmětu plnění je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B7160F">
        <w:rPr>
          <w:rFonts w:ascii="Times New Roman" w:hAnsi="Times New Roman" w:cs="Times New Roman"/>
          <w:b/>
        </w:rPr>
        <w:t>89 000</w:t>
      </w:r>
      <w:r w:rsidRPr="00E42609">
        <w:rPr>
          <w:rFonts w:ascii="Times New Roman" w:hAnsi="Times New Roman" w:cs="Times New Roman"/>
          <w:b/>
        </w:rPr>
        <w:tab/>
        <w:t>Kč</w:t>
      </w:r>
    </w:p>
    <w:p w14:paraId="6F19E742" w14:textId="16A253FB" w:rsidR="004F1EB7" w:rsidRDefault="00E42609" w:rsidP="00E42609">
      <w:pPr>
        <w:jc w:val="both"/>
        <w:rPr>
          <w:rFonts w:ascii="Times New Roman" w:hAnsi="Times New Roman" w:cs="Times New Roman"/>
        </w:rPr>
      </w:pPr>
      <w:r>
        <w:rPr>
          <w:rFonts w:ascii="Times New Roman" w:hAnsi="Times New Roman" w:cs="Times New Roman"/>
        </w:rPr>
        <w:t>K této ceně bude připočítáno DPH 21% ve výši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7160F">
        <w:rPr>
          <w:rFonts w:ascii="Times New Roman" w:hAnsi="Times New Roman" w:cs="Times New Roman"/>
        </w:rPr>
        <w:t>18 690</w:t>
      </w:r>
      <w:r>
        <w:rPr>
          <w:rFonts w:ascii="Times New Roman" w:hAnsi="Times New Roman" w:cs="Times New Roman"/>
        </w:rPr>
        <w:tab/>
        <w:t>Kč</w:t>
      </w:r>
    </w:p>
    <w:p w14:paraId="4FC9C4B0" w14:textId="4C9F3784" w:rsidR="00E42609" w:rsidRPr="00E42609" w:rsidRDefault="00E42609" w:rsidP="00E42609">
      <w:pPr>
        <w:jc w:val="both"/>
        <w:rPr>
          <w:rFonts w:ascii="Times New Roman" w:hAnsi="Times New Roman" w:cs="Times New Roman"/>
          <w:b/>
        </w:rPr>
      </w:pPr>
      <w:r w:rsidRPr="00E42609">
        <w:rPr>
          <w:rFonts w:ascii="Times New Roman" w:hAnsi="Times New Roman" w:cs="Times New Roman"/>
          <w:b/>
        </w:rPr>
        <w:t>Celková cena včetně DPH tedy bude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B7160F">
        <w:rPr>
          <w:rFonts w:ascii="Times New Roman" w:hAnsi="Times New Roman" w:cs="Times New Roman"/>
          <w:b/>
        </w:rPr>
        <w:t xml:space="preserve">          107 690</w:t>
      </w:r>
      <w:r w:rsidRPr="00E42609">
        <w:rPr>
          <w:rFonts w:ascii="Times New Roman" w:hAnsi="Times New Roman" w:cs="Times New Roman"/>
          <w:b/>
        </w:rPr>
        <w:tab/>
        <w:t>Kč</w:t>
      </w:r>
    </w:p>
    <w:p w14:paraId="5084660F" w14:textId="77777777" w:rsidR="00B7160F" w:rsidRDefault="00B7160F" w:rsidP="00E42609">
      <w:pPr>
        <w:jc w:val="both"/>
        <w:rPr>
          <w:rFonts w:ascii="Times New Roman" w:hAnsi="Times New Roman" w:cs="Times New Roman"/>
        </w:rPr>
      </w:pPr>
    </w:p>
    <w:p w14:paraId="3E7AD455" w14:textId="77777777" w:rsidR="00B7160F" w:rsidRDefault="00B7160F" w:rsidP="00E42609">
      <w:pPr>
        <w:jc w:val="both"/>
        <w:rPr>
          <w:rFonts w:ascii="Times New Roman" w:hAnsi="Times New Roman" w:cs="Times New Roman"/>
        </w:rPr>
      </w:pPr>
    </w:p>
    <w:p w14:paraId="269005D5" w14:textId="77777777" w:rsidR="00B7160F" w:rsidRDefault="00B7160F" w:rsidP="00E42609">
      <w:pPr>
        <w:jc w:val="both"/>
        <w:rPr>
          <w:rFonts w:ascii="Times New Roman" w:hAnsi="Times New Roman" w:cs="Times New Roman"/>
        </w:rPr>
      </w:pPr>
    </w:p>
    <w:p w14:paraId="750E1781" w14:textId="77777777" w:rsidR="00B7160F" w:rsidRDefault="00B7160F" w:rsidP="00E42609">
      <w:pPr>
        <w:jc w:val="both"/>
        <w:rPr>
          <w:rFonts w:ascii="Times New Roman" w:hAnsi="Times New Roman" w:cs="Times New Roman"/>
        </w:rPr>
      </w:pPr>
    </w:p>
    <w:p w14:paraId="0A8B7B91" w14:textId="7E3C9431" w:rsidR="00E42609" w:rsidRDefault="00E42609" w:rsidP="00E42609">
      <w:pPr>
        <w:jc w:val="both"/>
        <w:rPr>
          <w:rFonts w:ascii="Times New Roman" w:hAnsi="Times New Roman" w:cs="Times New Roman"/>
        </w:rPr>
      </w:pPr>
      <w:proofErr w:type="gramStart"/>
      <w:r>
        <w:rPr>
          <w:rFonts w:ascii="Times New Roman" w:hAnsi="Times New Roman" w:cs="Times New Roman"/>
        </w:rPr>
        <w:t>V.2</w:t>
      </w:r>
      <w:r>
        <w:rPr>
          <w:rFonts w:ascii="Times New Roman" w:hAnsi="Times New Roman" w:cs="Times New Roman"/>
        </w:rPr>
        <w:tab/>
        <w:t>Další</w:t>
      </w:r>
      <w:proofErr w:type="gramEnd"/>
      <w:r>
        <w:rPr>
          <w:rFonts w:ascii="Times New Roman" w:hAnsi="Times New Roman" w:cs="Times New Roman"/>
        </w:rPr>
        <w:t xml:space="preserve"> ujednání o ceně</w:t>
      </w:r>
    </w:p>
    <w:p w14:paraId="2410252C" w14:textId="77777777" w:rsidR="00E42609" w:rsidRDefault="00E42609" w:rsidP="00E42609">
      <w:pPr>
        <w:jc w:val="both"/>
        <w:rPr>
          <w:rFonts w:ascii="Times New Roman" w:hAnsi="Times New Roman" w:cs="Times New Roman"/>
        </w:rPr>
      </w:pPr>
      <w:proofErr w:type="gramStart"/>
      <w:r>
        <w:rPr>
          <w:rFonts w:ascii="Times New Roman" w:hAnsi="Times New Roman" w:cs="Times New Roman"/>
        </w:rPr>
        <w:t>V.2.1</w:t>
      </w:r>
      <w:proofErr w:type="gramEnd"/>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w:t>
      </w:r>
      <w:proofErr w:type="gramStart"/>
      <w:r w:rsidR="006D0C02">
        <w:rPr>
          <w:rFonts w:ascii="Times New Roman" w:hAnsi="Times New Roman" w:cs="Times New Roman"/>
        </w:rPr>
        <w:t>XI.1.</w:t>
      </w:r>
      <w:proofErr w:type="gramEnd"/>
    </w:p>
    <w:p w14:paraId="1A6EC501" w14:textId="77777777" w:rsidR="00E42609" w:rsidRDefault="00E42609" w:rsidP="00E42609">
      <w:pPr>
        <w:jc w:val="both"/>
        <w:rPr>
          <w:rFonts w:ascii="Times New Roman" w:hAnsi="Times New Roman" w:cs="Times New Roman"/>
        </w:rPr>
      </w:pPr>
      <w:proofErr w:type="gramStart"/>
      <w:r>
        <w:rPr>
          <w:rFonts w:ascii="Times New Roman" w:hAnsi="Times New Roman" w:cs="Times New Roman"/>
        </w:rPr>
        <w:t>V.2.2</w:t>
      </w:r>
      <w:proofErr w:type="gramEnd"/>
      <w:r>
        <w:rPr>
          <w:rFonts w:ascii="Times New Roman" w:hAnsi="Times New Roman" w:cs="Times New Roman"/>
        </w:rPr>
        <w:tab/>
        <w:t>Cena sjednaná ve smlouvě obsahuje veškeré náklady a zisk zhotovitele nezbytné k řádnému a včasnému vypracování celého díla.</w:t>
      </w:r>
    </w:p>
    <w:p w14:paraId="26887DCC" w14:textId="77777777" w:rsidR="00E42609" w:rsidRDefault="00E42609" w:rsidP="00E42609">
      <w:pPr>
        <w:jc w:val="both"/>
        <w:rPr>
          <w:rFonts w:ascii="Times New Roman" w:hAnsi="Times New Roman" w:cs="Times New Roman"/>
        </w:rPr>
      </w:pPr>
      <w:proofErr w:type="gramStart"/>
      <w:r>
        <w:rPr>
          <w:rFonts w:ascii="Times New Roman" w:hAnsi="Times New Roman" w:cs="Times New Roman"/>
        </w:rPr>
        <w:t>V.2.3</w:t>
      </w:r>
      <w:proofErr w:type="gramEnd"/>
      <w:r>
        <w:rPr>
          <w:rFonts w:ascii="Times New Roman" w:hAnsi="Times New Roman" w:cs="Times New Roman"/>
        </w:rPr>
        <w:tab/>
        <w:t>Sjednaná cena obsahuje i předpokládané náklady vzniklé vývojem cen, a to až do termínu dokončení díla sjednaného ve smlouvě.</w:t>
      </w:r>
    </w:p>
    <w:p w14:paraId="5D4ECB0E" w14:textId="77777777" w:rsidR="00E42609" w:rsidRDefault="00E42609">
      <w:pPr>
        <w:rPr>
          <w:rFonts w:ascii="Times New Roman" w:hAnsi="Times New Roman" w:cs="Times New Roman"/>
          <w:b/>
          <w:u w:val="single"/>
        </w:rPr>
      </w:pPr>
    </w:p>
    <w:p w14:paraId="32D0D105"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0FEF8D1A" w14:textId="77777777" w:rsidR="000D7E99" w:rsidRPr="006D0C02" w:rsidRDefault="004F1EB7">
      <w:pPr>
        <w:rPr>
          <w:rFonts w:ascii="Times New Roman" w:hAnsi="Times New Roman" w:cs="Times New Roman"/>
        </w:rPr>
      </w:pPr>
      <w:proofErr w:type="gramStart"/>
      <w:r>
        <w:rPr>
          <w:rFonts w:ascii="Times New Roman" w:hAnsi="Times New Roman" w:cs="Times New Roman"/>
        </w:rPr>
        <w:t>VI.1</w:t>
      </w:r>
      <w:r>
        <w:rPr>
          <w:rFonts w:ascii="Times New Roman" w:hAnsi="Times New Roman" w:cs="Times New Roman"/>
        </w:rPr>
        <w:tab/>
        <w:t>Provedené</w:t>
      </w:r>
      <w:proofErr w:type="gramEnd"/>
      <w:r>
        <w:rPr>
          <w:rFonts w:ascii="Times New Roman" w:hAnsi="Times New Roman" w:cs="Times New Roman"/>
        </w:rPr>
        <w:t xml:space="preserve"> práce budou fakturovány </w:t>
      </w:r>
      <w:r w:rsidR="006D0C02">
        <w:rPr>
          <w:rFonts w:ascii="Times New Roman" w:hAnsi="Times New Roman" w:cs="Times New Roman"/>
        </w:rPr>
        <w:t>po dokončení projekčních prací a předání předmětu smlouvy objednateli.</w:t>
      </w:r>
    </w:p>
    <w:p w14:paraId="7404E194"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14:paraId="7A4EE160" w14:textId="002ACE0C" w:rsidR="004F1EB7" w:rsidRDefault="004F1EB7">
      <w:pPr>
        <w:rPr>
          <w:rFonts w:ascii="Times New Roman" w:hAnsi="Times New Roman" w:cs="Times New Roman"/>
        </w:rPr>
      </w:pPr>
      <w:proofErr w:type="gramStart"/>
      <w:r>
        <w:rPr>
          <w:rFonts w:ascii="Times New Roman" w:hAnsi="Times New Roman" w:cs="Times New Roman"/>
        </w:rPr>
        <w:t>VI.3</w:t>
      </w:r>
      <w:r>
        <w:rPr>
          <w:rFonts w:ascii="Times New Roman" w:hAnsi="Times New Roman" w:cs="Times New Roman"/>
        </w:rPr>
        <w:tab/>
        <w:t>Splatnost</w:t>
      </w:r>
      <w:proofErr w:type="gramEnd"/>
      <w:r>
        <w:rPr>
          <w:rFonts w:ascii="Times New Roman" w:hAnsi="Times New Roman" w:cs="Times New Roman"/>
        </w:rPr>
        <w:t xml:space="preserve"> faktury bude </w:t>
      </w:r>
      <w:r w:rsidR="002A50DE" w:rsidRPr="0057144D">
        <w:rPr>
          <w:rFonts w:ascii="Times New Roman" w:hAnsi="Times New Roman" w:cs="Times New Roman"/>
          <w:bCs/>
        </w:rPr>
        <w:t>18</w:t>
      </w:r>
      <w:r>
        <w:rPr>
          <w:rFonts w:ascii="Times New Roman" w:hAnsi="Times New Roman" w:cs="Times New Roman"/>
        </w:rPr>
        <w:t xml:space="preserve"> dnů.</w:t>
      </w:r>
    </w:p>
    <w:p w14:paraId="3F290E65" w14:textId="77777777" w:rsidR="004F1EB7" w:rsidRDefault="004F1EB7">
      <w:pPr>
        <w:rPr>
          <w:rFonts w:ascii="Times New Roman" w:hAnsi="Times New Roman" w:cs="Times New Roman"/>
        </w:rPr>
      </w:pPr>
    </w:p>
    <w:p w14:paraId="251A0F89" w14:textId="77777777"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73D2C240" w14:textId="77777777" w:rsidR="000D7E99" w:rsidRDefault="0047212C">
      <w:pPr>
        <w:rPr>
          <w:rFonts w:ascii="Times New Roman" w:hAnsi="Times New Roman" w:cs="Times New Roman"/>
        </w:rPr>
      </w:pPr>
      <w:proofErr w:type="gramStart"/>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w:t>
      </w:r>
      <w:proofErr w:type="gramEnd"/>
      <w:r w:rsidR="004F1EB7">
        <w:rPr>
          <w:rFonts w:ascii="Times New Roman" w:hAnsi="Times New Roman" w:cs="Times New Roman"/>
        </w:rPr>
        <w:t xml:space="preserve"> je povinen provést předmět díla ve sjednaném rozsahu, bezvadně a včas, v souladu se zadáním a v souladu s platnými právními předpisy a právními normami.</w:t>
      </w:r>
    </w:p>
    <w:p w14:paraId="7772F607"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VII.2</w:t>
      </w:r>
      <w:r w:rsidR="004F1EB7">
        <w:rPr>
          <w:rFonts w:ascii="Times New Roman" w:hAnsi="Times New Roman" w:cs="Times New Roman"/>
        </w:rPr>
        <w:tab/>
        <w:t>Zhotovitel</w:t>
      </w:r>
      <w:proofErr w:type="gramEnd"/>
      <w:r w:rsidR="004F1EB7">
        <w:rPr>
          <w:rFonts w:ascii="Times New Roman" w:hAnsi="Times New Roman" w:cs="Times New Roman"/>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10555039"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VII.3</w:t>
      </w:r>
      <w:r w:rsidR="004F1EB7">
        <w:rPr>
          <w:rFonts w:ascii="Times New Roman" w:hAnsi="Times New Roman" w:cs="Times New Roman"/>
        </w:rPr>
        <w:tab/>
        <w:t>Zhotovitel</w:t>
      </w:r>
      <w:proofErr w:type="gramEnd"/>
      <w:r w:rsidR="004F1EB7">
        <w:rPr>
          <w:rFonts w:ascii="Times New Roman" w:hAnsi="Times New Roman" w:cs="Times New Roman"/>
        </w:rPr>
        <w:t xml:space="preserve">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33F360EA"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VII.4</w:t>
      </w:r>
      <w:r w:rsidR="004F1EB7">
        <w:rPr>
          <w:rFonts w:ascii="Times New Roman" w:hAnsi="Times New Roman" w:cs="Times New Roman"/>
        </w:rPr>
        <w:tab/>
        <w:t>Zhotovitel</w:t>
      </w:r>
      <w:proofErr w:type="gramEnd"/>
      <w:r w:rsidR="004F1EB7">
        <w:rPr>
          <w:rFonts w:ascii="Times New Roman" w:hAnsi="Times New Roman" w:cs="Times New Roman"/>
        </w:rPr>
        <w:t xml:space="preserve"> dává záruku na bezvadný stav díla po dobu </w:t>
      </w:r>
      <w:r w:rsidR="004150E2">
        <w:rPr>
          <w:rFonts w:ascii="Times New Roman" w:hAnsi="Times New Roman" w:cs="Times New Roman"/>
        </w:rPr>
        <w:t>60 měsíců</w:t>
      </w:r>
      <w:r w:rsidR="004F1EB7">
        <w:rPr>
          <w:rFonts w:ascii="Times New Roman" w:hAnsi="Times New Roman" w:cs="Times New Roman"/>
        </w:rPr>
        <w:t>. Záruční doba počíná běžet dnem protokolárního předání a převzetí díla objednatelem bez vad a nedodělků.</w:t>
      </w:r>
    </w:p>
    <w:p w14:paraId="316A0B71" w14:textId="77777777" w:rsidR="006D0C02" w:rsidRDefault="006D0C02">
      <w:pPr>
        <w:rPr>
          <w:rFonts w:ascii="Times New Roman" w:hAnsi="Times New Roman" w:cs="Times New Roman"/>
        </w:rPr>
      </w:pPr>
    </w:p>
    <w:p w14:paraId="4C45CD36"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14:paraId="2CDE5E52" w14:textId="77777777" w:rsidR="006D0C02" w:rsidRDefault="0047212C" w:rsidP="004F1EB7">
      <w:pPr>
        <w:jc w:val="both"/>
        <w:rPr>
          <w:rFonts w:ascii="Times New Roman" w:hAnsi="Times New Roman" w:cs="Times New Roman"/>
        </w:rPr>
      </w:pPr>
      <w:proofErr w:type="gramStart"/>
      <w:r>
        <w:rPr>
          <w:rFonts w:ascii="Times New Roman" w:hAnsi="Times New Roman" w:cs="Times New Roman"/>
        </w:rPr>
        <w:t>VIII.1</w:t>
      </w:r>
      <w:r w:rsidR="00130650">
        <w:rPr>
          <w:rFonts w:ascii="Times New Roman" w:hAnsi="Times New Roman" w:cs="Times New Roman"/>
        </w:rPr>
        <w:tab/>
        <w:t>Objednatel</w:t>
      </w:r>
      <w:proofErr w:type="gramEnd"/>
      <w:r w:rsidR="00130650">
        <w:rPr>
          <w:rFonts w:ascii="Times New Roman" w:hAnsi="Times New Roman" w:cs="Times New Roman"/>
        </w:rPr>
        <w:t xml:space="preserve">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066108DF" w14:textId="37E0A067" w:rsidR="002A50DE" w:rsidRDefault="0047212C" w:rsidP="0057144D">
      <w:pPr>
        <w:jc w:val="both"/>
        <w:rPr>
          <w:rFonts w:ascii="Times New Roman" w:hAnsi="Times New Roman" w:cs="Times New Roman"/>
        </w:rPr>
      </w:pPr>
      <w:proofErr w:type="gramStart"/>
      <w:r>
        <w:rPr>
          <w:rFonts w:ascii="Times New Roman" w:hAnsi="Times New Roman" w:cs="Times New Roman"/>
        </w:rPr>
        <w:t>VIII.2</w:t>
      </w:r>
      <w:r w:rsidR="00130650">
        <w:rPr>
          <w:rFonts w:ascii="Times New Roman" w:hAnsi="Times New Roman" w:cs="Times New Roman"/>
        </w:rPr>
        <w:tab/>
        <w:t>Součinností</w:t>
      </w:r>
      <w:proofErr w:type="gramEnd"/>
      <w:r w:rsidR="00130650">
        <w:rPr>
          <w:rFonts w:ascii="Times New Roman" w:hAnsi="Times New Roman" w:cs="Times New Roman"/>
        </w:rPr>
        <w:t xml:space="preserve">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1DD4F70A"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lastRenderedPageBreak/>
        <w:t>IX. SMLUVNÍ POKUTY</w:t>
      </w:r>
    </w:p>
    <w:p w14:paraId="0E160172"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7D421879"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IX.2</w:t>
      </w:r>
      <w:r>
        <w:rPr>
          <w:rFonts w:ascii="Times New Roman" w:hAnsi="Times New Roman" w:cs="Times New Roman"/>
        </w:rPr>
        <w:tab/>
        <w:t>V případě</w:t>
      </w:r>
      <w:proofErr w:type="gramEnd"/>
      <w:r>
        <w:rPr>
          <w:rFonts w:ascii="Times New Roman" w:hAnsi="Times New Roman" w:cs="Times New Roman"/>
        </w:rPr>
        <w:t xml:space="preserve"> prodlení objednatele se součinností sjednanou v článku VIII. této smlouvy bude dodatkem ke smlouvě změněn termín plnění, daný v článku IV. této smlouvy.</w:t>
      </w:r>
    </w:p>
    <w:p w14:paraId="6BB1E4A6" w14:textId="77777777"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229D968A" w14:textId="77777777" w:rsidR="0047212C" w:rsidRDefault="0047212C">
      <w:pPr>
        <w:rPr>
          <w:rFonts w:ascii="Times New Roman" w:hAnsi="Times New Roman" w:cs="Times New Roman"/>
        </w:rPr>
      </w:pPr>
    </w:p>
    <w:p w14:paraId="12A4E4B5"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5AE6AC8C" w14:textId="77777777" w:rsidR="0024334B"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 xml:space="preserve">Objednatel je po zaplacení výhradním vlastníkem projektové dokumentace v celém jejím rozsahu a v otevřeném formátu </w:t>
      </w:r>
      <w:r w:rsidR="004150E2" w:rsidRPr="004150E2">
        <w:rPr>
          <w:rFonts w:ascii="Times New Roman" w:hAnsi="Times New Roman" w:cs="Times New Roman"/>
          <w:b/>
        </w:rPr>
        <w:t xml:space="preserve">doc, </w:t>
      </w:r>
      <w:proofErr w:type="spellStart"/>
      <w:r w:rsidR="004150E2" w:rsidRPr="004150E2">
        <w:rPr>
          <w:rFonts w:ascii="Times New Roman" w:hAnsi="Times New Roman" w:cs="Times New Roman"/>
          <w:b/>
        </w:rPr>
        <w:t>xls</w:t>
      </w:r>
      <w:proofErr w:type="spellEnd"/>
      <w:r w:rsidR="004150E2">
        <w:rPr>
          <w:rFonts w:ascii="Times New Roman" w:hAnsi="Times New Roman" w:cs="Times New Roman"/>
        </w:rPr>
        <w:t xml:space="preserve">, </w:t>
      </w:r>
      <w:proofErr w:type="spellStart"/>
      <w:r w:rsidR="00D827D5" w:rsidRPr="00D827D5">
        <w:rPr>
          <w:rFonts w:ascii="Times New Roman" w:hAnsi="Times New Roman" w:cs="Times New Roman"/>
          <w:b/>
        </w:rPr>
        <w:t>dwg</w:t>
      </w:r>
      <w:proofErr w:type="spellEnd"/>
      <w:r w:rsidR="00D827D5">
        <w:rPr>
          <w:rFonts w:ascii="Times New Roman" w:hAnsi="Times New Roman" w:cs="Times New Roman"/>
        </w:rPr>
        <w:t xml:space="preserve"> nebo </w:t>
      </w:r>
      <w:proofErr w:type="spellStart"/>
      <w:r w:rsidR="00D827D5" w:rsidRPr="00D827D5">
        <w:rPr>
          <w:rFonts w:ascii="Times New Roman" w:hAnsi="Times New Roman" w:cs="Times New Roman"/>
          <w:b/>
        </w:rPr>
        <w:t>dgn</w:t>
      </w:r>
      <w:proofErr w:type="spellEnd"/>
      <w:r w:rsidR="00D827D5">
        <w:rPr>
          <w:rFonts w:ascii="Times New Roman" w:hAnsi="Times New Roman" w:cs="Times New Roman"/>
        </w:rPr>
        <w:t xml:space="preserve"> a ve formátu </w:t>
      </w:r>
      <w:proofErr w:type="spellStart"/>
      <w:r w:rsidR="00D827D5" w:rsidRPr="00D827D5">
        <w:rPr>
          <w:rFonts w:ascii="Times New Roman" w:hAnsi="Times New Roman" w:cs="Times New Roman"/>
          <w:b/>
        </w:rPr>
        <w:t>pdf</w:t>
      </w:r>
      <w:proofErr w:type="spellEnd"/>
      <w:r w:rsidR="00D827D5">
        <w:rPr>
          <w:rFonts w:ascii="Times New Roman" w:hAnsi="Times New Roman" w:cs="Times New Roman"/>
        </w:rPr>
        <w:t xml:space="preserve">, viz kapitola </w:t>
      </w:r>
      <w:proofErr w:type="gramStart"/>
      <w:r w:rsidR="00D827D5">
        <w:rPr>
          <w:rFonts w:ascii="Times New Roman" w:hAnsi="Times New Roman" w:cs="Times New Roman"/>
        </w:rPr>
        <w:t>III.2</w:t>
      </w:r>
      <w:proofErr w:type="gramEnd"/>
    </w:p>
    <w:p w14:paraId="5E766AEC" w14:textId="77777777" w:rsidR="0047212C" w:rsidRDefault="0047212C" w:rsidP="0047212C">
      <w:pPr>
        <w:jc w:val="both"/>
        <w:rPr>
          <w:rFonts w:ascii="Times New Roman" w:hAnsi="Times New Roman" w:cs="Times New Roman"/>
        </w:rPr>
      </w:pPr>
      <w:proofErr w:type="gramStart"/>
      <w:r>
        <w:rPr>
          <w:rFonts w:ascii="Times New Roman" w:hAnsi="Times New Roman" w:cs="Times New Roman"/>
        </w:rPr>
        <w:t>X.2</w:t>
      </w:r>
      <w:r>
        <w:rPr>
          <w:rFonts w:ascii="Times New Roman" w:hAnsi="Times New Roman" w:cs="Times New Roman"/>
        </w:rPr>
        <w:tab/>
        <w:t>Objednatel</w:t>
      </w:r>
      <w:proofErr w:type="gramEnd"/>
      <w:r>
        <w:rPr>
          <w:rFonts w:ascii="Times New Roman" w:hAnsi="Times New Roman" w:cs="Times New Roman"/>
        </w:rPr>
        <w:t xml:space="preserve">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7FF0C76E" w14:textId="77777777" w:rsidR="0047212C" w:rsidRDefault="0047212C">
      <w:pPr>
        <w:rPr>
          <w:rFonts w:ascii="Times New Roman" w:hAnsi="Times New Roman" w:cs="Times New Roman"/>
        </w:rPr>
      </w:pPr>
    </w:p>
    <w:p w14:paraId="531FD626"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07674E25" w14:textId="77777777" w:rsidR="000D7E99" w:rsidRDefault="0047212C" w:rsidP="004F1EB7">
      <w:pPr>
        <w:jc w:val="both"/>
        <w:rPr>
          <w:rFonts w:ascii="Times New Roman" w:hAnsi="Times New Roman" w:cs="Times New Roman"/>
        </w:rPr>
      </w:pPr>
      <w:proofErr w:type="gramStart"/>
      <w:r>
        <w:rPr>
          <w:rFonts w:ascii="Times New Roman" w:hAnsi="Times New Roman" w:cs="Times New Roman"/>
        </w:rPr>
        <w:t>XI.1</w:t>
      </w:r>
      <w:r>
        <w:rPr>
          <w:rFonts w:ascii="Times New Roman" w:hAnsi="Times New Roman" w:cs="Times New Roman"/>
        </w:rPr>
        <w:tab/>
        <w:t>Tuto</w:t>
      </w:r>
      <w:proofErr w:type="gramEnd"/>
      <w:r>
        <w:rPr>
          <w:rFonts w:ascii="Times New Roman" w:hAnsi="Times New Roman" w:cs="Times New Roman"/>
        </w:rPr>
        <w:t xml:space="preserve"> smlouvu lze měnit pouze písemným oboustranně potvrzeným smluvním ujednáním „Dodatkem“ podepsaným oprávněnými zástupci smluvních stran.</w:t>
      </w:r>
    </w:p>
    <w:p w14:paraId="212D88DB"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XI.2</w:t>
      </w:r>
      <w:r>
        <w:rPr>
          <w:rFonts w:ascii="Times New Roman" w:hAnsi="Times New Roman" w:cs="Times New Roman"/>
        </w:rPr>
        <w:tab/>
        <w:t>Smluvní</w:t>
      </w:r>
      <w:proofErr w:type="gramEnd"/>
      <w:r>
        <w:rPr>
          <w:rFonts w:ascii="Times New Roman" w:hAnsi="Times New Roman" w:cs="Times New Roman"/>
        </w:rPr>
        <w:t xml:space="preserve">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6AE801DD" w14:textId="77777777" w:rsidR="0047212C" w:rsidRDefault="0047212C">
      <w:pPr>
        <w:rPr>
          <w:rFonts w:ascii="Times New Roman" w:hAnsi="Times New Roman" w:cs="Times New Roman"/>
        </w:rPr>
      </w:pPr>
      <w:proofErr w:type="gramStart"/>
      <w:r>
        <w:rPr>
          <w:rFonts w:ascii="Times New Roman" w:hAnsi="Times New Roman" w:cs="Times New Roman"/>
        </w:rPr>
        <w:t>XI.3</w:t>
      </w:r>
      <w:r>
        <w:rPr>
          <w:rFonts w:ascii="Times New Roman" w:hAnsi="Times New Roman" w:cs="Times New Roman"/>
        </w:rPr>
        <w:tab/>
        <w:t>Odstoupení</w:t>
      </w:r>
      <w:proofErr w:type="gramEnd"/>
      <w:r>
        <w:rPr>
          <w:rFonts w:ascii="Times New Roman" w:hAnsi="Times New Roman" w:cs="Times New Roman"/>
        </w:rPr>
        <w:t xml:space="preserve"> od smlouvy je povinna smluvní strana písemně doručit druhé straně s uvedenými důvody. Bez těchto náležitostí je odstoupení neplatné. Pro nároky vzniklé odstoupením platí příslušná ustanovení občanského zákoníku.</w:t>
      </w:r>
    </w:p>
    <w:p w14:paraId="619C5FFD" w14:textId="77777777" w:rsidR="0047212C" w:rsidRDefault="0047212C">
      <w:pPr>
        <w:rPr>
          <w:rFonts w:ascii="Times New Roman" w:hAnsi="Times New Roman" w:cs="Times New Roman"/>
        </w:rPr>
      </w:pPr>
      <w:proofErr w:type="gramStart"/>
      <w:r>
        <w:rPr>
          <w:rFonts w:ascii="Times New Roman" w:hAnsi="Times New Roman" w:cs="Times New Roman"/>
        </w:rPr>
        <w:t>XI.4</w:t>
      </w:r>
      <w:r>
        <w:rPr>
          <w:rFonts w:ascii="Times New Roman" w:hAnsi="Times New Roman" w:cs="Times New Roman"/>
        </w:rPr>
        <w:tab/>
        <w:t>Objednatel</w:t>
      </w:r>
      <w:proofErr w:type="gramEnd"/>
      <w:r>
        <w:rPr>
          <w:rFonts w:ascii="Times New Roman" w:hAnsi="Times New Roman" w:cs="Times New Roman"/>
        </w:rPr>
        <w:t xml:space="preserve"> se v případě odstoupení od smlouvy zavazuje uhradit zhotoviteli náklady v prokázané výši, které byly vynaloženy na provedení části předmětu díla.</w:t>
      </w:r>
    </w:p>
    <w:p w14:paraId="471B4B8B" w14:textId="77777777" w:rsidR="00130650" w:rsidRDefault="00130650">
      <w:pPr>
        <w:rPr>
          <w:rFonts w:ascii="Times New Roman" w:hAnsi="Times New Roman" w:cs="Times New Roman"/>
          <w:b/>
          <w:u w:val="single"/>
        </w:rPr>
      </w:pPr>
    </w:p>
    <w:p w14:paraId="7D2DFD24"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685552A0" w14:textId="77777777" w:rsidR="000D7E99" w:rsidRDefault="000D7E99" w:rsidP="0047212C">
      <w:pPr>
        <w:jc w:val="both"/>
        <w:rPr>
          <w:rFonts w:ascii="Times New Roman" w:hAnsi="Times New Roman" w:cs="Times New Roman"/>
        </w:rPr>
      </w:pPr>
      <w:proofErr w:type="gramStart"/>
      <w:r>
        <w:rPr>
          <w:rFonts w:ascii="Times New Roman" w:hAnsi="Times New Roman" w:cs="Times New Roman"/>
        </w:rPr>
        <w:t>XII.1</w:t>
      </w:r>
      <w:r>
        <w:rPr>
          <w:rFonts w:ascii="Times New Roman" w:hAnsi="Times New Roman" w:cs="Times New Roman"/>
        </w:rPr>
        <w:tab/>
        <w:t>Smlouva</w:t>
      </w:r>
      <w:proofErr w:type="gramEnd"/>
      <w:r>
        <w:rPr>
          <w:rFonts w:ascii="Times New Roman" w:hAnsi="Times New Roman" w:cs="Times New Roman"/>
        </w:rPr>
        <w:t xml:space="preserve"> a právní vztahy jí založené se řídí českým právním řádem, zejména příslušnými ustanoveními občanského zákoníku.</w:t>
      </w:r>
    </w:p>
    <w:p w14:paraId="2C4FAA67" w14:textId="77777777" w:rsidR="000D7E99" w:rsidRDefault="000D7E99" w:rsidP="0047212C">
      <w:pPr>
        <w:jc w:val="both"/>
        <w:rPr>
          <w:rFonts w:ascii="Times New Roman" w:hAnsi="Times New Roman" w:cs="Times New Roman"/>
        </w:rPr>
      </w:pPr>
      <w:proofErr w:type="gramStart"/>
      <w:r>
        <w:rPr>
          <w:rFonts w:ascii="Times New Roman" w:hAnsi="Times New Roman" w:cs="Times New Roman"/>
        </w:rPr>
        <w:t>XII.2</w:t>
      </w:r>
      <w:r>
        <w:rPr>
          <w:rFonts w:ascii="Times New Roman" w:hAnsi="Times New Roman" w:cs="Times New Roman"/>
        </w:rPr>
        <w:tab/>
        <w:t>Veškeré</w:t>
      </w:r>
      <w:proofErr w:type="gramEnd"/>
      <w:r>
        <w:rPr>
          <w:rFonts w:ascii="Times New Roman" w:hAnsi="Times New Roman" w:cs="Times New Roman"/>
        </w:rPr>
        <w:t xml:space="preserve"> změny smlouvy, popřípadě zrušení této smlouvy o dílo dohodou, je možno provádět pouze písemnými vzestupně číslovanými dodatky, podepsanými oběma smluvními stranami.</w:t>
      </w:r>
    </w:p>
    <w:p w14:paraId="074908F0" w14:textId="77777777" w:rsidR="000D7E99" w:rsidRDefault="000D7E99" w:rsidP="0047212C">
      <w:pPr>
        <w:jc w:val="both"/>
        <w:rPr>
          <w:rFonts w:ascii="Times New Roman" w:hAnsi="Times New Roman" w:cs="Times New Roman"/>
        </w:rPr>
      </w:pPr>
      <w:proofErr w:type="gramStart"/>
      <w:r>
        <w:rPr>
          <w:rFonts w:ascii="Times New Roman" w:hAnsi="Times New Roman" w:cs="Times New Roman"/>
        </w:rPr>
        <w:t>XII.3</w:t>
      </w:r>
      <w:r>
        <w:rPr>
          <w:rFonts w:ascii="Times New Roman" w:hAnsi="Times New Roman" w:cs="Times New Roman"/>
        </w:rPr>
        <w:tab/>
        <w:t>Tato</w:t>
      </w:r>
      <w:proofErr w:type="gramEnd"/>
      <w:r>
        <w:rPr>
          <w:rFonts w:ascii="Times New Roman" w:hAnsi="Times New Roman" w:cs="Times New Roman"/>
        </w:rPr>
        <w:t xml:space="preserve"> smlouva nabývá platnosti dnem jejího podpisu oprávněnými zástupce smluvních stran.</w:t>
      </w:r>
    </w:p>
    <w:p w14:paraId="0F70DC85" w14:textId="3F765600" w:rsidR="0057144D" w:rsidRDefault="000D7E99" w:rsidP="0047212C">
      <w:pPr>
        <w:jc w:val="both"/>
        <w:rPr>
          <w:rFonts w:ascii="Times New Roman" w:hAnsi="Times New Roman" w:cs="Times New Roman"/>
        </w:rPr>
      </w:pPr>
      <w:proofErr w:type="gramStart"/>
      <w:r>
        <w:rPr>
          <w:rFonts w:ascii="Times New Roman" w:hAnsi="Times New Roman" w:cs="Times New Roman"/>
        </w:rPr>
        <w:t>XII.4</w:t>
      </w:r>
      <w:r>
        <w:rPr>
          <w:rFonts w:ascii="Times New Roman" w:hAnsi="Times New Roman" w:cs="Times New Roman"/>
        </w:rPr>
        <w:tab/>
        <w:t>Smluvní</w:t>
      </w:r>
      <w:proofErr w:type="gramEnd"/>
      <w:r>
        <w:rPr>
          <w:rFonts w:ascii="Times New Roman" w:hAnsi="Times New Roman" w:cs="Times New Roman"/>
        </w:rPr>
        <w:t xml:space="preserve"> strany shodně prohlašují, že si tuto smlouvu pozorně přečetly, porozuměly jejímu obsahu, smlouva byla uzavřena po vzájemné</w:t>
      </w:r>
      <w:r w:rsidR="00104EDF">
        <w:rPr>
          <w:rFonts w:ascii="Times New Roman" w:hAnsi="Times New Roman" w:cs="Times New Roman"/>
        </w:rPr>
        <w:t xml:space="preserve">m projednání na základě jejich pravé, vážně a svobodné </w:t>
      </w:r>
      <w:r w:rsidR="00104EDF">
        <w:rPr>
          <w:rFonts w:ascii="Times New Roman" w:hAnsi="Times New Roman" w:cs="Times New Roman"/>
        </w:rPr>
        <w:lastRenderedPageBreak/>
        <w:t>vůle, nikoliv v tísni anebo za nápadně nevýhodných podmínek, bez výhrad s ní souhlasí, přičemž na důkaz toho připojují oprávněné osoby všech smluvních stran své vlastnoruční podpisy.</w:t>
      </w:r>
    </w:p>
    <w:p w14:paraId="51354B15" w14:textId="1746BA96" w:rsidR="00104EDF" w:rsidRDefault="00104EDF" w:rsidP="0047212C">
      <w:pPr>
        <w:jc w:val="both"/>
        <w:rPr>
          <w:rFonts w:ascii="Times New Roman" w:hAnsi="Times New Roman" w:cs="Times New Roman"/>
        </w:rPr>
      </w:pPr>
      <w:proofErr w:type="gramStart"/>
      <w:r>
        <w:rPr>
          <w:rFonts w:ascii="Times New Roman" w:hAnsi="Times New Roman" w:cs="Times New Roman"/>
        </w:rPr>
        <w:t>XII.5</w:t>
      </w:r>
      <w:r>
        <w:rPr>
          <w:rFonts w:ascii="Times New Roman" w:hAnsi="Times New Roman" w:cs="Times New Roman"/>
        </w:rPr>
        <w:tab/>
        <w:t>Tato</w:t>
      </w:r>
      <w:proofErr w:type="gramEnd"/>
      <w:r>
        <w:rPr>
          <w:rFonts w:ascii="Times New Roman" w:hAnsi="Times New Roman" w:cs="Times New Roman"/>
        </w:rPr>
        <w:t xml:space="preserve">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6243F924" w14:textId="77777777" w:rsidR="007C6080" w:rsidRDefault="007C6080">
      <w:pPr>
        <w:rPr>
          <w:rFonts w:ascii="Times New Roman" w:hAnsi="Times New Roman" w:cs="Times New Roman"/>
          <w:color w:val="FF0000"/>
        </w:rPr>
      </w:pPr>
    </w:p>
    <w:p w14:paraId="664164BE" w14:textId="77777777" w:rsidR="0057144D" w:rsidRPr="00104EDF" w:rsidRDefault="0057144D">
      <w:pPr>
        <w:rPr>
          <w:rFonts w:ascii="Times New Roman" w:hAnsi="Times New Roman" w:cs="Times New Roman"/>
        </w:rPr>
      </w:pPr>
    </w:p>
    <w:p w14:paraId="167525EF" w14:textId="77777777" w:rsidR="002A50DE" w:rsidRPr="00104EDF" w:rsidRDefault="002A50DE" w:rsidP="002A50DE">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14:paraId="273CF7D9" w14:textId="51C6BE6A" w:rsidR="002A50DE" w:rsidRPr="00104EDF" w:rsidRDefault="002A50DE" w:rsidP="002A50DE">
      <w:pPr>
        <w:rPr>
          <w:rFonts w:ascii="Times New Roman" w:hAnsi="Times New Roman" w:cs="Times New Roman"/>
        </w:rPr>
      </w:pPr>
      <w:r w:rsidRPr="00104EDF">
        <w:rPr>
          <w:rFonts w:ascii="Times New Roman" w:hAnsi="Times New Roman" w:cs="Times New Roman"/>
        </w:rPr>
        <w:t>V</w:t>
      </w:r>
      <w:r>
        <w:rPr>
          <w:rFonts w:ascii="Times New Roman" w:hAnsi="Times New Roman" w:cs="Times New Roman"/>
        </w:rPr>
        <w:t> Lipníku n/B</w:t>
      </w:r>
      <w:r w:rsidRPr="00104EDF">
        <w:rPr>
          <w:rFonts w:ascii="Times New Roman" w:hAnsi="Times New Roman" w:cs="Times New Roman"/>
        </w:rPr>
        <w:tab/>
        <w:t>dne</w:t>
      </w:r>
      <w:r w:rsidR="007809E3">
        <w:rPr>
          <w:rFonts w:ascii="Times New Roman" w:hAnsi="Times New Roman" w:cs="Times New Roman"/>
        </w:rPr>
        <w:t xml:space="preserve"> 21.9.2023</w:t>
      </w:r>
      <w:bookmarkStart w:id="0" w:name="_GoBack"/>
      <w:bookmarkEnd w:id="0"/>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sidRPr="00104EDF">
        <w:rPr>
          <w:rFonts w:ascii="Times New Roman" w:hAnsi="Times New Roman" w:cs="Times New Roman"/>
        </w:rPr>
        <w:t>V</w:t>
      </w:r>
      <w:r w:rsidR="00225DDF">
        <w:rPr>
          <w:rFonts w:ascii="Times New Roman" w:hAnsi="Times New Roman" w:cs="Times New Roman"/>
        </w:rPr>
        <w:t> </w:t>
      </w:r>
      <w:r>
        <w:rPr>
          <w:rFonts w:ascii="Times New Roman" w:hAnsi="Times New Roman" w:cs="Times New Roman"/>
        </w:rPr>
        <w:t>Přerově</w:t>
      </w:r>
      <w:r w:rsidR="00225DDF">
        <w:rPr>
          <w:rFonts w:ascii="Times New Roman" w:hAnsi="Times New Roman" w:cs="Times New Roman"/>
        </w:rPr>
        <w:t xml:space="preserve"> </w:t>
      </w:r>
      <w:r w:rsidRPr="00104EDF">
        <w:rPr>
          <w:rFonts w:ascii="Times New Roman" w:hAnsi="Times New Roman" w:cs="Times New Roman"/>
        </w:rPr>
        <w:t>dne</w:t>
      </w:r>
      <w:r w:rsidR="00225DDF">
        <w:rPr>
          <w:rFonts w:ascii="Times New Roman" w:hAnsi="Times New Roman" w:cs="Times New Roman"/>
        </w:rPr>
        <w:t xml:space="preserve"> 3.10.2023</w:t>
      </w:r>
    </w:p>
    <w:p w14:paraId="68FD183F" w14:textId="77777777" w:rsidR="002A50DE" w:rsidRPr="00104EDF" w:rsidRDefault="002A50DE" w:rsidP="002A50DE">
      <w:pPr>
        <w:rPr>
          <w:rFonts w:ascii="Times New Roman" w:hAnsi="Times New Roman" w:cs="Times New Roman"/>
        </w:rPr>
      </w:pPr>
      <w:r w:rsidRPr="00104EDF">
        <w:rPr>
          <w:rFonts w:ascii="Times New Roman" w:hAnsi="Times New Roman" w:cs="Times New Roman"/>
        </w:rPr>
        <w:t xml:space="preserve"> </w:t>
      </w:r>
    </w:p>
    <w:p w14:paraId="50980F9D" w14:textId="77777777" w:rsidR="002A50DE" w:rsidRDefault="002A50DE" w:rsidP="002A50DE">
      <w:pPr>
        <w:rPr>
          <w:rFonts w:ascii="Times New Roman" w:hAnsi="Times New Roman" w:cs="Times New Roman"/>
        </w:rPr>
      </w:pPr>
    </w:p>
    <w:p w14:paraId="749BD4FF" w14:textId="77777777" w:rsidR="002A50DE" w:rsidRDefault="002A50DE" w:rsidP="002A50DE">
      <w:pPr>
        <w:rPr>
          <w:rFonts w:ascii="Times New Roman" w:hAnsi="Times New Roman" w:cs="Times New Roman"/>
        </w:rPr>
      </w:pPr>
    </w:p>
    <w:p w14:paraId="1947281C" w14:textId="77777777" w:rsidR="002A50DE" w:rsidRPr="00104EDF" w:rsidRDefault="002A50DE" w:rsidP="002A50DE">
      <w:pPr>
        <w:rPr>
          <w:rFonts w:ascii="Times New Roman" w:hAnsi="Times New Roman" w:cs="Times New Roman"/>
        </w:rPr>
      </w:pPr>
    </w:p>
    <w:p w14:paraId="59DA7C2F" w14:textId="77777777" w:rsidR="002A50DE" w:rsidRPr="00104EDF" w:rsidRDefault="002A50DE" w:rsidP="002A50DE">
      <w:pPr>
        <w:rPr>
          <w:rFonts w:ascii="Times New Roman" w:hAnsi="Times New Roman" w:cs="Times New Roman"/>
        </w:rPr>
      </w:pPr>
    </w:p>
    <w:p w14:paraId="2DDAF1E4" w14:textId="77777777" w:rsidR="002A50DE" w:rsidRPr="00104EDF" w:rsidRDefault="002A50DE" w:rsidP="002A50DE">
      <w:pPr>
        <w:rPr>
          <w:rFonts w:ascii="Times New Roman" w:hAnsi="Times New Roman" w:cs="Times New Roman"/>
        </w:rPr>
      </w:pPr>
      <w:r w:rsidRPr="00104EDF">
        <w:rPr>
          <w:rFonts w:ascii="Times New Roman" w:hAnsi="Times New Roman" w:cs="Times New Roman"/>
        </w:rPr>
        <w:t>………………………………………</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437E7100" w14:textId="77777777" w:rsidR="002A50DE" w:rsidRPr="00104EDF" w:rsidRDefault="002A50DE" w:rsidP="002A50DE">
      <w:pPr>
        <w:rPr>
          <w:rFonts w:ascii="Times New Roman" w:hAnsi="Times New Roman" w:cs="Times New Roman"/>
        </w:rPr>
      </w:pPr>
      <w:r>
        <w:rPr>
          <w:rFonts w:ascii="Times New Roman" w:hAnsi="Times New Roman" w:cs="Times New Roman"/>
        </w:rPr>
        <w:t xml:space="preserve">         Ing. Jana Sýkorová</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sidRPr="00104EDF">
        <w:rPr>
          <w:rFonts w:ascii="Times New Roman" w:hAnsi="Times New Roman" w:cs="Times New Roman"/>
        </w:rPr>
        <w:t>Ing. Jiří Pavlík</w:t>
      </w:r>
    </w:p>
    <w:p w14:paraId="64C1D72D" w14:textId="77777777" w:rsidR="002A50DE" w:rsidRPr="00104EDF" w:rsidRDefault="002A50DE" w:rsidP="002A50DE">
      <w:pPr>
        <w:rPr>
          <w:rFonts w:ascii="Times New Roman" w:hAnsi="Times New Roman" w:cs="Times New Roman"/>
        </w:rPr>
      </w:pPr>
      <w:r>
        <w:rPr>
          <w:rFonts w:ascii="Times New Roman" w:hAnsi="Times New Roman" w:cs="Times New Roman"/>
        </w:rPr>
        <w:t xml:space="preserve">            Projektantka</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sidRPr="00104EDF">
        <w:rPr>
          <w:rFonts w:ascii="Times New Roman" w:hAnsi="Times New Roman" w:cs="Times New Roman"/>
        </w:rPr>
        <w:t>Ředitel společnosti</w:t>
      </w:r>
    </w:p>
    <w:p w14:paraId="0E0B0D4D" w14:textId="1E254282" w:rsidR="00104EDF" w:rsidRPr="00104EDF" w:rsidRDefault="00104EDF" w:rsidP="002A50DE">
      <w:pPr>
        <w:rPr>
          <w:rFonts w:ascii="Times New Roman" w:hAnsi="Times New Roman" w:cs="Times New Roman"/>
        </w:rPr>
      </w:pPr>
    </w:p>
    <w:sectPr w:rsidR="00104EDF" w:rsidRPr="00104EDF" w:rsidSect="00A83997">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D236" w14:textId="77777777" w:rsidR="00CC530F" w:rsidRDefault="00CC530F" w:rsidP="00B7160F">
      <w:pPr>
        <w:spacing w:after="0" w:line="240" w:lineRule="auto"/>
      </w:pPr>
      <w:r>
        <w:separator/>
      </w:r>
    </w:p>
  </w:endnote>
  <w:endnote w:type="continuationSeparator" w:id="0">
    <w:p w14:paraId="5E7FF6CF" w14:textId="77777777" w:rsidR="00CC530F" w:rsidRDefault="00CC530F" w:rsidP="00B7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19170"/>
      <w:docPartObj>
        <w:docPartGallery w:val="Page Numbers (Bottom of Page)"/>
        <w:docPartUnique/>
      </w:docPartObj>
    </w:sdtPr>
    <w:sdtEndPr/>
    <w:sdtContent>
      <w:p w14:paraId="14D184DA" w14:textId="6B5E7962" w:rsidR="00B7160F" w:rsidRDefault="00B7160F">
        <w:pPr>
          <w:pStyle w:val="Zpat"/>
          <w:jc w:val="center"/>
        </w:pPr>
        <w:r>
          <w:fldChar w:fldCharType="begin"/>
        </w:r>
        <w:r>
          <w:instrText>PAGE   \* MERGEFORMAT</w:instrText>
        </w:r>
        <w:r>
          <w:fldChar w:fldCharType="separate"/>
        </w:r>
        <w:r w:rsidR="007809E3">
          <w:rPr>
            <w:noProof/>
          </w:rPr>
          <w:t>5</w:t>
        </w:r>
        <w:r>
          <w:fldChar w:fldCharType="end"/>
        </w:r>
      </w:p>
    </w:sdtContent>
  </w:sdt>
  <w:p w14:paraId="01D57A36" w14:textId="201305C8" w:rsidR="00B7160F" w:rsidRDefault="00B71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3D6E" w14:textId="77777777" w:rsidR="00CC530F" w:rsidRDefault="00CC530F" w:rsidP="00B7160F">
      <w:pPr>
        <w:spacing w:after="0" w:line="240" w:lineRule="auto"/>
      </w:pPr>
      <w:r>
        <w:separator/>
      </w:r>
    </w:p>
  </w:footnote>
  <w:footnote w:type="continuationSeparator" w:id="0">
    <w:p w14:paraId="107C2BD3" w14:textId="77777777" w:rsidR="00CC530F" w:rsidRDefault="00CC530F" w:rsidP="00B7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177F" w14:textId="77777777" w:rsidR="0057144D" w:rsidRDefault="0057144D">
    <w:pPr>
      <w:pStyle w:val="Zhlav"/>
    </w:pPr>
  </w:p>
  <w:p w14:paraId="0CAD200A" w14:textId="77777777" w:rsidR="0057144D" w:rsidRDefault="005714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E5945"/>
    <w:multiLevelType w:val="hybridMultilevel"/>
    <w:tmpl w:val="64082452"/>
    <w:lvl w:ilvl="0" w:tplc="EF3C8A34">
      <w:start w:val="7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D7E99"/>
    <w:rsid w:val="00104EDF"/>
    <w:rsid w:val="00130650"/>
    <w:rsid w:val="00133964"/>
    <w:rsid w:val="00193773"/>
    <w:rsid w:val="001A2147"/>
    <w:rsid w:val="00225DDF"/>
    <w:rsid w:val="002416E9"/>
    <w:rsid w:val="0024334B"/>
    <w:rsid w:val="00285260"/>
    <w:rsid w:val="002A50DE"/>
    <w:rsid w:val="00362FA1"/>
    <w:rsid w:val="003955CB"/>
    <w:rsid w:val="004150E2"/>
    <w:rsid w:val="0047212C"/>
    <w:rsid w:val="004F1EB7"/>
    <w:rsid w:val="0057144D"/>
    <w:rsid w:val="00646101"/>
    <w:rsid w:val="00670DE4"/>
    <w:rsid w:val="006D0C02"/>
    <w:rsid w:val="006F09A8"/>
    <w:rsid w:val="007809E3"/>
    <w:rsid w:val="007C6080"/>
    <w:rsid w:val="008C19BA"/>
    <w:rsid w:val="008D2F7E"/>
    <w:rsid w:val="00977F8F"/>
    <w:rsid w:val="00A83997"/>
    <w:rsid w:val="00B7160F"/>
    <w:rsid w:val="00B74B4E"/>
    <w:rsid w:val="00B77A21"/>
    <w:rsid w:val="00BE0864"/>
    <w:rsid w:val="00C8478F"/>
    <w:rsid w:val="00CC530F"/>
    <w:rsid w:val="00D827D5"/>
    <w:rsid w:val="00E42609"/>
    <w:rsid w:val="00E93D67"/>
    <w:rsid w:val="00F55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9C21"/>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716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60F"/>
  </w:style>
  <w:style w:type="paragraph" w:styleId="Zpat">
    <w:name w:val="footer"/>
    <w:basedOn w:val="Normln"/>
    <w:link w:val="ZpatChar"/>
    <w:uiPriority w:val="99"/>
    <w:unhideWhenUsed/>
    <w:rsid w:val="00B7160F"/>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1460</Words>
  <Characters>8618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15</cp:revision>
  <dcterms:created xsi:type="dcterms:W3CDTF">2022-06-13T09:41:00Z</dcterms:created>
  <dcterms:modified xsi:type="dcterms:W3CDTF">2023-10-03T12:12:00Z</dcterms:modified>
</cp:coreProperties>
</file>