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3E77" w14:textId="77777777" w:rsidR="00BC17A6" w:rsidRPr="00C97FB5" w:rsidRDefault="00BC17A6" w:rsidP="000B0AA7">
      <w:pPr>
        <w:pStyle w:val="StylDoprava"/>
        <w:rPr>
          <w:rFonts w:cs="Arial"/>
          <w:sz w:val="22"/>
          <w:szCs w:val="22"/>
        </w:rPr>
      </w:pPr>
      <w:r w:rsidRPr="00C97FB5">
        <w:rPr>
          <w:rFonts w:cs="Arial"/>
          <w:sz w:val="22"/>
          <w:szCs w:val="22"/>
        </w:rPr>
        <w:t>Čj.:SPU 243262/2023/Mach</w:t>
      </w:r>
    </w:p>
    <w:p w14:paraId="3C4E03C4" w14:textId="77777777" w:rsidR="004243BC" w:rsidRPr="00C97FB5" w:rsidRDefault="00BC17A6" w:rsidP="000B0AA7">
      <w:pPr>
        <w:pStyle w:val="StylDoprava"/>
        <w:rPr>
          <w:rFonts w:cs="Arial"/>
          <w:sz w:val="22"/>
          <w:szCs w:val="22"/>
        </w:rPr>
      </w:pPr>
      <w:r w:rsidRPr="00C97FB5">
        <w:rPr>
          <w:rFonts w:cs="Arial"/>
          <w:sz w:val="22"/>
          <w:szCs w:val="22"/>
        </w:rPr>
        <w:t>UID:spuess8c15d411</w:t>
      </w:r>
    </w:p>
    <w:p w14:paraId="5AA4C759" w14:textId="77777777" w:rsidR="00EE0C25" w:rsidRDefault="00EE0C25" w:rsidP="00D06D0F">
      <w:pPr>
        <w:rPr>
          <w:rFonts w:ascii="Arial" w:hAnsi="Arial" w:cs="Arial"/>
          <w:b/>
          <w:sz w:val="22"/>
          <w:szCs w:val="22"/>
        </w:rPr>
      </w:pPr>
    </w:p>
    <w:p w14:paraId="2169BF83" w14:textId="77777777" w:rsidR="00EE0C25" w:rsidRDefault="00EE0C25" w:rsidP="00D06D0F">
      <w:pPr>
        <w:rPr>
          <w:rFonts w:ascii="Arial" w:hAnsi="Arial" w:cs="Arial"/>
          <w:b/>
          <w:sz w:val="22"/>
          <w:szCs w:val="22"/>
        </w:rPr>
      </w:pPr>
    </w:p>
    <w:p w14:paraId="17F35A4F" w14:textId="7E807732"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6DDC55F3"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38DA2F8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255E4FBF"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E2615F9"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Mlada Augustinová, ředitelka Krajského pozemkového úřadu pro Zlínský kraj</w:t>
      </w:r>
    </w:p>
    <w:p w14:paraId="0625C528" w14:textId="77777777" w:rsidR="00FB6E4E" w:rsidRPr="00C97FB5" w:rsidRDefault="00BC17A6" w:rsidP="000B0AA7">
      <w:pPr>
        <w:pStyle w:val="VnitrniText"/>
        <w:ind w:firstLine="0"/>
        <w:rPr>
          <w:sz w:val="22"/>
          <w:szCs w:val="22"/>
        </w:rPr>
      </w:pPr>
      <w:r w:rsidRPr="00C97FB5">
        <w:rPr>
          <w:sz w:val="22"/>
          <w:szCs w:val="22"/>
        </w:rPr>
        <w:t>adresa Zarámí 88, 76041 Zlín</w:t>
      </w:r>
    </w:p>
    <w:p w14:paraId="72093EE2"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67BE5C82" w14:textId="77777777" w:rsidR="00BC17A6" w:rsidRPr="00C97FB5" w:rsidRDefault="00BC17A6" w:rsidP="000B0AA7">
      <w:pPr>
        <w:pStyle w:val="VnitrniText"/>
        <w:ind w:firstLine="0"/>
        <w:rPr>
          <w:sz w:val="22"/>
          <w:szCs w:val="22"/>
        </w:rPr>
      </w:pPr>
    </w:p>
    <w:p w14:paraId="0CEFE389" w14:textId="77777777" w:rsidR="00CF17C0" w:rsidRPr="00C97FB5" w:rsidRDefault="00CF17C0" w:rsidP="000B0AA7">
      <w:pPr>
        <w:pStyle w:val="VnitrniText"/>
        <w:ind w:firstLine="0"/>
        <w:rPr>
          <w:sz w:val="22"/>
          <w:szCs w:val="22"/>
        </w:rPr>
      </w:pPr>
      <w:r w:rsidRPr="00C97FB5">
        <w:rPr>
          <w:sz w:val="22"/>
          <w:szCs w:val="22"/>
        </w:rPr>
        <w:t>a</w:t>
      </w:r>
    </w:p>
    <w:p w14:paraId="69F8BF5B" w14:textId="77777777" w:rsidR="00BC17A6" w:rsidRPr="00C97FB5" w:rsidRDefault="00BC17A6" w:rsidP="000B0AA7">
      <w:pPr>
        <w:pStyle w:val="VnitrniText"/>
        <w:ind w:firstLine="0"/>
        <w:rPr>
          <w:sz w:val="22"/>
          <w:szCs w:val="22"/>
        </w:rPr>
      </w:pPr>
    </w:p>
    <w:p w14:paraId="06D1F5EE" w14:textId="77777777" w:rsidR="00BC17A6" w:rsidRPr="00C97FB5" w:rsidRDefault="00BC17A6" w:rsidP="000B0AA7">
      <w:pPr>
        <w:pStyle w:val="VnitrniText"/>
        <w:ind w:firstLine="0"/>
        <w:rPr>
          <w:sz w:val="22"/>
          <w:szCs w:val="22"/>
        </w:rPr>
      </w:pPr>
      <w:r w:rsidRPr="00C97FB5">
        <w:rPr>
          <w:b/>
          <w:sz w:val="22"/>
          <w:szCs w:val="22"/>
        </w:rPr>
        <w:t>Obec Halenkovice</w:t>
      </w:r>
    </w:p>
    <w:p w14:paraId="3FD46634" w14:textId="77777777" w:rsidR="00BC17A6" w:rsidRPr="00C97FB5" w:rsidRDefault="00BC17A6" w:rsidP="000B0AA7">
      <w:pPr>
        <w:pStyle w:val="VnitrniText"/>
        <w:ind w:firstLine="0"/>
        <w:rPr>
          <w:sz w:val="22"/>
          <w:szCs w:val="22"/>
        </w:rPr>
      </w:pPr>
      <w:r w:rsidRPr="00C97FB5">
        <w:rPr>
          <w:sz w:val="22"/>
          <w:szCs w:val="22"/>
        </w:rPr>
        <w:t>se sídlem Halenkovice 76, Halenkovice, PSČ 76363</w:t>
      </w:r>
    </w:p>
    <w:p w14:paraId="5261C250" w14:textId="3ECAC2E7" w:rsidR="00BC17A6" w:rsidRDefault="00BC17A6" w:rsidP="000B0AA7">
      <w:pPr>
        <w:pStyle w:val="VnitrniText"/>
        <w:ind w:firstLine="0"/>
        <w:rPr>
          <w:sz w:val="22"/>
          <w:szCs w:val="22"/>
        </w:rPr>
      </w:pPr>
      <w:r w:rsidRPr="00C97FB5">
        <w:rPr>
          <w:sz w:val="22"/>
          <w:szCs w:val="22"/>
        </w:rPr>
        <w:t>IČO: 00283932</w:t>
      </w:r>
    </w:p>
    <w:p w14:paraId="03A3DEBB" w14:textId="28BCC213" w:rsidR="00EE0C25" w:rsidRPr="00C97FB5" w:rsidRDefault="00EE0C25" w:rsidP="000B0AA7">
      <w:pPr>
        <w:pStyle w:val="VnitrniText"/>
        <w:ind w:firstLine="0"/>
        <w:rPr>
          <w:sz w:val="22"/>
          <w:szCs w:val="22"/>
        </w:rPr>
      </w:pPr>
      <w:r w:rsidRPr="00C97FB5">
        <w:rPr>
          <w:sz w:val="22"/>
          <w:szCs w:val="22"/>
        </w:rPr>
        <w:t>za který jedná</w:t>
      </w:r>
      <w:r>
        <w:rPr>
          <w:sz w:val="22"/>
          <w:szCs w:val="22"/>
        </w:rPr>
        <w:t xml:space="preserve"> </w:t>
      </w:r>
      <w:r w:rsidRPr="00EE0C25">
        <w:rPr>
          <w:sz w:val="22"/>
          <w:szCs w:val="22"/>
        </w:rPr>
        <w:t>Bc. Roman Kedruš</w:t>
      </w:r>
      <w:r>
        <w:rPr>
          <w:sz w:val="22"/>
          <w:szCs w:val="22"/>
        </w:rPr>
        <w:t>, starosta obce</w:t>
      </w:r>
    </w:p>
    <w:p w14:paraId="0B6866B6" w14:textId="77777777" w:rsidR="00BC17A6" w:rsidRPr="00C97FB5" w:rsidRDefault="00BC17A6" w:rsidP="000B0AA7">
      <w:pPr>
        <w:pStyle w:val="VnitrniText"/>
        <w:ind w:firstLine="0"/>
        <w:rPr>
          <w:sz w:val="22"/>
          <w:szCs w:val="22"/>
        </w:rPr>
      </w:pPr>
      <w:r w:rsidRPr="00C97FB5">
        <w:rPr>
          <w:sz w:val="22"/>
          <w:szCs w:val="22"/>
        </w:rPr>
        <w:t>(dále jen "nabyvatel")</w:t>
      </w:r>
    </w:p>
    <w:p w14:paraId="3F38F9F5" w14:textId="77777777" w:rsidR="00BC17A6" w:rsidRPr="00C97FB5" w:rsidRDefault="00BC17A6" w:rsidP="000B0AA7">
      <w:pPr>
        <w:pStyle w:val="VnitrniText"/>
        <w:ind w:firstLine="0"/>
        <w:rPr>
          <w:sz w:val="22"/>
          <w:szCs w:val="22"/>
        </w:rPr>
      </w:pPr>
    </w:p>
    <w:p w14:paraId="07D9FB6F" w14:textId="77777777" w:rsidR="00CF17C0" w:rsidRPr="00C97FB5" w:rsidRDefault="00CF17C0" w:rsidP="000B0AA7">
      <w:pPr>
        <w:pStyle w:val="VnitrniText"/>
        <w:ind w:firstLine="0"/>
        <w:rPr>
          <w:sz w:val="22"/>
          <w:szCs w:val="22"/>
        </w:rPr>
      </w:pPr>
    </w:p>
    <w:p w14:paraId="508F731E"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A401CAB" w14:textId="77777777" w:rsidR="00CF17C0" w:rsidRPr="00C97FB5" w:rsidRDefault="00CF17C0" w:rsidP="001274AE">
      <w:pPr>
        <w:rPr>
          <w:rFonts w:ascii="Arial" w:hAnsi="Arial" w:cs="Arial"/>
          <w:sz w:val="22"/>
          <w:szCs w:val="22"/>
        </w:rPr>
      </w:pPr>
    </w:p>
    <w:p w14:paraId="78988CA2" w14:textId="77777777" w:rsidR="00830569" w:rsidRPr="00C97FB5" w:rsidRDefault="00830569" w:rsidP="001274AE">
      <w:pPr>
        <w:rPr>
          <w:rFonts w:ascii="Arial" w:hAnsi="Arial" w:cs="Arial"/>
          <w:sz w:val="22"/>
          <w:szCs w:val="22"/>
        </w:rPr>
      </w:pPr>
    </w:p>
    <w:p w14:paraId="0F580BC1"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3FC7A9FA"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2003S23/25</w:t>
      </w:r>
    </w:p>
    <w:p w14:paraId="69D0C4DE" w14:textId="77777777" w:rsidR="00CF17C0" w:rsidRPr="00C97FB5" w:rsidRDefault="00CF17C0" w:rsidP="00D06D0F">
      <w:pPr>
        <w:rPr>
          <w:rFonts w:ascii="Arial" w:hAnsi="Arial" w:cs="Arial"/>
          <w:sz w:val="22"/>
          <w:szCs w:val="22"/>
        </w:rPr>
      </w:pPr>
    </w:p>
    <w:p w14:paraId="091D6BD1" w14:textId="77777777" w:rsidR="00CF17C0" w:rsidRPr="00C97FB5" w:rsidRDefault="00CF17C0" w:rsidP="00D06D0F">
      <w:pPr>
        <w:rPr>
          <w:rFonts w:ascii="Arial" w:hAnsi="Arial" w:cs="Arial"/>
          <w:sz w:val="22"/>
          <w:szCs w:val="22"/>
        </w:rPr>
      </w:pPr>
    </w:p>
    <w:p w14:paraId="48BDEB5F"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38FB6910"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FFA6494"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3F14C78" w14:textId="77777777" w:rsidR="008505AD" w:rsidRPr="00112F3C" w:rsidRDefault="008505AD" w:rsidP="00112F3C">
      <w:pPr>
        <w:pStyle w:val="cary"/>
      </w:pPr>
      <w:r w:rsidRPr="00112F3C">
        <w:t>------------------------------------------------------------------------------------------------------------------------</w:t>
      </w:r>
      <w:r w:rsidR="00E60971" w:rsidRPr="00112F3C">
        <w:t>--</w:t>
      </w:r>
      <w:r w:rsidR="007431BA" w:rsidRPr="00112F3C">
        <w:t>-----------</w:t>
      </w:r>
    </w:p>
    <w:p w14:paraId="3B0F751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B0C5AA8" w14:textId="77777777" w:rsidR="007431BA" w:rsidRPr="007431BA" w:rsidRDefault="007431BA" w:rsidP="00112F3C">
      <w:pPr>
        <w:pStyle w:val="cary"/>
      </w:pPr>
      <w:r w:rsidRPr="007431BA">
        <w:t>-------------------------------------------------------------------------------------------------------------------------------------</w:t>
      </w:r>
    </w:p>
    <w:p w14:paraId="03FED4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23184B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Halenkovice</w:t>
      </w:r>
      <w:r w:rsidRPr="00257EB0">
        <w:rPr>
          <w:rStyle w:val="tabulkyNemovitosti"/>
        </w:rPr>
        <w:tab/>
        <w:t>Halenkovice</w:t>
      </w:r>
      <w:r w:rsidRPr="00257EB0">
        <w:rPr>
          <w:rStyle w:val="tabulkyNemovitosti"/>
        </w:rPr>
        <w:tab/>
        <w:t>918/1</w:t>
      </w:r>
      <w:r w:rsidRPr="00257EB0">
        <w:rPr>
          <w:rStyle w:val="tabulkyNemovitosti"/>
        </w:rPr>
        <w:tab/>
        <w:t>trvalý travní porost</w:t>
      </w:r>
      <w:r w:rsidRPr="00257EB0">
        <w:rPr>
          <w:rStyle w:val="tabulkyNemovitosti"/>
        </w:rPr>
        <w:tab/>
        <w:t>10002</w:t>
      </w:r>
    </w:p>
    <w:p w14:paraId="20BCCC67" w14:textId="77777777" w:rsidR="008505AD" w:rsidRPr="00257EB0" w:rsidRDefault="008505AD" w:rsidP="00257EB0">
      <w:pPr>
        <w:tabs>
          <w:tab w:val="left" w:pos="2268"/>
          <w:tab w:val="left" w:pos="4536"/>
          <w:tab w:val="left" w:pos="6237"/>
          <w:tab w:val="right" w:pos="9639"/>
        </w:tabs>
        <w:rPr>
          <w:rStyle w:val="tabulkyNemovitosti"/>
        </w:rPr>
      </w:pPr>
    </w:p>
    <w:p w14:paraId="05FA4B3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E2313A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Halenkovice</w:t>
      </w:r>
      <w:r w:rsidRPr="00257EB0">
        <w:rPr>
          <w:rStyle w:val="tabulkyNemovitosti"/>
        </w:rPr>
        <w:tab/>
        <w:t>Halenkovice</w:t>
      </w:r>
      <w:r w:rsidRPr="00257EB0">
        <w:rPr>
          <w:rStyle w:val="tabulkyNemovitosti"/>
        </w:rPr>
        <w:tab/>
        <w:t>921/12</w:t>
      </w:r>
      <w:r w:rsidRPr="00257EB0">
        <w:rPr>
          <w:rStyle w:val="tabulkyNemovitosti"/>
        </w:rPr>
        <w:tab/>
        <w:t>trvalý travní porost</w:t>
      </w:r>
      <w:r w:rsidRPr="00257EB0">
        <w:rPr>
          <w:rStyle w:val="tabulkyNemovitosti"/>
        </w:rPr>
        <w:tab/>
        <w:t>10002</w:t>
      </w:r>
    </w:p>
    <w:p w14:paraId="52B5D5BE" w14:textId="77777777" w:rsidR="008505AD" w:rsidRPr="00257EB0" w:rsidRDefault="008505AD" w:rsidP="00257EB0">
      <w:pPr>
        <w:tabs>
          <w:tab w:val="left" w:pos="2268"/>
          <w:tab w:val="left" w:pos="4536"/>
          <w:tab w:val="left" w:pos="6237"/>
          <w:tab w:val="right" w:pos="9639"/>
        </w:tabs>
        <w:rPr>
          <w:rStyle w:val="tabulkyNemovitosti"/>
        </w:rPr>
      </w:pPr>
    </w:p>
    <w:p w14:paraId="24D5BF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71CA30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Halenkovice</w:t>
      </w:r>
      <w:r w:rsidRPr="00257EB0">
        <w:rPr>
          <w:rStyle w:val="tabulkyNemovitosti"/>
        </w:rPr>
        <w:tab/>
        <w:t>Halenkovice</w:t>
      </w:r>
      <w:r w:rsidRPr="00257EB0">
        <w:rPr>
          <w:rStyle w:val="tabulkyNemovitosti"/>
        </w:rPr>
        <w:tab/>
        <w:t>1102/3</w:t>
      </w:r>
      <w:r w:rsidRPr="00257EB0">
        <w:rPr>
          <w:rStyle w:val="tabulkyNemovitosti"/>
        </w:rPr>
        <w:tab/>
        <w:t>orná půda</w:t>
      </w:r>
      <w:r w:rsidRPr="00257EB0">
        <w:rPr>
          <w:rStyle w:val="tabulkyNemovitosti"/>
        </w:rPr>
        <w:tab/>
        <w:t>10002</w:t>
      </w:r>
    </w:p>
    <w:p w14:paraId="60A7A18E" w14:textId="77777777" w:rsidR="008505AD" w:rsidRPr="00257EB0" w:rsidRDefault="008505AD" w:rsidP="00257EB0">
      <w:pPr>
        <w:tabs>
          <w:tab w:val="left" w:pos="2268"/>
          <w:tab w:val="left" w:pos="4536"/>
          <w:tab w:val="left" w:pos="6237"/>
          <w:tab w:val="right" w:pos="9639"/>
        </w:tabs>
        <w:rPr>
          <w:rStyle w:val="tabulkyNemovitosti"/>
        </w:rPr>
      </w:pPr>
    </w:p>
    <w:p w14:paraId="19EDA62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D0B9FF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Halenkovice</w:t>
      </w:r>
      <w:r w:rsidRPr="00257EB0">
        <w:rPr>
          <w:rStyle w:val="tabulkyNemovitosti"/>
        </w:rPr>
        <w:tab/>
        <w:t>Halenkovice</w:t>
      </w:r>
      <w:r w:rsidRPr="00257EB0">
        <w:rPr>
          <w:rStyle w:val="tabulkyNemovitosti"/>
        </w:rPr>
        <w:tab/>
        <w:t>1102/12</w:t>
      </w:r>
      <w:r w:rsidRPr="00257EB0">
        <w:rPr>
          <w:rStyle w:val="tabulkyNemovitosti"/>
        </w:rPr>
        <w:tab/>
        <w:t>orná půda</w:t>
      </w:r>
      <w:r w:rsidRPr="00257EB0">
        <w:rPr>
          <w:rStyle w:val="tabulkyNemovitosti"/>
        </w:rPr>
        <w:tab/>
        <w:t>10002</w:t>
      </w:r>
    </w:p>
    <w:p w14:paraId="52040432" w14:textId="77777777" w:rsidR="008505AD" w:rsidRPr="00257EB0" w:rsidRDefault="008505AD" w:rsidP="00257EB0">
      <w:pPr>
        <w:tabs>
          <w:tab w:val="left" w:pos="2268"/>
          <w:tab w:val="left" w:pos="4536"/>
          <w:tab w:val="left" w:pos="6237"/>
          <w:tab w:val="right" w:pos="9639"/>
        </w:tabs>
        <w:rPr>
          <w:rStyle w:val="tabulkyNemovitosti"/>
        </w:rPr>
      </w:pPr>
    </w:p>
    <w:p w14:paraId="7F21C09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CE727B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Halenkovice</w:t>
      </w:r>
      <w:r w:rsidRPr="00257EB0">
        <w:rPr>
          <w:rStyle w:val="tabulkyNemovitosti"/>
        </w:rPr>
        <w:tab/>
        <w:t>Halenkovice</w:t>
      </w:r>
      <w:r w:rsidRPr="00257EB0">
        <w:rPr>
          <w:rStyle w:val="tabulkyNemovitosti"/>
        </w:rPr>
        <w:tab/>
        <w:t>1102/20</w:t>
      </w:r>
      <w:r w:rsidRPr="00257EB0">
        <w:rPr>
          <w:rStyle w:val="tabulkyNemovitosti"/>
        </w:rPr>
        <w:tab/>
        <w:t>orná půda</w:t>
      </w:r>
      <w:r w:rsidRPr="00257EB0">
        <w:rPr>
          <w:rStyle w:val="tabulkyNemovitosti"/>
        </w:rPr>
        <w:tab/>
        <w:t>10002</w:t>
      </w:r>
    </w:p>
    <w:p w14:paraId="5AEA976D" w14:textId="77777777" w:rsidR="008505AD" w:rsidRPr="00257EB0" w:rsidRDefault="008505AD" w:rsidP="00257EB0">
      <w:pPr>
        <w:tabs>
          <w:tab w:val="left" w:pos="2268"/>
          <w:tab w:val="left" w:pos="4536"/>
          <w:tab w:val="left" w:pos="6237"/>
          <w:tab w:val="right" w:pos="9639"/>
        </w:tabs>
        <w:rPr>
          <w:rStyle w:val="tabulkyNemovitosti"/>
        </w:rPr>
      </w:pPr>
    </w:p>
    <w:p w14:paraId="74C0208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9AD363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Halenkovice</w:t>
      </w:r>
      <w:r w:rsidRPr="00257EB0">
        <w:rPr>
          <w:rStyle w:val="tabulkyNemovitosti"/>
        </w:rPr>
        <w:tab/>
        <w:t>Halenkovice</w:t>
      </w:r>
      <w:r w:rsidRPr="00257EB0">
        <w:rPr>
          <w:rStyle w:val="tabulkyNemovitosti"/>
        </w:rPr>
        <w:tab/>
        <w:t>1614/3</w:t>
      </w:r>
      <w:r w:rsidRPr="00257EB0">
        <w:rPr>
          <w:rStyle w:val="tabulkyNemovitosti"/>
        </w:rPr>
        <w:tab/>
        <w:t>orná půda</w:t>
      </w:r>
      <w:r w:rsidRPr="00257EB0">
        <w:rPr>
          <w:rStyle w:val="tabulkyNemovitosti"/>
        </w:rPr>
        <w:tab/>
        <w:t>10002</w:t>
      </w:r>
    </w:p>
    <w:p w14:paraId="550574A2" w14:textId="77777777" w:rsidR="007431BA" w:rsidRPr="007431BA" w:rsidRDefault="007431BA" w:rsidP="00112F3C">
      <w:pPr>
        <w:pStyle w:val="cary"/>
      </w:pPr>
      <w:r w:rsidRPr="007431BA">
        <w:t>-------------------------------------------------------------------------------------------------------------------------------------</w:t>
      </w:r>
    </w:p>
    <w:p w14:paraId="4D583B79" w14:textId="1CEC387D" w:rsidR="00213539" w:rsidRPr="00C97FB5" w:rsidRDefault="00213539" w:rsidP="00213539">
      <w:pPr>
        <w:pStyle w:val="VnitrniText"/>
        <w:ind w:firstLine="0"/>
        <w:rPr>
          <w:sz w:val="22"/>
          <w:szCs w:val="22"/>
        </w:rPr>
      </w:pPr>
      <w:r w:rsidRPr="00C97FB5">
        <w:rPr>
          <w:sz w:val="22"/>
          <w:szCs w:val="22"/>
        </w:rPr>
        <w:t>zapsané na výše uvedených LV u Katastrálního úřadu pro Zlínský kraj, Katastrální pracoviště Zlín.</w:t>
      </w:r>
    </w:p>
    <w:p w14:paraId="4CEE7BE1" w14:textId="77777777" w:rsidR="00757874" w:rsidRDefault="00757874" w:rsidP="00757874">
      <w:pPr>
        <w:pStyle w:val="VnitrniText"/>
        <w:ind w:firstLine="0"/>
      </w:pPr>
    </w:p>
    <w:p w14:paraId="7413484B"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22C9521E" w14:textId="77777777" w:rsidR="00423D92" w:rsidRDefault="00423D92" w:rsidP="00757874">
      <w:pPr>
        <w:pStyle w:val="VnitrniText"/>
        <w:ind w:firstLine="0"/>
        <w:rPr>
          <w:color w:val="000000"/>
        </w:rPr>
      </w:pPr>
    </w:p>
    <w:p w14:paraId="20601FE4"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143 200,00 Kč (slovy: jedno sto čtyřicet tři tisíce dvě stě korun českých)</w:t>
      </w:r>
      <w:r w:rsidR="00F7680C">
        <w:rPr>
          <w:rFonts w:ascii="Arial" w:hAnsi="Arial" w:cs="Arial"/>
          <w:color w:val="000000"/>
          <w:sz w:val="22"/>
          <w:szCs w:val="22"/>
        </w:rPr>
        <w:t>.</w:t>
      </w:r>
    </w:p>
    <w:p w14:paraId="22B44340" w14:textId="77777777" w:rsidR="00F7680C" w:rsidRPr="00757874" w:rsidRDefault="00F7680C" w:rsidP="00F7680C">
      <w:pPr>
        <w:jc w:val="both"/>
        <w:rPr>
          <w:rFonts w:cs="Arial"/>
          <w:color w:val="000000"/>
        </w:rPr>
      </w:pPr>
    </w:p>
    <w:p w14:paraId="7884A46C"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13A4A997" w14:textId="77777777" w:rsidR="00423D92" w:rsidRDefault="00423D92" w:rsidP="00423D92">
      <w:pPr>
        <w:pStyle w:val="VnitrniText"/>
        <w:ind w:firstLine="0"/>
        <w:rPr>
          <w:sz w:val="22"/>
          <w:szCs w:val="22"/>
        </w:rPr>
      </w:pPr>
      <w:r w:rsidRPr="00423D92">
        <w:rPr>
          <w:sz w:val="22"/>
          <w:szCs w:val="22"/>
        </w:rPr>
        <w:t xml:space="preserve">Nabyvatel je vlastníkem nemovitých věcí: </w:t>
      </w:r>
    </w:p>
    <w:p w14:paraId="361A4EDC" w14:textId="77777777" w:rsidR="00D968E3" w:rsidRPr="00423D92" w:rsidRDefault="00D968E3" w:rsidP="00423D92">
      <w:pPr>
        <w:pStyle w:val="VnitrniText"/>
        <w:ind w:firstLine="0"/>
        <w:rPr>
          <w:sz w:val="22"/>
          <w:szCs w:val="22"/>
        </w:rPr>
      </w:pPr>
    </w:p>
    <w:p w14:paraId="2F0ABE21" w14:textId="77777777" w:rsidR="00423D92" w:rsidRPr="00423D92" w:rsidRDefault="00423D92" w:rsidP="00423D92">
      <w:pPr>
        <w:pStyle w:val="VnitrniText"/>
        <w:ind w:firstLine="0"/>
        <w:rPr>
          <w:sz w:val="22"/>
          <w:szCs w:val="22"/>
        </w:rPr>
      </w:pPr>
      <w:r w:rsidRPr="00423D92">
        <w:rPr>
          <w:sz w:val="22"/>
          <w:szCs w:val="22"/>
        </w:rPr>
        <w:t>Pozemků:</w:t>
      </w:r>
    </w:p>
    <w:p w14:paraId="4A2CBB46" w14:textId="77777777" w:rsidR="00423D92" w:rsidRDefault="00423D92" w:rsidP="00423D92">
      <w:pPr>
        <w:pStyle w:val="cary"/>
      </w:pPr>
      <w:r>
        <w:t>-------------------------------------------------------------------------------------------------------------------------------------</w:t>
      </w:r>
    </w:p>
    <w:p w14:paraId="31194A9E"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2504F3D" w14:textId="77777777" w:rsidR="00423D92" w:rsidRPr="00423D92" w:rsidRDefault="00423D92" w:rsidP="00423D92">
      <w:pPr>
        <w:pStyle w:val="cary"/>
      </w:pPr>
      <w:r>
        <w:t>-------------------------------------------------------------------------------------------------------------------------------------</w:t>
      </w:r>
    </w:p>
    <w:p w14:paraId="4DFCA7B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0BAAEB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Halenkovice</w:t>
      </w:r>
      <w:r w:rsidRPr="00423D92">
        <w:rPr>
          <w:rStyle w:val="tabulkyNemovitosti"/>
        </w:rPr>
        <w:tab/>
        <w:t>Halenkovice</w:t>
      </w:r>
      <w:r w:rsidRPr="00423D92">
        <w:rPr>
          <w:rStyle w:val="tabulkyNemovitosti"/>
        </w:rPr>
        <w:tab/>
        <w:t>3779/11</w:t>
      </w:r>
      <w:r w:rsidRPr="00423D92">
        <w:rPr>
          <w:rStyle w:val="tabulkyNemovitosti"/>
        </w:rPr>
        <w:tab/>
        <w:t>orná půda</w:t>
      </w:r>
      <w:r w:rsidRPr="00423D92">
        <w:rPr>
          <w:rStyle w:val="tabulkyNemovitosti"/>
        </w:rPr>
        <w:tab/>
        <w:t>10001</w:t>
      </w:r>
    </w:p>
    <w:p w14:paraId="44CD3B6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Zlín</w:t>
      </w:r>
    </w:p>
    <w:p w14:paraId="106DD789" w14:textId="77777777" w:rsidR="00423D92" w:rsidRPr="00423D92" w:rsidRDefault="00423D92" w:rsidP="00423D92">
      <w:pPr>
        <w:pStyle w:val="cary"/>
      </w:pPr>
      <w:r>
        <w:t>-------------------------------------------------------------------------------------------------------------------------------------</w:t>
      </w:r>
    </w:p>
    <w:p w14:paraId="60F25DD0"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D05D37F" w14:textId="77777777" w:rsidR="00423D92" w:rsidRPr="00423D92" w:rsidRDefault="00423D92" w:rsidP="00423D92">
      <w:pPr>
        <w:pStyle w:val="VnitrniText"/>
        <w:rPr>
          <w:sz w:val="22"/>
          <w:szCs w:val="22"/>
        </w:rPr>
      </w:pPr>
    </w:p>
    <w:p w14:paraId="738F8E4B" w14:textId="77777777" w:rsid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13 848,65 Kč (slovy: třináct tisíc osm set čtyřicet osm korun českých šedesát pět haléřů).</w:t>
      </w:r>
    </w:p>
    <w:p w14:paraId="0DE2DB5B" w14:textId="77777777" w:rsidR="00D968E3" w:rsidRPr="00423D92" w:rsidRDefault="00D968E3" w:rsidP="00423D92">
      <w:pPr>
        <w:pStyle w:val="VnitrniText"/>
        <w:ind w:firstLine="0"/>
        <w:rPr>
          <w:sz w:val="22"/>
          <w:szCs w:val="22"/>
        </w:rPr>
      </w:pPr>
    </w:p>
    <w:p w14:paraId="6552C74F" w14:textId="77777777" w:rsidR="00022579" w:rsidRPr="00C97FB5" w:rsidRDefault="00022579" w:rsidP="00EB6C54">
      <w:pPr>
        <w:pStyle w:val="VnitrniText"/>
        <w:rPr>
          <w:sz w:val="22"/>
          <w:szCs w:val="22"/>
        </w:rPr>
      </w:pPr>
    </w:p>
    <w:p w14:paraId="33B5097A"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33956C0"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09C1DDE4" w14:textId="77777777" w:rsidR="00A31E82" w:rsidRDefault="00A31E82" w:rsidP="007F6109">
      <w:pPr>
        <w:jc w:val="both"/>
        <w:rPr>
          <w:rFonts w:ascii="Arial" w:hAnsi="Arial" w:cs="Arial"/>
          <w:sz w:val="22"/>
          <w:szCs w:val="22"/>
        </w:rPr>
      </w:pPr>
    </w:p>
    <w:p w14:paraId="235D94CA" w14:textId="77777777" w:rsidR="00D968E3" w:rsidRDefault="00D968E3" w:rsidP="007F6109">
      <w:pPr>
        <w:jc w:val="both"/>
        <w:rPr>
          <w:rFonts w:ascii="Arial" w:hAnsi="Arial" w:cs="Arial"/>
          <w:sz w:val="22"/>
          <w:szCs w:val="22"/>
        </w:rPr>
      </w:pPr>
    </w:p>
    <w:p w14:paraId="6D6A3B02" w14:textId="77777777" w:rsidR="00A31E82" w:rsidRDefault="00A31E82" w:rsidP="00A31E82">
      <w:pPr>
        <w:pStyle w:val="para"/>
        <w:rPr>
          <w:rFonts w:ascii="Arial" w:hAnsi="Arial" w:cs="Arial"/>
          <w:sz w:val="22"/>
          <w:szCs w:val="22"/>
        </w:rPr>
      </w:pPr>
      <w:r>
        <w:rPr>
          <w:rFonts w:ascii="Arial" w:hAnsi="Arial" w:cs="Arial"/>
          <w:sz w:val="22"/>
          <w:szCs w:val="22"/>
        </w:rPr>
        <w:t>IV.</w:t>
      </w:r>
    </w:p>
    <w:p w14:paraId="1F66AAFF" w14:textId="77777777" w:rsidR="00CE4E2E" w:rsidRDefault="00CE4E2E" w:rsidP="00CE4E2E">
      <w:pPr>
        <w:pStyle w:val="Zkladntext"/>
        <w:tabs>
          <w:tab w:val="left" w:pos="284"/>
        </w:tabs>
        <w:rPr>
          <w:rFonts w:ascii="Arial" w:hAnsi="Arial" w:cs="Arial"/>
          <w:color w:val="000000"/>
          <w:szCs w:val="22"/>
        </w:rPr>
      </w:pPr>
    </w:p>
    <w:p w14:paraId="40BAC870"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129 351,35 Kč (slovy: jedno sto dvacet devět tisíc tři sta padesát jedna koruna česká třicet pět haléřů).</w:t>
      </w:r>
    </w:p>
    <w:p w14:paraId="58A83552" w14:textId="2D3FE17D"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129 351,35 Kč (slovy: jedno sto dvacet devět tisíc tři sta padesát jedna koruna česká třicet pět haléřů)</w:t>
      </w:r>
      <w:r w:rsidR="00CE4E2E">
        <w:rPr>
          <w:rFonts w:ascii="Arial" w:hAnsi="Arial" w:cs="Arial"/>
          <w:color w:val="000000"/>
          <w:szCs w:val="22"/>
        </w:rPr>
        <w:t xml:space="preserve"> byl uhrazen před podpisem této smlouvy na účet SPÚ, vedený u České národní banky, č. ú. 120010-3723001/0710, variabilní symbol 2003482325.</w:t>
      </w:r>
    </w:p>
    <w:p w14:paraId="06BA363B" w14:textId="77777777" w:rsidR="00EE0C25" w:rsidRDefault="00EE0C25" w:rsidP="00CE4E2E">
      <w:pPr>
        <w:pStyle w:val="Zkladntext"/>
        <w:tabs>
          <w:tab w:val="left" w:pos="284"/>
        </w:tabs>
        <w:rPr>
          <w:rFonts w:ascii="Arial" w:hAnsi="Arial" w:cs="Arial"/>
          <w:color w:val="000000"/>
          <w:szCs w:val="22"/>
        </w:rPr>
      </w:pPr>
    </w:p>
    <w:p w14:paraId="24AFAF0E" w14:textId="77777777" w:rsidR="00D968E3" w:rsidRDefault="00D968E3" w:rsidP="00CE4E2E">
      <w:pPr>
        <w:pStyle w:val="Zkladntext"/>
        <w:tabs>
          <w:tab w:val="left" w:pos="284"/>
        </w:tabs>
        <w:rPr>
          <w:rFonts w:ascii="Arial" w:hAnsi="Arial" w:cs="Arial"/>
          <w:color w:val="000000"/>
          <w:szCs w:val="22"/>
        </w:rPr>
      </w:pPr>
    </w:p>
    <w:p w14:paraId="4812735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6DEACD1"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7987EDB"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2047627D" w14:textId="77777777" w:rsidR="00C80054" w:rsidRDefault="00C80054" w:rsidP="000B0AA7">
      <w:pPr>
        <w:pStyle w:val="VnitrniText"/>
        <w:rPr>
          <w:sz w:val="22"/>
          <w:szCs w:val="22"/>
        </w:rPr>
      </w:pPr>
    </w:p>
    <w:p w14:paraId="6D9A2176"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4D0293B8" w14:textId="04472A47"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uvedené v čl.</w:t>
      </w:r>
      <w:r w:rsidR="00951F3A">
        <w:rPr>
          <w:sz w:val="22"/>
          <w:szCs w:val="22"/>
        </w:rPr>
        <w:t xml:space="preserve"> </w:t>
      </w:r>
      <w:r w:rsidR="00C80054">
        <w:rPr>
          <w:sz w:val="22"/>
          <w:szCs w:val="22"/>
        </w:rPr>
        <w:t xml:space="preserve">I. </w:t>
      </w:r>
      <w:r w:rsidR="00BB5F1E" w:rsidRPr="00C97FB5">
        <w:rPr>
          <w:sz w:val="22"/>
          <w:szCs w:val="22"/>
        </w:rPr>
        <w:t>n</w:t>
      </w:r>
      <w:r w:rsidR="00014CB4" w:rsidRPr="00C97FB5">
        <w:rPr>
          <w:sz w:val="22"/>
          <w:szCs w:val="22"/>
        </w:rPr>
        <w:t>ejsou zatíženy užívacími právy třetích osob.</w:t>
      </w:r>
    </w:p>
    <w:p w14:paraId="76E9CA63" w14:textId="77777777" w:rsidR="001D73FD" w:rsidRPr="00C97FB5" w:rsidRDefault="001D73FD" w:rsidP="000B0AA7">
      <w:pPr>
        <w:pStyle w:val="VnitrniText"/>
        <w:rPr>
          <w:sz w:val="22"/>
          <w:szCs w:val="22"/>
        </w:rPr>
      </w:pPr>
    </w:p>
    <w:p w14:paraId="2FB9AE04" w14:textId="1E7B0495" w:rsidR="00EE0C25" w:rsidRDefault="007D2608" w:rsidP="00EB6C54">
      <w:pPr>
        <w:pStyle w:val="VnitrniText"/>
        <w:rPr>
          <w:sz w:val="22"/>
          <w:szCs w:val="22"/>
        </w:rPr>
      </w:pPr>
      <w:r w:rsidRPr="00C97FB5">
        <w:rPr>
          <w:sz w:val="22"/>
          <w:szCs w:val="22"/>
        </w:rPr>
        <w:t>3. Nabyvatel bere na vědomí a je srozuměn s tím, že SPÚ uzavřel smlouvu o smlouvě budoucí o zřízení věcného břemene pozemkové služebnosti, kterou se zavázal k uzavření smlouvy o zřízení věcného břemene pozemkové služebnosti a dal souhlas s tím, aby umístil na převáděném pozemku p.</w:t>
      </w:r>
      <w:r w:rsidR="00951F3A">
        <w:rPr>
          <w:sz w:val="22"/>
          <w:szCs w:val="22"/>
        </w:rPr>
        <w:t xml:space="preserve"> </w:t>
      </w:r>
      <w:r w:rsidRPr="00C97FB5">
        <w:rPr>
          <w:sz w:val="22"/>
          <w:szCs w:val="22"/>
        </w:rPr>
        <w:t xml:space="preserve">č. 918/1 resp. jeho části souběžnou stavbu vodovodního řadu. </w:t>
      </w:r>
    </w:p>
    <w:p w14:paraId="4529A9FC" w14:textId="0817633F" w:rsidR="007D2608" w:rsidRPr="00C97FB5" w:rsidRDefault="007D2608" w:rsidP="00EB6C54">
      <w:pPr>
        <w:pStyle w:val="VnitrniText"/>
        <w:rPr>
          <w:sz w:val="22"/>
          <w:szCs w:val="22"/>
        </w:rPr>
      </w:pPr>
      <w:r w:rsidRPr="00C97FB5">
        <w:rPr>
          <w:sz w:val="22"/>
          <w:szCs w:val="22"/>
        </w:rPr>
        <w:t>Nabyvatel bere na vědomí a je srozuměn s tím, že ke dni uzavření této smlouvy dojde převodem pozemku p. č. 918/1 ke splynutí osoby oprávněného a povinného, které je v katastru nemovitostí vedeno pod číslem V-6881/2013-705. K výmazu věcného břemene z katastru nemovitostí dojde na návrh nabyvatele.</w:t>
      </w:r>
    </w:p>
    <w:p w14:paraId="6A6AFC9E" w14:textId="77777777" w:rsidR="0037157C" w:rsidRDefault="0037157C" w:rsidP="00EB6C54">
      <w:pPr>
        <w:pStyle w:val="VnitrniText"/>
        <w:rPr>
          <w:sz w:val="22"/>
          <w:szCs w:val="22"/>
        </w:rPr>
      </w:pPr>
    </w:p>
    <w:p w14:paraId="3A8B2852" w14:textId="77777777" w:rsidR="00D968E3" w:rsidRDefault="00D968E3" w:rsidP="00EB6C54">
      <w:pPr>
        <w:pStyle w:val="VnitrniText"/>
        <w:rPr>
          <w:sz w:val="22"/>
          <w:szCs w:val="22"/>
        </w:rPr>
      </w:pPr>
    </w:p>
    <w:p w14:paraId="3BDB55CD" w14:textId="77777777" w:rsidR="00D968E3" w:rsidRDefault="00D968E3" w:rsidP="00EB6C54">
      <w:pPr>
        <w:pStyle w:val="VnitrniText"/>
        <w:rPr>
          <w:sz w:val="22"/>
          <w:szCs w:val="22"/>
        </w:rPr>
      </w:pPr>
    </w:p>
    <w:p w14:paraId="46ACD6F9" w14:textId="77777777" w:rsidR="00D968E3" w:rsidRDefault="00D968E3" w:rsidP="00EB6C54">
      <w:pPr>
        <w:pStyle w:val="VnitrniText"/>
        <w:rPr>
          <w:sz w:val="22"/>
          <w:szCs w:val="22"/>
        </w:rPr>
      </w:pPr>
    </w:p>
    <w:p w14:paraId="256A229A" w14:textId="77777777" w:rsidR="00907CFB" w:rsidRDefault="00907CFB" w:rsidP="00907CFB">
      <w:pPr>
        <w:pStyle w:val="VnitrniText"/>
        <w:ind w:firstLine="0"/>
        <w:rPr>
          <w:b/>
          <w:sz w:val="22"/>
          <w:szCs w:val="22"/>
        </w:rPr>
      </w:pPr>
      <w:r>
        <w:rPr>
          <w:b/>
          <w:sz w:val="22"/>
          <w:szCs w:val="22"/>
        </w:rPr>
        <w:t>Práva týkající se nemovitostí uvedených v čl. II.</w:t>
      </w:r>
    </w:p>
    <w:p w14:paraId="264EB1CE" w14:textId="2A502A4F" w:rsidR="00AF4F75" w:rsidRDefault="00AF4F75" w:rsidP="00AF4F75">
      <w:pPr>
        <w:pStyle w:val="VnitrniText"/>
        <w:rPr>
          <w:sz w:val="22"/>
          <w:szCs w:val="22"/>
        </w:rPr>
      </w:pPr>
      <w:r>
        <w:rPr>
          <w:sz w:val="22"/>
          <w:szCs w:val="22"/>
        </w:rPr>
        <w:t>1.  Užívací vztah k převáděné nemovitosti je řešen: nájemní smlouvou č. 519/2012, uzavřenou s Lukrom plus s.r.o., jakožto nájemcem. S obsahem nájemní smlouvy byl SPÚ seznámen před podpisem této smlouvy, což stvrzuje svým podpisem.</w:t>
      </w:r>
    </w:p>
    <w:p w14:paraId="2F05DB1B" w14:textId="77777777" w:rsidR="00AF4F75" w:rsidRDefault="00AF4F75" w:rsidP="00AF4F75">
      <w:pPr>
        <w:pStyle w:val="VnitrniText"/>
        <w:rPr>
          <w:sz w:val="22"/>
          <w:szCs w:val="22"/>
        </w:rPr>
      </w:pPr>
    </w:p>
    <w:p w14:paraId="0EB3558E" w14:textId="77777777" w:rsidR="00AF4F75" w:rsidRDefault="00AF4F75" w:rsidP="00AF4F75">
      <w:pPr>
        <w:pStyle w:val="VnitrniText"/>
        <w:ind w:firstLine="0"/>
        <w:rPr>
          <w:sz w:val="22"/>
          <w:szCs w:val="22"/>
        </w:rPr>
      </w:pPr>
      <w:r>
        <w:rPr>
          <w:sz w:val="22"/>
          <w:szCs w:val="22"/>
        </w:rPr>
        <w:t>2. Pozemky nabývané státem jsou součástí honitby MS Podlesí Halenkovce, jejímž držitelem je Honební společenstvo Halenkovice.</w:t>
      </w:r>
    </w:p>
    <w:p w14:paraId="60377C5A" w14:textId="77777777" w:rsidR="00907CFB" w:rsidRDefault="00907CFB" w:rsidP="00907CFB">
      <w:pPr>
        <w:pStyle w:val="VnitrniText"/>
        <w:rPr>
          <w:sz w:val="22"/>
          <w:szCs w:val="22"/>
        </w:rPr>
      </w:pPr>
    </w:p>
    <w:p w14:paraId="4D96F814"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33B7F946" w14:textId="77777777" w:rsid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26171F77" w14:textId="77777777" w:rsidR="00D968E3" w:rsidRPr="00FE69EF" w:rsidRDefault="00D968E3" w:rsidP="00FE69EF">
      <w:pPr>
        <w:ind w:firstLine="426"/>
        <w:jc w:val="both"/>
        <w:rPr>
          <w:rFonts w:ascii="Arial" w:hAnsi="Arial" w:cs="Arial"/>
          <w:sz w:val="22"/>
          <w:szCs w:val="22"/>
        </w:rPr>
      </w:pPr>
    </w:p>
    <w:p w14:paraId="33E2BC63" w14:textId="77777777" w:rsidR="00FE69EF" w:rsidRDefault="00FE69EF" w:rsidP="003817F4">
      <w:pPr>
        <w:tabs>
          <w:tab w:val="left" w:pos="709"/>
        </w:tabs>
        <w:ind w:firstLine="426"/>
        <w:jc w:val="both"/>
        <w:rPr>
          <w:rFonts w:ascii="Arial" w:hAnsi="Arial" w:cs="Arial"/>
          <w:sz w:val="22"/>
          <w:szCs w:val="22"/>
          <w:lang w:val="en-US"/>
        </w:rPr>
      </w:pPr>
    </w:p>
    <w:p w14:paraId="1C61E028" w14:textId="77777777" w:rsidR="00953F0D" w:rsidRDefault="00953F0D" w:rsidP="00953F0D">
      <w:pPr>
        <w:pStyle w:val="para"/>
        <w:rPr>
          <w:rFonts w:ascii="Arial" w:hAnsi="Arial" w:cs="Arial"/>
          <w:sz w:val="22"/>
          <w:szCs w:val="22"/>
        </w:rPr>
      </w:pPr>
      <w:r>
        <w:rPr>
          <w:rFonts w:ascii="Arial" w:hAnsi="Arial" w:cs="Arial"/>
          <w:sz w:val="22"/>
          <w:szCs w:val="22"/>
        </w:rPr>
        <w:t>VII.</w:t>
      </w:r>
    </w:p>
    <w:p w14:paraId="71E12F3A"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1D59384D" w14:textId="77777777" w:rsidR="00D968E3" w:rsidRDefault="00D968E3" w:rsidP="00953F0D">
      <w:pPr>
        <w:tabs>
          <w:tab w:val="left" w:pos="709"/>
        </w:tabs>
        <w:ind w:firstLine="426"/>
        <w:jc w:val="both"/>
        <w:rPr>
          <w:rFonts w:ascii="Arial" w:hAnsi="Arial" w:cs="Arial"/>
          <w:sz w:val="22"/>
          <w:szCs w:val="22"/>
        </w:rPr>
      </w:pPr>
    </w:p>
    <w:p w14:paraId="66DDB5F6" w14:textId="77777777" w:rsidR="00953F0D" w:rsidRDefault="00953F0D" w:rsidP="00953F0D">
      <w:pPr>
        <w:tabs>
          <w:tab w:val="left" w:pos="709"/>
        </w:tabs>
        <w:ind w:firstLine="426"/>
        <w:jc w:val="both"/>
        <w:rPr>
          <w:rFonts w:ascii="Arial" w:hAnsi="Arial" w:cs="Arial"/>
          <w:sz w:val="22"/>
          <w:szCs w:val="22"/>
        </w:rPr>
      </w:pPr>
    </w:p>
    <w:p w14:paraId="629A7BCD" w14:textId="77777777" w:rsidR="00FE69EF" w:rsidRDefault="00FE69EF" w:rsidP="00FE69EF">
      <w:pPr>
        <w:pStyle w:val="para"/>
        <w:rPr>
          <w:rFonts w:ascii="Arial" w:hAnsi="Arial" w:cs="Arial"/>
          <w:sz w:val="22"/>
          <w:szCs w:val="22"/>
        </w:rPr>
      </w:pPr>
      <w:r>
        <w:rPr>
          <w:rFonts w:ascii="Arial" w:hAnsi="Arial" w:cs="Arial"/>
          <w:sz w:val="22"/>
          <w:szCs w:val="22"/>
        </w:rPr>
        <w:t>VIII.</w:t>
      </w:r>
    </w:p>
    <w:p w14:paraId="5B8C54B7"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F7B9623" w14:textId="77777777" w:rsidR="00D968E3" w:rsidRDefault="00D968E3" w:rsidP="00A431B4">
      <w:pPr>
        <w:ind w:firstLine="360"/>
        <w:jc w:val="both"/>
        <w:rPr>
          <w:rFonts w:ascii="Arial" w:hAnsi="Arial" w:cs="Arial"/>
          <w:sz w:val="22"/>
          <w:szCs w:val="22"/>
        </w:rPr>
      </w:pPr>
    </w:p>
    <w:p w14:paraId="319AEA3D" w14:textId="77777777" w:rsidR="00A431B4" w:rsidRDefault="00A431B4" w:rsidP="00A431B4">
      <w:pPr>
        <w:ind w:firstLine="360"/>
        <w:jc w:val="both"/>
        <w:rPr>
          <w:rFonts w:ascii="Arial" w:hAnsi="Arial" w:cs="Arial"/>
          <w:sz w:val="22"/>
          <w:szCs w:val="22"/>
        </w:rPr>
      </w:pPr>
    </w:p>
    <w:p w14:paraId="1F19065F"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E1626AE"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52D6B594" w14:textId="77777777" w:rsidR="00A431B4" w:rsidRDefault="00A431B4" w:rsidP="00A431B4">
      <w:pPr>
        <w:ind w:firstLine="360"/>
        <w:jc w:val="both"/>
        <w:rPr>
          <w:rFonts w:ascii="Arial" w:hAnsi="Arial" w:cs="Arial"/>
          <w:sz w:val="22"/>
          <w:szCs w:val="22"/>
        </w:rPr>
      </w:pPr>
    </w:p>
    <w:p w14:paraId="1200DCD7"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624D110" w14:textId="77777777" w:rsidR="00A431B4" w:rsidRDefault="00A431B4" w:rsidP="006069E5">
      <w:pPr>
        <w:pStyle w:val="para"/>
        <w:rPr>
          <w:rFonts w:ascii="Arial" w:hAnsi="Arial" w:cs="Arial"/>
          <w:sz w:val="22"/>
          <w:szCs w:val="22"/>
        </w:rPr>
      </w:pPr>
    </w:p>
    <w:p w14:paraId="1EDAFBF9" w14:textId="77777777" w:rsidR="00D968E3" w:rsidRDefault="00D968E3" w:rsidP="006069E5">
      <w:pPr>
        <w:pStyle w:val="para"/>
        <w:rPr>
          <w:rFonts w:ascii="Arial" w:hAnsi="Arial" w:cs="Arial"/>
          <w:sz w:val="22"/>
          <w:szCs w:val="22"/>
        </w:rPr>
      </w:pPr>
    </w:p>
    <w:p w14:paraId="0D752C0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327D55F"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0A3197E0" w14:textId="77777777" w:rsidR="00181BC3" w:rsidRDefault="00181BC3" w:rsidP="00181BC3">
      <w:pPr>
        <w:tabs>
          <w:tab w:val="left" w:pos="709"/>
        </w:tabs>
        <w:ind w:firstLine="426"/>
        <w:jc w:val="both"/>
        <w:rPr>
          <w:rFonts w:ascii="Arial" w:hAnsi="Arial" w:cs="Arial"/>
          <w:sz w:val="22"/>
          <w:szCs w:val="22"/>
        </w:rPr>
      </w:pPr>
    </w:p>
    <w:p w14:paraId="13D7FA52" w14:textId="77777777" w:rsidR="00D968E3" w:rsidRPr="00F53661" w:rsidRDefault="00D968E3" w:rsidP="00181BC3">
      <w:pPr>
        <w:tabs>
          <w:tab w:val="left" w:pos="709"/>
        </w:tabs>
        <w:ind w:firstLine="426"/>
        <w:jc w:val="both"/>
        <w:rPr>
          <w:rFonts w:ascii="Arial" w:hAnsi="Arial" w:cs="Arial"/>
          <w:sz w:val="22"/>
          <w:szCs w:val="22"/>
        </w:rPr>
      </w:pPr>
    </w:p>
    <w:p w14:paraId="2B9C113E" w14:textId="77777777" w:rsidR="005A709E" w:rsidRDefault="005A709E" w:rsidP="005A709E">
      <w:pPr>
        <w:pStyle w:val="para"/>
        <w:rPr>
          <w:rFonts w:ascii="Arial" w:hAnsi="Arial" w:cs="Arial"/>
          <w:sz w:val="22"/>
          <w:szCs w:val="22"/>
        </w:rPr>
      </w:pPr>
      <w:r>
        <w:rPr>
          <w:rFonts w:ascii="Arial" w:hAnsi="Arial" w:cs="Arial"/>
          <w:sz w:val="22"/>
          <w:szCs w:val="22"/>
        </w:rPr>
        <w:t>XI.</w:t>
      </w:r>
    </w:p>
    <w:p w14:paraId="1D4E3917"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CF0D85B" w14:textId="77777777" w:rsidR="005A709E" w:rsidRDefault="005A709E" w:rsidP="005A709E">
      <w:pPr>
        <w:tabs>
          <w:tab w:val="left" w:pos="709"/>
        </w:tabs>
        <w:ind w:firstLine="426"/>
        <w:jc w:val="both"/>
        <w:rPr>
          <w:rFonts w:ascii="Arial" w:hAnsi="Arial" w:cs="Arial"/>
          <w:sz w:val="22"/>
          <w:szCs w:val="22"/>
        </w:rPr>
      </w:pPr>
    </w:p>
    <w:p w14:paraId="1EA91352"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756F8B8" w14:textId="77777777" w:rsidR="005A709E" w:rsidRDefault="005A709E" w:rsidP="005A709E">
      <w:pPr>
        <w:tabs>
          <w:tab w:val="left" w:pos="709"/>
        </w:tabs>
        <w:ind w:firstLine="426"/>
        <w:jc w:val="both"/>
        <w:rPr>
          <w:rFonts w:ascii="Arial" w:hAnsi="Arial" w:cs="Arial"/>
          <w:sz w:val="22"/>
          <w:szCs w:val="22"/>
        </w:rPr>
      </w:pPr>
    </w:p>
    <w:p w14:paraId="3E909312"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1DBC9E70" w14:textId="77777777" w:rsidR="00E50841" w:rsidRDefault="00E50841" w:rsidP="005A709E">
      <w:pPr>
        <w:tabs>
          <w:tab w:val="left" w:pos="709"/>
        </w:tabs>
        <w:ind w:firstLine="426"/>
        <w:jc w:val="both"/>
        <w:rPr>
          <w:rFonts w:ascii="Arial" w:hAnsi="Arial" w:cs="Arial"/>
          <w:sz w:val="22"/>
          <w:szCs w:val="22"/>
        </w:rPr>
      </w:pPr>
    </w:p>
    <w:p w14:paraId="7F627A15" w14:textId="764CA79D" w:rsidR="00E50841" w:rsidRDefault="00E50841" w:rsidP="00E50841">
      <w:pPr>
        <w:tabs>
          <w:tab w:val="left" w:pos="709"/>
        </w:tabs>
        <w:spacing w:line="360" w:lineRule="auto"/>
        <w:ind w:firstLine="426"/>
        <w:jc w:val="both"/>
        <w:rPr>
          <w:rFonts w:ascii="Arial" w:hAnsi="Arial" w:cs="Arial"/>
          <w:sz w:val="22"/>
          <w:szCs w:val="22"/>
        </w:rPr>
      </w:pPr>
      <w:r>
        <w:rPr>
          <w:rFonts w:ascii="Arial" w:hAnsi="Arial" w:cs="Arial"/>
          <w:sz w:val="22"/>
          <w:szCs w:val="22"/>
        </w:rPr>
        <w:t xml:space="preserve">Nabyvatel prohlašuje, že majetkovou dispozici podle této smlouvy odsouhlasilo zastupitelstvo obce </w:t>
      </w:r>
      <w:r w:rsidR="00B25104">
        <w:rPr>
          <w:rFonts w:ascii="Arial" w:hAnsi="Arial" w:cs="Arial"/>
          <w:sz w:val="22"/>
          <w:szCs w:val="22"/>
        </w:rPr>
        <w:t>Halenkovicích</w:t>
      </w:r>
      <w:r>
        <w:rPr>
          <w:rFonts w:ascii="Arial" w:hAnsi="Arial" w:cs="Arial"/>
          <w:sz w:val="22"/>
          <w:szCs w:val="22"/>
        </w:rPr>
        <w:t xml:space="preserve"> dne</w:t>
      </w:r>
      <w:r w:rsidR="005F3796">
        <w:rPr>
          <w:rFonts w:ascii="Arial" w:hAnsi="Arial" w:cs="Arial"/>
          <w:sz w:val="22"/>
          <w:szCs w:val="22"/>
        </w:rPr>
        <w:t xml:space="preserve"> </w:t>
      </w:r>
      <w:r w:rsidR="00EE261F">
        <w:rPr>
          <w:rFonts w:ascii="Arial" w:hAnsi="Arial" w:cs="Arial"/>
          <w:sz w:val="22"/>
          <w:szCs w:val="22"/>
        </w:rPr>
        <w:t>21.9.2023</w:t>
      </w:r>
      <w:r>
        <w:rPr>
          <w:rFonts w:ascii="Arial" w:hAnsi="Arial" w:cs="Arial"/>
          <w:sz w:val="22"/>
          <w:szCs w:val="22"/>
        </w:rPr>
        <w:t xml:space="preserve">  usnesením č. </w:t>
      </w:r>
      <w:r w:rsidR="00EE261F">
        <w:rPr>
          <w:rFonts w:ascii="Arial" w:hAnsi="Arial" w:cs="Arial"/>
          <w:sz w:val="22"/>
          <w:szCs w:val="22"/>
        </w:rPr>
        <w:t>3/7Z/2023</w:t>
      </w:r>
      <w:r>
        <w:rPr>
          <w:rFonts w:ascii="Arial" w:hAnsi="Arial" w:cs="Arial"/>
          <w:sz w:val="22"/>
          <w:szCs w:val="22"/>
        </w:rPr>
        <w:t>.</w:t>
      </w:r>
    </w:p>
    <w:p w14:paraId="525C4681" w14:textId="77777777" w:rsidR="00E50841" w:rsidRDefault="00E50841" w:rsidP="005A709E">
      <w:pPr>
        <w:tabs>
          <w:tab w:val="left" w:pos="709"/>
        </w:tabs>
        <w:ind w:firstLine="426"/>
        <w:jc w:val="both"/>
        <w:rPr>
          <w:rFonts w:ascii="Arial" w:hAnsi="Arial" w:cs="Arial"/>
          <w:sz w:val="22"/>
          <w:szCs w:val="22"/>
        </w:rPr>
      </w:pPr>
    </w:p>
    <w:p w14:paraId="4B66E66A" w14:textId="77777777" w:rsidR="00181BC3" w:rsidRDefault="00181BC3" w:rsidP="00181BC3">
      <w:pPr>
        <w:pStyle w:val="VnitrniText"/>
        <w:ind w:firstLine="0"/>
        <w:jc w:val="center"/>
        <w:rPr>
          <w:b/>
          <w:sz w:val="22"/>
          <w:szCs w:val="22"/>
        </w:rPr>
      </w:pPr>
    </w:p>
    <w:p w14:paraId="37962D19" w14:textId="77777777" w:rsidR="00D968E3" w:rsidRPr="00F53661" w:rsidRDefault="00D968E3" w:rsidP="00181BC3">
      <w:pPr>
        <w:pStyle w:val="VnitrniText"/>
        <w:ind w:firstLine="0"/>
        <w:jc w:val="center"/>
        <w:rPr>
          <w:b/>
          <w:sz w:val="22"/>
          <w:szCs w:val="22"/>
        </w:rPr>
      </w:pPr>
    </w:p>
    <w:p w14:paraId="45A25849"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0021B1F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7B4916B"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53B7D0E" w14:textId="77777777" w:rsidR="00181BC3" w:rsidRDefault="00181BC3" w:rsidP="00181BC3">
      <w:pPr>
        <w:pStyle w:val="VnitrniText"/>
        <w:rPr>
          <w:sz w:val="22"/>
          <w:szCs w:val="22"/>
        </w:rPr>
      </w:pPr>
    </w:p>
    <w:p w14:paraId="7E9074E7" w14:textId="77777777" w:rsidR="00D968E3" w:rsidRPr="00F53661" w:rsidRDefault="00D968E3" w:rsidP="00181BC3">
      <w:pPr>
        <w:pStyle w:val="VnitrniText"/>
        <w:rPr>
          <w:sz w:val="22"/>
          <w:szCs w:val="22"/>
        </w:rPr>
      </w:pPr>
    </w:p>
    <w:p w14:paraId="66395960"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4126A92B"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15518857" w14:textId="2F629CB5" w:rsidR="003B4FF8" w:rsidRDefault="003B4FF8" w:rsidP="003B4FF8">
      <w:pPr>
        <w:rPr>
          <w:rFonts w:ascii="Arial" w:hAnsi="Arial" w:cs="Arial"/>
          <w:sz w:val="22"/>
          <w:szCs w:val="22"/>
        </w:rPr>
      </w:pPr>
      <w:r>
        <w:rPr>
          <w:rFonts w:ascii="Arial" w:hAnsi="Arial" w:cs="Arial"/>
          <w:sz w:val="22"/>
          <w:szCs w:val="22"/>
        </w:rPr>
        <w:t xml:space="preserve">    </w:t>
      </w:r>
    </w:p>
    <w:p w14:paraId="2A794F9A" w14:textId="17D28948" w:rsidR="00F86E89" w:rsidRPr="00C47F28" w:rsidRDefault="00F86E89" w:rsidP="00C47F28">
      <w:pPr>
        <w:rPr>
          <w:rFonts w:ascii="Arial" w:hAnsi="Arial" w:cs="Arial"/>
          <w:sz w:val="22"/>
          <w:szCs w:val="22"/>
        </w:rPr>
      </w:pPr>
      <w:r w:rsidRPr="00A2149C">
        <w:rPr>
          <w:rFonts w:ascii="Arial" w:hAnsi="Arial" w:cs="Arial"/>
          <w:sz w:val="22"/>
          <w:szCs w:val="22"/>
        </w:rPr>
        <w:t xml:space="preserve">    </w:t>
      </w:r>
      <w:r w:rsidRPr="00A2149C">
        <w:rPr>
          <w:sz w:val="22"/>
          <w:szCs w:val="22"/>
        </w:rPr>
        <w:tab/>
      </w:r>
      <w:r w:rsidRPr="00A2149C">
        <w:rPr>
          <w:sz w:val="22"/>
          <w:szCs w:val="22"/>
        </w:rPr>
        <w:tab/>
        <w:t xml:space="preserve">    </w:t>
      </w:r>
    </w:p>
    <w:p w14:paraId="0AEF8584"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03A15DB9" w14:textId="77777777">
        <w:tc>
          <w:tcPr>
            <w:tcW w:w="4888" w:type="dxa"/>
            <w:shd w:val="clear" w:color="auto" w:fill="auto"/>
            <w:hideMark/>
          </w:tcPr>
          <w:p w14:paraId="21E1BFC5" w14:textId="142DF665" w:rsidR="003468BE" w:rsidRDefault="003468BE">
            <w:pPr>
              <w:pStyle w:val="VnitrniText"/>
              <w:ind w:firstLine="0"/>
              <w:rPr>
                <w:sz w:val="22"/>
                <w:szCs w:val="22"/>
              </w:rPr>
            </w:pPr>
            <w:r>
              <w:rPr>
                <w:sz w:val="22"/>
                <w:szCs w:val="22"/>
              </w:rPr>
              <w:t xml:space="preserve">Ve Zlíně dne </w:t>
            </w:r>
            <w:r w:rsidR="005B0FB5">
              <w:rPr>
                <w:sz w:val="22"/>
                <w:szCs w:val="22"/>
              </w:rPr>
              <w:t>9.10.2023</w:t>
            </w:r>
          </w:p>
        </w:tc>
        <w:tc>
          <w:tcPr>
            <w:tcW w:w="4889" w:type="dxa"/>
            <w:shd w:val="clear" w:color="auto" w:fill="auto"/>
            <w:hideMark/>
          </w:tcPr>
          <w:p w14:paraId="6C869F7D" w14:textId="66E57DC9" w:rsidR="003468BE" w:rsidRDefault="003468BE">
            <w:pPr>
              <w:pStyle w:val="VnitrniText"/>
              <w:tabs>
                <w:tab w:val="left" w:pos="4820"/>
              </w:tabs>
              <w:ind w:firstLine="0"/>
              <w:rPr>
                <w:sz w:val="22"/>
                <w:szCs w:val="22"/>
              </w:rPr>
            </w:pPr>
            <w:r>
              <w:rPr>
                <w:sz w:val="22"/>
                <w:szCs w:val="22"/>
              </w:rPr>
              <w:t>V</w:t>
            </w:r>
            <w:r w:rsidR="008C618C">
              <w:rPr>
                <w:sz w:val="22"/>
                <w:szCs w:val="22"/>
              </w:rPr>
              <w:t xml:space="preserve">e Zlíně </w:t>
            </w:r>
            <w:r>
              <w:rPr>
                <w:sz w:val="22"/>
                <w:szCs w:val="22"/>
              </w:rPr>
              <w:t>dne</w:t>
            </w:r>
            <w:r w:rsidR="008C618C">
              <w:rPr>
                <w:sz w:val="22"/>
                <w:szCs w:val="22"/>
              </w:rPr>
              <w:t xml:space="preserve"> 4.10.2023</w:t>
            </w:r>
          </w:p>
        </w:tc>
      </w:tr>
    </w:tbl>
    <w:p w14:paraId="6095377B" w14:textId="77777777" w:rsidR="003468BE" w:rsidRDefault="003468BE" w:rsidP="003468BE">
      <w:pPr>
        <w:pStyle w:val="VnitrniText"/>
        <w:tabs>
          <w:tab w:val="left" w:pos="4820"/>
        </w:tabs>
        <w:ind w:firstLine="142"/>
        <w:rPr>
          <w:sz w:val="22"/>
          <w:szCs w:val="22"/>
        </w:rPr>
      </w:pPr>
      <w:r>
        <w:rPr>
          <w:sz w:val="22"/>
          <w:szCs w:val="22"/>
        </w:rPr>
        <w:tab/>
      </w:r>
    </w:p>
    <w:p w14:paraId="577E4924" w14:textId="77777777" w:rsidR="003468BE" w:rsidRDefault="003468BE" w:rsidP="003468BE">
      <w:pPr>
        <w:pStyle w:val="VnitrniText"/>
        <w:tabs>
          <w:tab w:val="left" w:pos="5103"/>
        </w:tabs>
        <w:ind w:firstLine="142"/>
        <w:rPr>
          <w:sz w:val="22"/>
          <w:szCs w:val="22"/>
        </w:rPr>
      </w:pPr>
    </w:p>
    <w:p w14:paraId="22C8D3A7" w14:textId="77777777" w:rsidR="003468BE" w:rsidRDefault="003468BE" w:rsidP="003468BE">
      <w:pPr>
        <w:pStyle w:val="VnitrniText"/>
        <w:tabs>
          <w:tab w:val="left" w:pos="5103"/>
        </w:tabs>
        <w:ind w:firstLine="142"/>
        <w:rPr>
          <w:sz w:val="22"/>
          <w:szCs w:val="22"/>
        </w:rPr>
      </w:pPr>
    </w:p>
    <w:p w14:paraId="1A1D8D25" w14:textId="77777777" w:rsidR="00D93A43" w:rsidRDefault="00D93A43" w:rsidP="003468BE">
      <w:pPr>
        <w:pStyle w:val="VnitrniText"/>
        <w:tabs>
          <w:tab w:val="left" w:pos="5103"/>
        </w:tabs>
        <w:ind w:firstLine="142"/>
        <w:rPr>
          <w:sz w:val="22"/>
          <w:szCs w:val="22"/>
        </w:rPr>
      </w:pPr>
    </w:p>
    <w:p w14:paraId="2BC9FE9D" w14:textId="77777777" w:rsidR="00D93A43" w:rsidRDefault="00D93A43"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107371C6" w14:textId="77777777">
        <w:tc>
          <w:tcPr>
            <w:tcW w:w="4888" w:type="dxa"/>
            <w:shd w:val="clear" w:color="auto" w:fill="auto"/>
          </w:tcPr>
          <w:p w14:paraId="0D6C84E3" w14:textId="77777777" w:rsidR="003468BE" w:rsidRDefault="003468BE">
            <w:pPr>
              <w:pStyle w:val="VnitrniText"/>
              <w:ind w:firstLine="0"/>
              <w:rPr>
                <w:sz w:val="22"/>
                <w:szCs w:val="22"/>
              </w:rPr>
            </w:pPr>
          </w:p>
        </w:tc>
        <w:tc>
          <w:tcPr>
            <w:tcW w:w="4889" w:type="dxa"/>
            <w:shd w:val="clear" w:color="auto" w:fill="auto"/>
          </w:tcPr>
          <w:p w14:paraId="1732BC6D" w14:textId="77777777" w:rsidR="003468BE" w:rsidRDefault="003468BE">
            <w:pPr>
              <w:pStyle w:val="VnitrniText"/>
              <w:tabs>
                <w:tab w:val="left" w:pos="5103"/>
              </w:tabs>
              <w:ind w:firstLine="0"/>
              <w:rPr>
                <w:sz w:val="22"/>
                <w:szCs w:val="22"/>
              </w:rPr>
            </w:pPr>
          </w:p>
        </w:tc>
      </w:tr>
      <w:tr w:rsidR="003468BE" w14:paraId="34B9BAA2" w14:textId="77777777">
        <w:tc>
          <w:tcPr>
            <w:tcW w:w="4888" w:type="dxa"/>
            <w:shd w:val="clear" w:color="auto" w:fill="auto"/>
          </w:tcPr>
          <w:p w14:paraId="37E07A0B" w14:textId="77777777" w:rsidR="003468BE" w:rsidRDefault="003468BE">
            <w:pPr>
              <w:pStyle w:val="VnitrniText"/>
              <w:tabs>
                <w:tab w:val="left" w:pos="5103"/>
              </w:tabs>
              <w:ind w:firstLine="0"/>
              <w:jc w:val="left"/>
              <w:rPr>
                <w:sz w:val="22"/>
                <w:szCs w:val="22"/>
              </w:rPr>
            </w:pPr>
            <w:r>
              <w:rPr>
                <w:sz w:val="22"/>
                <w:szCs w:val="22"/>
              </w:rPr>
              <w:t>............................................</w:t>
            </w:r>
          </w:p>
        </w:tc>
        <w:tc>
          <w:tcPr>
            <w:tcW w:w="4889" w:type="dxa"/>
            <w:shd w:val="clear" w:color="auto" w:fill="auto"/>
          </w:tcPr>
          <w:p w14:paraId="39B6CBEB" w14:textId="77777777" w:rsidR="003468BE" w:rsidRDefault="003468BE">
            <w:pPr>
              <w:pStyle w:val="VnitrniText"/>
              <w:tabs>
                <w:tab w:val="left" w:pos="5103"/>
              </w:tabs>
              <w:ind w:firstLine="0"/>
              <w:jc w:val="left"/>
              <w:rPr>
                <w:sz w:val="22"/>
                <w:szCs w:val="22"/>
              </w:rPr>
            </w:pPr>
            <w:r>
              <w:rPr>
                <w:sz w:val="22"/>
                <w:szCs w:val="22"/>
              </w:rPr>
              <w:t>............................................</w:t>
            </w:r>
          </w:p>
        </w:tc>
      </w:tr>
      <w:tr w:rsidR="003468BE" w14:paraId="77204241" w14:textId="77777777">
        <w:tc>
          <w:tcPr>
            <w:tcW w:w="4888" w:type="dxa"/>
            <w:shd w:val="clear" w:color="auto" w:fill="auto"/>
          </w:tcPr>
          <w:p w14:paraId="54399E89"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4183C4C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Obec Halenkovice</w:t>
            </w:r>
          </w:p>
        </w:tc>
      </w:tr>
      <w:tr w:rsidR="003468BE" w14:paraId="07DCF0E9" w14:textId="77777777">
        <w:tc>
          <w:tcPr>
            <w:tcW w:w="4888" w:type="dxa"/>
            <w:shd w:val="clear" w:color="auto" w:fill="auto"/>
          </w:tcPr>
          <w:p w14:paraId="2B9ABA8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shd w:val="clear" w:color="auto" w:fill="auto"/>
          </w:tcPr>
          <w:p w14:paraId="69F21A04" w14:textId="7BE8735D" w:rsidR="003468BE" w:rsidRDefault="00EE0C25">
            <w:pPr>
              <w:suppressAutoHyphens w:val="0"/>
              <w:autoSpaceDE w:val="0"/>
              <w:autoSpaceDN w:val="0"/>
              <w:adjustRightInd w:val="0"/>
              <w:rPr>
                <w:rFonts w:ascii="Arial" w:hAnsi="Arial" w:cs="Arial"/>
                <w:sz w:val="22"/>
                <w:szCs w:val="22"/>
              </w:rPr>
            </w:pPr>
            <w:r>
              <w:rPr>
                <w:rFonts w:ascii="Arial" w:hAnsi="Arial" w:cs="Arial"/>
                <w:sz w:val="22"/>
                <w:szCs w:val="22"/>
              </w:rPr>
              <w:t>Roman Kedruš</w:t>
            </w:r>
          </w:p>
        </w:tc>
      </w:tr>
      <w:tr w:rsidR="003468BE" w14:paraId="10A5DD7F" w14:textId="77777777">
        <w:tc>
          <w:tcPr>
            <w:tcW w:w="4888" w:type="dxa"/>
            <w:shd w:val="clear" w:color="auto" w:fill="auto"/>
          </w:tcPr>
          <w:p w14:paraId="4212CBDF"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Mlada Augustinová</w:t>
            </w:r>
          </w:p>
        </w:tc>
        <w:tc>
          <w:tcPr>
            <w:tcW w:w="4889" w:type="dxa"/>
            <w:shd w:val="clear" w:color="auto" w:fill="auto"/>
          </w:tcPr>
          <w:p w14:paraId="662410D0" w14:textId="77777777" w:rsidR="003468BE" w:rsidRDefault="003468BE">
            <w:pPr>
              <w:suppressAutoHyphens w:val="0"/>
              <w:autoSpaceDE w:val="0"/>
              <w:autoSpaceDN w:val="0"/>
              <w:adjustRightInd w:val="0"/>
              <w:rPr>
                <w:rFonts w:ascii="Arial" w:hAnsi="Arial" w:cs="Arial"/>
                <w:sz w:val="22"/>
                <w:szCs w:val="22"/>
              </w:rPr>
            </w:pPr>
          </w:p>
        </w:tc>
      </w:tr>
      <w:tr w:rsidR="003468BE" w14:paraId="5439B482" w14:textId="77777777">
        <w:tc>
          <w:tcPr>
            <w:tcW w:w="4888" w:type="dxa"/>
            <w:shd w:val="clear" w:color="auto" w:fill="auto"/>
          </w:tcPr>
          <w:p w14:paraId="462F141F" w14:textId="77777777" w:rsidR="003468BE" w:rsidRDefault="003468BE">
            <w:pPr>
              <w:suppressAutoHyphens w:val="0"/>
              <w:autoSpaceDE w:val="0"/>
              <w:autoSpaceDN w:val="0"/>
              <w:adjustRightInd w:val="0"/>
              <w:rPr>
                <w:rFonts w:ascii="Arial" w:hAnsi="Arial" w:cs="Arial"/>
                <w:sz w:val="22"/>
                <w:szCs w:val="22"/>
              </w:rPr>
            </w:pPr>
          </w:p>
        </w:tc>
        <w:tc>
          <w:tcPr>
            <w:tcW w:w="4889" w:type="dxa"/>
            <w:shd w:val="clear" w:color="auto" w:fill="auto"/>
          </w:tcPr>
          <w:p w14:paraId="1723D1F0" w14:textId="77777777" w:rsidR="003468BE" w:rsidRDefault="003468BE">
            <w:pPr>
              <w:suppressAutoHyphens w:val="0"/>
              <w:autoSpaceDE w:val="0"/>
              <w:autoSpaceDN w:val="0"/>
              <w:adjustRightInd w:val="0"/>
              <w:rPr>
                <w:rFonts w:ascii="Arial" w:hAnsi="Arial" w:cs="Arial"/>
                <w:sz w:val="22"/>
                <w:szCs w:val="22"/>
              </w:rPr>
            </w:pPr>
          </w:p>
        </w:tc>
      </w:tr>
    </w:tbl>
    <w:p w14:paraId="44CED4A4" w14:textId="77777777" w:rsidR="003468BE" w:rsidRDefault="003468BE">
      <w:pPr>
        <w:suppressAutoHyphens w:val="0"/>
        <w:autoSpaceDE w:val="0"/>
        <w:autoSpaceDN w:val="0"/>
        <w:adjustRightInd w:val="0"/>
        <w:rPr>
          <w:rFonts w:ascii="Arial" w:hAnsi="Arial" w:cs="Arial"/>
          <w:sz w:val="22"/>
          <w:szCs w:val="22"/>
        </w:rPr>
      </w:pPr>
    </w:p>
    <w:p w14:paraId="4DC06341" w14:textId="77777777" w:rsidR="00E82828" w:rsidRPr="00E82828" w:rsidRDefault="00E82828" w:rsidP="00E82828">
      <w:pPr>
        <w:pStyle w:val="VnitrniText"/>
        <w:ind w:firstLine="142"/>
        <w:rPr>
          <w:sz w:val="22"/>
          <w:szCs w:val="22"/>
        </w:rPr>
      </w:pPr>
    </w:p>
    <w:p w14:paraId="68AC9FFC" w14:textId="77777777" w:rsidR="00F86E89" w:rsidRPr="00A2149C" w:rsidRDefault="00F86E89" w:rsidP="00F86E89">
      <w:pPr>
        <w:pStyle w:val="VnitrniText"/>
        <w:rPr>
          <w:sz w:val="22"/>
          <w:szCs w:val="22"/>
        </w:rPr>
      </w:pPr>
    </w:p>
    <w:p w14:paraId="41826B8D" w14:textId="77777777" w:rsidR="00F86E89" w:rsidRPr="00A2149C" w:rsidRDefault="00F86E89" w:rsidP="00F86E89">
      <w:pPr>
        <w:pStyle w:val="VnitrniText"/>
        <w:ind w:firstLine="0"/>
        <w:rPr>
          <w:sz w:val="22"/>
          <w:szCs w:val="22"/>
        </w:rPr>
      </w:pPr>
    </w:p>
    <w:p w14:paraId="4364D45E"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E33F351" w14:textId="77777777" w:rsidR="00F86E89" w:rsidRPr="00A2149C" w:rsidRDefault="00F86E89" w:rsidP="00F86E89">
      <w:pPr>
        <w:pStyle w:val="VnitrniText"/>
        <w:ind w:firstLine="0"/>
        <w:rPr>
          <w:sz w:val="22"/>
          <w:szCs w:val="22"/>
        </w:rPr>
      </w:pPr>
    </w:p>
    <w:p w14:paraId="7A0A23BE"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720A2E80" w14:textId="77777777" w:rsidR="00F86E89" w:rsidRPr="00A2149C" w:rsidRDefault="00F86E89" w:rsidP="00F86E89">
      <w:pPr>
        <w:pStyle w:val="VnitrniText"/>
        <w:ind w:firstLine="0"/>
        <w:rPr>
          <w:sz w:val="22"/>
          <w:szCs w:val="22"/>
        </w:rPr>
      </w:pPr>
    </w:p>
    <w:p w14:paraId="0BA6D5B8" w14:textId="77777777" w:rsidR="00F86E89" w:rsidRPr="00A2149C" w:rsidRDefault="00F86E89" w:rsidP="00F86E89">
      <w:pPr>
        <w:pStyle w:val="VnitrniText"/>
        <w:ind w:firstLine="0"/>
        <w:rPr>
          <w:sz w:val="22"/>
          <w:szCs w:val="22"/>
        </w:rPr>
      </w:pPr>
      <w:r w:rsidRPr="00A2149C">
        <w:rPr>
          <w:sz w:val="22"/>
          <w:szCs w:val="22"/>
        </w:rPr>
        <w:t xml:space="preserve">ID smlouvy ……………………………... </w:t>
      </w:r>
    </w:p>
    <w:p w14:paraId="1A61B901" w14:textId="77777777" w:rsidR="00F86E89" w:rsidRPr="00A2149C" w:rsidRDefault="00F86E89" w:rsidP="00F86E89">
      <w:pPr>
        <w:pStyle w:val="VnitrniText"/>
        <w:ind w:firstLine="0"/>
        <w:rPr>
          <w:sz w:val="22"/>
          <w:szCs w:val="22"/>
        </w:rPr>
      </w:pPr>
    </w:p>
    <w:p w14:paraId="320327F1"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E201474" w14:textId="77777777" w:rsidR="00F86E89" w:rsidRPr="00EB1964" w:rsidRDefault="00F86E89" w:rsidP="00F86E89">
      <w:pPr>
        <w:pStyle w:val="VnitrniText"/>
        <w:ind w:firstLine="0"/>
        <w:rPr>
          <w:sz w:val="22"/>
          <w:szCs w:val="22"/>
        </w:rPr>
      </w:pPr>
    </w:p>
    <w:p w14:paraId="6FBD800D"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53E671BA" w14:textId="77777777" w:rsidR="00F86E89" w:rsidRPr="00A2149C" w:rsidRDefault="00F86E89" w:rsidP="00F86E89">
      <w:pPr>
        <w:pStyle w:val="VnitrniText"/>
        <w:ind w:firstLine="0"/>
        <w:rPr>
          <w:sz w:val="22"/>
          <w:szCs w:val="22"/>
        </w:rPr>
      </w:pPr>
    </w:p>
    <w:p w14:paraId="4AA5C1EA"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540D0393"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24F08E1" w14:textId="77777777" w:rsidR="00D4325F" w:rsidRDefault="00D4325F" w:rsidP="00D4325F">
      <w:pPr>
        <w:rPr>
          <w:rFonts w:ascii="Arial" w:hAnsi="Arial" w:cs="Arial"/>
          <w:sz w:val="22"/>
          <w:szCs w:val="22"/>
        </w:rPr>
      </w:pPr>
    </w:p>
    <w:p w14:paraId="106D0F49"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CF86" w14:textId="77777777" w:rsidR="00FB2E75" w:rsidRDefault="00FB2E75">
      <w:r>
        <w:separator/>
      </w:r>
    </w:p>
  </w:endnote>
  <w:endnote w:type="continuationSeparator" w:id="0">
    <w:p w14:paraId="5AC37889" w14:textId="77777777" w:rsidR="00FB2E75" w:rsidRDefault="00FB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0A3D" w14:textId="77777777" w:rsidR="00FB2E75" w:rsidRDefault="00FB2E75">
      <w:r>
        <w:separator/>
      </w:r>
    </w:p>
  </w:footnote>
  <w:footnote w:type="continuationSeparator" w:id="0">
    <w:p w14:paraId="6BED99CE" w14:textId="77777777" w:rsidR="00FB2E75" w:rsidRDefault="00FB2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68505577">
    <w:abstractNumId w:val="0"/>
  </w:num>
  <w:num w:numId="2" w16cid:durableId="270941646">
    <w:abstractNumId w:val="1"/>
  </w:num>
  <w:num w:numId="3" w16cid:durableId="1102653713">
    <w:abstractNumId w:val="2"/>
  </w:num>
  <w:num w:numId="4" w16cid:durableId="668409297">
    <w:abstractNumId w:val="3"/>
  </w:num>
  <w:num w:numId="5" w16cid:durableId="155197367">
    <w:abstractNumId w:val="4"/>
  </w:num>
  <w:num w:numId="6" w16cid:durableId="1802993304">
    <w:abstractNumId w:val="5"/>
  </w:num>
  <w:num w:numId="7" w16cid:durableId="16361745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799037">
    <w:abstractNumId w:val="8"/>
  </w:num>
  <w:num w:numId="9" w16cid:durableId="364446903">
    <w:abstractNumId w:val="6"/>
  </w:num>
  <w:num w:numId="10" w16cid:durableId="18312758">
    <w:abstractNumId w:val="7"/>
  </w:num>
  <w:num w:numId="11" w16cid:durableId="1631667097">
    <w:abstractNumId w:val="9"/>
  </w:num>
  <w:num w:numId="12" w16cid:durableId="2053723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B0FB5"/>
    <w:rsid w:val="005C5AF6"/>
    <w:rsid w:val="005D1D35"/>
    <w:rsid w:val="005D7048"/>
    <w:rsid w:val="005F3796"/>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4BB"/>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C618C"/>
    <w:rsid w:val="008D5012"/>
    <w:rsid w:val="008D52B4"/>
    <w:rsid w:val="008D5C23"/>
    <w:rsid w:val="008E07E0"/>
    <w:rsid w:val="008F7719"/>
    <w:rsid w:val="008F7B5E"/>
    <w:rsid w:val="00907CFB"/>
    <w:rsid w:val="0092090F"/>
    <w:rsid w:val="00930423"/>
    <w:rsid w:val="00937A05"/>
    <w:rsid w:val="00950547"/>
    <w:rsid w:val="009518A8"/>
    <w:rsid w:val="00951F3A"/>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E55D5"/>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4F75"/>
    <w:rsid w:val="00AF5FDA"/>
    <w:rsid w:val="00B042AF"/>
    <w:rsid w:val="00B07E54"/>
    <w:rsid w:val="00B10575"/>
    <w:rsid w:val="00B17BDA"/>
    <w:rsid w:val="00B211B3"/>
    <w:rsid w:val="00B22160"/>
    <w:rsid w:val="00B23058"/>
    <w:rsid w:val="00B25104"/>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47F28"/>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3A43"/>
    <w:rsid w:val="00D968E3"/>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50841"/>
    <w:rsid w:val="00E60971"/>
    <w:rsid w:val="00E61F91"/>
    <w:rsid w:val="00E63A04"/>
    <w:rsid w:val="00E75539"/>
    <w:rsid w:val="00E81EC1"/>
    <w:rsid w:val="00E82828"/>
    <w:rsid w:val="00E85F55"/>
    <w:rsid w:val="00E92626"/>
    <w:rsid w:val="00EA19FB"/>
    <w:rsid w:val="00EB1964"/>
    <w:rsid w:val="00EB6C54"/>
    <w:rsid w:val="00EC467B"/>
    <w:rsid w:val="00ED43D6"/>
    <w:rsid w:val="00EE0C25"/>
    <w:rsid w:val="00EE261F"/>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2E75"/>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52203"/>
  <w14:defaultImageDpi w14:val="0"/>
  <w15:docId w15:val="{1A64AE71-EF7E-4FF5-B41E-92C972C2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442598">
      <w:bodyDiv w:val="1"/>
      <w:marLeft w:val="0"/>
      <w:marRight w:val="0"/>
      <w:marTop w:val="0"/>
      <w:marBottom w:val="0"/>
      <w:divBdr>
        <w:top w:val="none" w:sz="0" w:space="0" w:color="auto"/>
        <w:left w:val="none" w:sz="0" w:space="0" w:color="auto"/>
        <w:bottom w:val="none" w:sz="0" w:space="0" w:color="auto"/>
        <w:right w:val="none" w:sz="0" w:space="0" w:color="auto"/>
      </w:divBdr>
    </w:div>
    <w:div w:id="946699606">
      <w:marLeft w:val="0"/>
      <w:marRight w:val="0"/>
      <w:marTop w:val="0"/>
      <w:marBottom w:val="0"/>
      <w:divBdr>
        <w:top w:val="none" w:sz="0" w:space="0" w:color="auto"/>
        <w:left w:val="none" w:sz="0" w:space="0" w:color="auto"/>
        <w:bottom w:val="none" w:sz="0" w:space="0" w:color="auto"/>
        <w:right w:val="none" w:sz="0" w:space="0" w:color="auto"/>
      </w:divBdr>
    </w:div>
    <w:div w:id="946699607">
      <w:marLeft w:val="0"/>
      <w:marRight w:val="0"/>
      <w:marTop w:val="0"/>
      <w:marBottom w:val="0"/>
      <w:divBdr>
        <w:top w:val="none" w:sz="0" w:space="0" w:color="auto"/>
        <w:left w:val="none" w:sz="0" w:space="0" w:color="auto"/>
        <w:bottom w:val="none" w:sz="0" w:space="0" w:color="auto"/>
        <w:right w:val="none" w:sz="0" w:space="0" w:color="auto"/>
      </w:divBdr>
    </w:div>
    <w:div w:id="946699608">
      <w:marLeft w:val="0"/>
      <w:marRight w:val="0"/>
      <w:marTop w:val="0"/>
      <w:marBottom w:val="0"/>
      <w:divBdr>
        <w:top w:val="none" w:sz="0" w:space="0" w:color="auto"/>
        <w:left w:val="none" w:sz="0" w:space="0" w:color="auto"/>
        <w:bottom w:val="none" w:sz="0" w:space="0" w:color="auto"/>
        <w:right w:val="none" w:sz="0" w:space="0" w:color="auto"/>
      </w:divBdr>
    </w:div>
    <w:div w:id="946699609">
      <w:marLeft w:val="0"/>
      <w:marRight w:val="0"/>
      <w:marTop w:val="0"/>
      <w:marBottom w:val="0"/>
      <w:divBdr>
        <w:top w:val="none" w:sz="0" w:space="0" w:color="auto"/>
        <w:left w:val="none" w:sz="0" w:space="0" w:color="auto"/>
        <w:bottom w:val="none" w:sz="0" w:space="0" w:color="auto"/>
        <w:right w:val="none" w:sz="0" w:space="0" w:color="auto"/>
      </w:divBdr>
    </w:div>
    <w:div w:id="946699610">
      <w:marLeft w:val="0"/>
      <w:marRight w:val="0"/>
      <w:marTop w:val="0"/>
      <w:marBottom w:val="0"/>
      <w:divBdr>
        <w:top w:val="none" w:sz="0" w:space="0" w:color="auto"/>
        <w:left w:val="none" w:sz="0" w:space="0" w:color="auto"/>
        <w:bottom w:val="none" w:sz="0" w:space="0" w:color="auto"/>
        <w:right w:val="none" w:sz="0" w:space="0" w:color="auto"/>
      </w:divBdr>
    </w:div>
    <w:div w:id="946699611">
      <w:marLeft w:val="0"/>
      <w:marRight w:val="0"/>
      <w:marTop w:val="0"/>
      <w:marBottom w:val="0"/>
      <w:divBdr>
        <w:top w:val="none" w:sz="0" w:space="0" w:color="auto"/>
        <w:left w:val="none" w:sz="0" w:space="0" w:color="auto"/>
        <w:bottom w:val="none" w:sz="0" w:space="0" w:color="auto"/>
        <w:right w:val="none" w:sz="0" w:space="0" w:color="auto"/>
      </w:divBdr>
    </w:div>
    <w:div w:id="946699612">
      <w:marLeft w:val="0"/>
      <w:marRight w:val="0"/>
      <w:marTop w:val="0"/>
      <w:marBottom w:val="0"/>
      <w:divBdr>
        <w:top w:val="none" w:sz="0" w:space="0" w:color="auto"/>
        <w:left w:val="none" w:sz="0" w:space="0" w:color="auto"/>
        <w:bottom w:val="none" w:sz="0" w:space="0" w:color="auto"/>
        <w:right w:val="none" w:sz="0" w:space="0" w:color="auto"/>
      </w:divBdr>
    </w:div>
    <w:div w:id="946699613">
      <w:marLeft w:val="0"/>
      <w:marRight w:val="0"/>
      <w:marTop w:val="0"/>
      <w:marBottom w:val="0"/>
      <w:divBdr>
        <w:top w:val="none" w:sz="0" w:space="0" w:color="auto"/>
        <w:left w:val="none" w:sz="0" w:space="0" w:color="auto"/>
        <w:bottom w:val="none" w:sz="0" w:space="0" w:color="auto"/>
        <w:right w:val="none" w:sz="0" w:space="0" w:color="auto"/>
      </w:divBdr>
    </w:div>
    <w:div w:id="946699614">
      <w:marLeft w:val="0"/>
      <w:marRight w:val="0"/>
      <w:marTop w:val="0"/>
      <w:marBottom w:val="0"/>
      <w:divBdr>
        <w:top w:val="none" w:sz="0" w:space="0" w:color="auto"/>
        <w:left w:val="none" w:sz="0" w:space="0" w:color="auto"/>
        <w:bottom w:val="none" w:sz="0" w:space="0" w:color="auto"/>
        <w:right w:val="none" w:sz="0" w:space="0" w:color="auto"/>
      </w:divBdr>
    </w:div>
    <w:div w:id="946699615">
      <w:marLeft w:val="0"/>
      <w:marRight w:val="0"/>
      <w:marTop w:val="0"/>
      <w:marBottom w:val="0"/>
      <w:divBdr>
        <w:top w:val="none" w:sz="0" w:space="0" w:color="auto"/>
        <w:left w:val="none" w:sz="0" w:space="0" w:color="auto"/>
        <w:bottom w:val="none" w:sz="0" w:space="0" w:color="auto"/>
        <w:right w:val="none" w:sz="0" w:space="0" w:color="auto"/>
      </w:divBdr>
    </w:div>
    <w:div w:id="946699616">
      <w:marLeft w:val="0"/>
      <w:marRight w:val="0"/>
      <w:marTop w:val="0"/>
      <w:marBottom w:val="0"/>
      <w:divBdr>
        <w:top w:val="none" w:sz="0" w:space="0" w:color="auto"/>
        <w:left w:val="none" w:sz="0" w:space="0" w:color="auto"/>
        <w:bottom w:val="none" w:sz="0" w:space="0" w:color="auto"/>
        <w:right w:val="none" w:sz="0" w:space="0" w:color="auto"/>
      </w:divBdr>
    </w:div>
    <w:div w:id="946699617">
      <w:marLeft w:val="0"/>
      <w:marRight w:val="0"/>
      <w:marTop w:val="0"/>
      <w:marBottom w:val="0"/>
      <w:divBdr>
        <w:top w:val="none" w:sz="0" w:space="0" w:color="auto"/>
        <w:left w:val="none" w:sz="0" w:space="0" w:color="auto"/>
        <w:bottom w:val="none" w:sz="0" w:space="0" w:color="auto"/>
        <w:right w:val="none" w:sz="0" w:space="0" w:color="auto"/>
      </w:divBdr>
    </w:div>
    <w:div w:id="946699618">
      <w:marLeft w:val="0"/>
      <w:marRight w:val="0"/>
      <w:marTop w:val="0"/>
      <w:marBottom w:val="0"/>
      <w:divBdr>
        <w:top w:val="none" w:sz="0" w:space="0" w:color="auto"/>
        <w:left w:val="none" w:sz="0" w:space="0" w:color="auto"/>
        <w:bottom w:val="none" w:sz="0" w:space="0" w:color="auto"/>
        <w:right w:val="none" w:sz="0" w:space="0" w:color="auto"/>
      </w:divBdr>
    </w:div>
    <w:div w:id="946699619">
      <w:marLeft w:val="0"/>
      <w:marRight w:val="0"/>
      <w:marTop w:val="0"/>
      <w:marBottom w:val="0"/>
      <w:divBdr>
        <w:top w:val="none" w:sz="0" w:space="0" w:color="auto"/>
        <w:left w:val="none" w:sz="0" w:space="0" w:color="auto"/>
        <w:bottom w:val="none" w:sz="0" w:space="0" w:color="auto"/>
        <w:right w:val="none" w:sz="0" w:space="0" w:color="auto"/>
      </w:divBdr>
    </w:div>
    <w:div w:id="946699620">
      <w:marLeft w:val="0"/>
      <w:marRight w:val="0"/>
      <w:marTop w:val="0"/>
      <w:marBottom w:val="0"/>
      <w:divBdr>
        <w:top w:val="none" w:sz="0" w:space="0" w:color="auto"/>
        <w:left w:val="none" w:sz="0" w:space="0" w:color="auto"/>
        <w:bottom w:val="none" w:sz="0" w:space="0" w:color="auto"/>
        <w:right w:val="none" w:sz="0" w:space="0" w:color="auto"/>
      </w:divBdr>
    </w:div>
    <w:div w:id="946699621">
      <w:marLeft w:val="0"/>
      <w:marRight w:val="0"/>
      <w:marTop w:val="0"/>
      <w:marBottom w:val="0"/>
      <w:divBdr>
        <w:top w:val="none" w:sz="0" w:space="0" w:color="auto"/>
        <w:left w:val="none" w:sz="0" w:space="0" w:color="auto"/>
        <w:bottom w:val="none" w:sz="0" w:space="0" w:color="auto"/>
        <w:right w:val="none" w:sz="0" w:space="0" w:color="auto"/>
      </w:divBdr>
    </w:div>
    <w:div w:id="946699622">
      <w:marLeft w:val="0"/>
      <w:marRight w:val="0"/>
      <w:marTop w:val="0"/>
      <w:marBottom w:val="0"/>
      <w:divBdr>
        <w:top w:val="none" w:sz="0" w:space="0" w:color="auto"/>
        <w:left w:val="none" w:sz="0" w:space="0" w:color="auto"/>
        <w:bottom w:val="none" w:sz="0" w:space="0" w:color="auto"/>
        <w:right w:val="none" w:sz="0" w:space="0" w:color="auto"/>
      </w:divBdr>
    </w:div>
    <w:div w:id="946699623">
      <w:marLeft w:val="0"/>
      <w:marRight w:val="0"/>
      <w:marTop w:val="0"/>
      <w:marBottom w:val="0"/>
      <w:divBdr>
        <w:top w:val="none" w:sz="0" w:space="0" w:color="auto"/>
        <w:left w:val="none" w:sz="0" w:space="0" w:color="auto"/>
        <w:bottom w:val="none" w:sz="0" w:space="0" w:color="auto"/>
        <w:right w:val="none" w:sz="0" w:space="0" w:color="auto"/>
      </w:divBdr>
    </w:div>
    <w:div w:id="946699624">
      <w:marLeft w:val="0"/>
      <w:marRight w:val="0"/>
      <w:marTop w:val="0"/>
      <w:marBottom w:val="0"/>
      <w:divBdr>
        <w:top w:val="none" w:sz="0" w:space="0" w:color="auto"/>
        <w:left w:val="none" w:sz="0" w:space="0" w:color="auto"/>
        <w:bottom w:val="none" w:sz="0" w:space="0" w:color="auto"/>
        <w:right w:val="none" w:sz="0" w:space="0" w:color="auto"/>
      </w:divBdr>
    </w:div>
    <w:div w:id="946699625">
      <w:marLeft w:val="0"/>
      <w:marRight w:val="0"/>
      <w:marTop w:val="0"/>
      <w:marBottom w:val="0"/>
      <w:divBdr>
        <w:top w:val="none" w:sz="0" w:space="0" w:color="auto"/>
        <w:left w:val="none" w:sz="0" w:space="0" w:color="auto"/>
        <w:bottom w:val="none" w:sz="0" w:space="0" w:color="auto"/>
        <w:right w:val="none" w:sz="0" w:space="0" w:color="auto"/>
      </w:divBdr>
    </w:div>
    <w:div w:id="946699626">
      <w:marLeft w:val="0"/>
      <w:marRight w:val="0"/>
      <w:marTop w:val="0"/>
      <w:marBottom w:val="0"/>
      <w:divBdr>
        <w:top w:val="none" w:sz="0" w:space="0" w:color="auto"/>
        <w:left w:val="none" w:sz="0" w:space="0" w:color="auto"/>
        <w:bottom w:val="none" w:sz="0" w:space="0" w:color="auto"/>
        <w:right w:val="none" w:sz="0" w:space="0" w:color="auto"/>
      </w:divBdr>
    </w:div>
    <w:div w:id="946699627">
      <w:marLeft w:val="0"/>
      <w:marRight w:val="0"/>
      <w:marTop w:val="0"/>
      <w:marBottom w:val="0"/>
      <w:divBdr>
        <w:top w:val="none" w:sz="0" w:space="0" w:color="auto"/>
        <w:left w:val="none" w:sz="0" w:space="0" w:color="auto"/>
        <w:bottom w:val="none" w:sz="0" w:space="0" w:color="auto"/>
        <w:right w:val="none" w:sz="0" w:space="0" w:color="auto"/>
      </w:divBdr>
    </w:div>
    <w:div w:id="946699628">
      <w:marLeft w:val="0"/>
      <w:marRight w:val="0"/>
      <w:marTop w:val="0"/>
      <w:marBottom w:val="0"/>
      <w:divBdr>
        <w:top w:val="none" w:sz="0" w:space="0" w:color="auto"/>
        <w:left w:val="none" w:sz="0" w:space="0" w:color="auto"/>
        <w:bottom w:val="none" w:sz="0" w:space="0" w:color="auto"/>
        <w:right w:val="none" w:sz="0" w:space="0" w:color="auto"/>
      </w:divBdr>
    </w:div>
    <w:div w:id="946699629">
      <w:marLeft w:val="0"/>
      <w:marRight w:val="0"/>
      <w:marTop w:val="0"/>
      <w:marBottom w:val="0"/>
      <w:divBdr>
        <w:top w:val="none" w:sz="0" w:space="0" w:color="auto"/>
        <w:left w:val="none" w:sz="0" w:space="0" w:color="auto"/>
        <w:bottom w:val="none" w:sz="0" w:space="0" w:color="auto"/>
        <w:right w:val="none" w:sz="0" w:space="0" w:color="auto"/>
      </w:divBdr>
    </w:div>
    <w:div w:id="946699630">
      <w:marLeft w:val="0"/>
      <w:marRight w:val="0"/>
      <w:marTop w:val="0"/>
      <w:marBottom w:val="0"/>
      <w:divBdr>
        <w:top w:val="none" w:sz="0" w:space="0" w:color="auto"/>
        <w:left w:val="none" w:sz="0" w:space="0" w:color="auto"/>
        <w:bottom w:val="none" w:sz="0" w:space="0" w:color="auto"/>
        <w:right w:val="none" w:sz="0" w:space="0" w:color="auto"/>
      </w:divBdr>
    </w:div>
    <w:div w:id="946699631">
      <w:marLeft w:val="0"/>
      <w:marRight w:val="0"/>
      <w:marTop w:val="0"/>
      <w:marBottom w:val="0"/>
      <w:divBdr>
        <w:top w:val="none" w:sz="0" w:space="0" w:color="auto"/>
        <w:left w:val="none" w:sz="0" w:space="0" w:color="auto"/>
        <w:bottom w:val="none" w:sz="0" w:space="0" w:color="auto"/>
        <w:right w:val="none" w:sz="0" w:space="0" w:color="auto"/>
      </w:divBdr>
    </w:div>
    <w:div w:id="946699632">
      <w:marLeft w:val="0"/>
      <w:marRight w:val="0"/>
      <w:marTop w:val="0"/>
      <w:marBottom w:val="0"/>
      <w:divBdr>
        <w:top w:val="none" w:sz="0" w:space="0" w:color="auto"/>
        <w:left w:val="none" w:sz="0" w:space="0" w:color="auto"/>
        <w:bottom w:val="none" w:sz="0" w:space="0" w:color="auto"/>
        <w:right w:val="none" w:sz="0" w:space="0" w:color="auto"/>
      </w:divBdr>
    </w:div>
    <w:div w:id="946699633">
      <w:marLeft w:val="0"/>
      <w:marRight w:val="0"/>
      <w:marTop w:val="0"/>
      <w:marBottom w:val="0"/>
      <w:divBdr>
        <w:top w:val="none" w:sz="0" w:space="0" w:color="auto"/>
        <w:left w:val="none" w:sz="0" w:space="0" w:color="auto"/>
        <w:bottom w:val="none" w:sz="0" w:space="0" w:color="auto"/>
        <w:right w:val="none" w:sz="0" w:space="0" w:color="auto"/>
      </w:divBdr>
    </w:div>
    <w:div w:id="946699634">
      <w:marLeft w:val="0"/>
      <w:marRight w:val="0"/>
      <w:marTop w:val="0"/>
      <w:marBottom w:val="0"/>
      <w:divBdr>
        <w:top w:val="none" w:sz="0" w:space="0" w:color="auto"/>
        <w:left w:val="none" w:sz="0" w:space="0" w:color="auto"/>
        <w:bottom w:val="none" w:sz="0" w:space="0" w:color="auto"/>
        <w:right w:val="none" w:sz="0" w:space="0" w:color="auto"/>
      </w:divBdr>
    </w:div>
    <w:div w:id="946699635">
      <w:marLeft w:val="0"/>
      <w:marRight w:val="0"/>
      <w:marTop w:val="0"/>
      <w:marBottom w:val="0"/>
      <w:divBdr>
        <w:top w:val="none" w:sz="0" w:space="0" w:color="auto"/>
        <w:left w:val="none" w:sz="0" w:space="0" w:color="auto"/>
        <w:bottom w:val="none" w:sz="0" w:space="0" w:color="auto"/>
        <w:right w:val="none" w:sz="0" w:space="0" w:color="auto"/>
      </w:divBdr>
    </w:div>
    <w:div w:id="946699636">
      <w:marLeft w:val="0"/>
      <w:marRight w:val="0"/>
      <w:marTop w:val="0"/>
      <w:marBottom w:val="0"/>
      <w:divBdr>
        <w:top w:val="none" w:sz="0" w:space="0" w:color="auto"/>
        <w:left w:val="none" w:sz="0" w:space="0" w:color="auto"/>
        <w:bottom w:val="none" w:sz="0" w:space="0" w:color="auto"/>
        <w:right w:val="none" w:sz="0" w:space="0" w:color="auto"/>
      </w:divBdr>
    </w:div>
    <w:div w:id="946699637">
      <w:marLeft w:val="0"/>
      <w:marRight w:val="0"/>
      <w:marTop w:val="0"/>
      <w:marBottom w:val="0"/>
      <w:divBdr>
        <w:top w:val="none" w:sz="0" w:space="0" w:color="auto"/>
        <w:left w:val="none" w:sz="0" w:space="0" w:color="auto"/>
        <w:bottom w:val="none" w:sz="0" w:space="0" w:color="auto"/>
        <w:right w:val="none" w:sz="0" w:space="0" w:color="auto"/>
      </w:divBdr>
    </w:div>
    <w:div w:id="946699638">
      <w:marLeft w:val="0"/>
      <w:marRight w:val="0"/>
      <w:marTop w:val="0"/>
      <w:marBottom w:val="0"/>
      <w:divBdr>
        <w:top w:val="none" w:sz="0" w:space="0" w:color="auto"/>
        <w:left w:val="none" w:sz="0" w:space="0" w:color="auto"/>
        <w:bottom w:val="none" w:sz="0" w:space="0" w:color="auto"/>
        <w:right w:val="none" w:sz="0" w:space="0" w:color="auto"/>
      </w:divBdr>
    </w:div>
    <w:div w:id="946699639">
      <w:marLeft w:val="0"/>
      <w:marRight w:val="0"/>
      <w:marTop w:val="0"/>
      <w:marBottom w:val="0"/>
      <w:divBdr>
        <w:top w:val="none" w:sz="0" w:space="0" w:color="auto"/>
        <w:left w:val="none" w:sz="0" w:space="0" w:color="auto"/>
        <w:bottom w:val="none" w:sz="0" w:space="0" w:color="auto"/>
        <w:right w:val="none" w:sz="0" w:space="0" w:color="auto"/>
      </w:divBdr>
    </w:div>
    <w:div w:id="946699640">
      <w:marLeft w:val="0"/>
      <w:marRight w:val="0"/>
      <w:marTop w:val="0"/>
      <w:marBottom w:val="0"/>
      <w:divBdr>
        <w:top w:val="none" w:sz="0" w:space="0" w:color="auto"/>
        <w:left w:val="none" w:sz="0" w:space="0" w:color="auto"/>
        <w:bottom w:val="none" w:sz="0" w:space="0" w:color="auto"/>
        <w:right w:val="none" w:sz="0" w:space="0" w:color="auto"/>
      </w:divBdr>
    </w:div>
    <w:div w:id="946699641">
      <w:marLeft w:val="0"/>
      <w:marRight w:val="0"/>
      <w:marTop w:val="0"/>
      <w:marBottom w:val="0"/>
      <w:divBdr>
        <w:top w:val="none" w:sz="0" w:space="0" w:color="auto"/>
        <w:left w:val="none" w:sz="0" w:space="0" w:color="auto"/>
        <w:bottom w:val="none" w:sz="0" w:space="0" w:color="auto"/>
        <w:right w:val="none" w:sz="0" w:space="0" w:color="auto"/>
      </w:divBdr>
    </w:div>
    <w:div w:id="946699642">
      <w:marLeft w:val="0"/>
      <w:marRight w:val="0"/>
      <w:marTop w:val="0"/>
      <w:marBottom w:val="0"/>
      <w:divBdr>
        <w:top w:val="none" w:sz="0" w:space="0" w:color="auto"/>
        <w:left w:val="none" w:sz="0" w:space="0" w:color="auto"/>
        <w:bottom w:val="none" w:sz="0" w:space="0" w:color="auto"/>
        <w:right w:val="none" w:sz="0" w:space="0" w:color="auto"/>
      </w:divBdr>
    </w:div>
    <w:div w:id="946699643">
      <w:marLeft w:val="0"/>
      <w:marRight w:val="0"/>
      <w:marTop w:val="0"/>
      <w:marBottom w:val="0"/>
      <w:divBdr>
        <w:top w:val="none" w:sz="0" w:space="0" w:color="auto"/>
        <w:left w:val="none" w:sz="0" w:space="0" w:color="auto"/>
        <w:bottom w:val="none" w:sz="0" w:space="0" w:color="auto"/>
        <w:right w:val="none" w:sz="0" w:space="0" w:color="auto"/>
      </w:divBdr>
    </w:div>
    <w:div w:id="946699644">
      <w:marLeft w:val="0"/>
      <w:marRight w:val="0"/>
      <w:marTop w:val="0"/>
      <w:marBottom w:val="0"/>
      <w:divBdr>
        <w:top w:val="none" w:sz="0" w:space="0" w:color="auto"/>
        <w:left w:val="none" w:sz="0" w:space="0" w:color="auto"/>
        <w:bottom w:val="none" w:sz="0" w:space="0" w:color="auto"/>
        <w:right w:val="none" w:sz="0" w:space="0" w:color="auto"/>
      </w:divBdr>
    </w:div>
    <w:div w:id="946699645">
      <w:marLeft w:val="0"/>
      <w:marRight w:val="0"/>
      <w:marTop w:val="0"/>
      <w:marBottom w:val="0"/>
      <w:divBdr>
        <w:top w:val="none" w:sz="0" w:space="0" w:color="auto"/>
        <w:left w:val="none" w:sz="0" w:space="0" w:color="auto"/>
        <w:bottom w:val="none" w:sz="0" w:space="0" w:color="auto"/>
        <w:right w:val="none" w:sz="0" w:space="0" w:color="auto"/>
      </w:divBdr>
    </w:div>
    <w:div w:id="946699646">
      <w:marLeft w:val="0"/>
      <w:marRight w:val="0"/>
      <w:marTop w:val="0"/>
      <w:marBottom w:val="0"/>
      <w:divBdr>
        <w:top w:val="none" w:sz="0" w:space="0" w:color="auto"/>
        <w:left w:val="none" w:sz="0" w:space="0" w:color="auto"/>
        <w:bottom w:val="none" w:sz="0" w:space="0" w:color="auto"/>
        <w:right w:val="none" w:sz="0" w:space="0" w:color="auto"/>
      </w:divBdr>
    </w:div>
    <w:div w:id="16784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8263</Characters>
  <Application>Microsoft Office Word</Application>
  <DocSecurity>0</DocSecurity>
  <Lines>68</Lines>
  <Paragraphs>19</Paragraphs>
  <ScaleCrop>false</ScaleCrop>
  <Company>Pozemkový Fond ČR</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Machů Denisa</dc:creator>
  <cp:keywords/>
  <dc:description/>
  <cp:lastModifiedBy>Machů Denisa Bc.</cp:lastModifiedBy>
  <cp:revision>4</cp:revision>
  <cp:lastPrinted>2004-12-15T14:06:00Z</cp:lastPrinted>
  <dcterms:created xsi:type="dcterms:W3CDTF">2023-10-09T07:30:00Z</dcterms:created>
  <dcterms:modified xsi:type="dcterms:W3CDTF">2023-10-09T07:33:00Z</dcterms:modified>
</cp:coreProperties>
</file>