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36" w:rsidRDefault="00202D36" w:rsidP="00202D36">
      <w:pPr>
        <w:pStyle w:val="Prosttext"/>
        <w:outlineLvl w:val="0"/>
      </w:pPr>
      <w:proofErr w:type="spellStart"/>
      <w:r>
        <w:t>From</w:t>
      </w:r>
      <w:proofErr w:type="spellEnd"/>
      <w:r>
        <w:t xml:space="preserve">: Pavel </w:t>
      </w:r>
      <w:proofErr w:type="spellStart"/>
      <w:r>
        <w:t>Chabičovský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mailto:chabicovsky@juta.cz</w:t>
        </w:r>
      </w:hyperlink>
      <w:r>
        <w:t>]</w:t>
      </w:r>
    </w:p>
    <w:p w:rsidR="00202D36" w:rsidRDefault="00202D36" w:rsidP="00202D36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20, 2017 9:20 AM</w:t>
      </w:r>
    </w:p>
    <w:p w:rsidR="00202D36" w:rsidRDefault="00202D36" w:rsidP="00202D36">
      <w:pPr>
        <w:pStyle w:val="Prosttext"/>
      </w:pPr>
      <w:r>
        <w:t>To: Pytlounová Šárka</w:t>
      </w:r>
    </w:p>
    <w:p w:rsidR="00202D36" w:rsidRDefault="00202D36" w:rsidP="00202D36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Poplypropylenový</w:t>
      </w:r>
      <w:proofErr w:type="spellEnd"/>
      <w:r>
        <w:t xml:space="preserve"> motouz PP 150 cívky 9 kg</w:t>
      </w: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>Dobrý den paní Pytlounová,</w:t>
      </w: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>tímto Vám potvrzuji přijetí objednávky.</w:t>
      </w: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>Děkuji.</w:t>
      </w: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 xml:space="preserve">S pozdravem / Best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 xml:space="preserve">Bc. Pavel </w:t>
      </w:r>
      <w:proofErr w:type="spellStart"/>
      <w:r>
        <w:t>Chabičovský</w:t>
      </w:r>
      <w:proofErr w:type="spellEnd"/>
    </w:p>
    <w:p w:rsidR="00202D36" w:rsidRDefault="00202D36" w:rsidP="00202D36">
      <w:pPr>
        <w:pStyle w:val="Prosttext"/>
      </w:pPr>
      <w:r>
        <w:t xml:space="preserve">sales </w:t>
      </w:r>
      <w:proofErr w:type="spellStart"/>
      <w:r>
        <w:t>manager</w:t>
      </w:r>
      <w:proofErr w:type="spellEnd"/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 xml:space="preserve">Juta a.s. </w:t>
      </w:r>
      <w:proofErr w:type="spellStart"/>
      <w:r>
        <w:t>twine</w:t>
      </w:r>
      <w:proofErr w:type="spellEnd"/>
      <w:r>
        <w:t xml:space="preserve"> </w:t>
      </w:r>
      <w:proofErr w:type="spellStart"/>
      <w:r>
        <w:t>factory</w:t>
      </w:r>
      <w:proofErr w:type="spellEnd"/>
    </w:p>
    <w:p w:rsidR="00202D36" w:rsidRDefault="00202D36" w:rsidP="00202D36">
      <w:pPr>
        <w:pStyle w:val="Prosttext"/>
      </w:pPr>
      <w:proofErr w:type="spellStart"/>
      <w:r>
        <w:t>Sladkovskeho</w:t>
      </w:r>
      <w:proofErr w:type="spellEnd"/>
      <w:r>
        <w:t xml:space="preserve"> 49</w:t>
      </w:r>
    </w:p>
    <w:p w:rsidR="00202D36" w:rsidRDefault="00202D36" w:rsidP="00202D36">
      <w:pPr>
        <w:pStyle w:val="Prosttext"/>
      </w:pPr>
      <w:r>
        <w:t xml:space="preserve">77900 </w:t>
      </w:r>
      <w:proofErr w:type="gramStart"/>
      <w:r>
        <w:t>Olomouc , Czech</w:t>
      </w:r>
      <w:proofErr w:type="gramEnd"/>
      <w:r>
        <w:t xml:space="preserve"> </w:t>
      </w:r>
      <w:proofErr w:type="spellStart"/>
      <w:r>
        <w:t>republic</w:t>
      </w:r>
      <w:proofErr w:type="spellEnd"/>
    </w:p>
    <w:p w:rsidR="00202D36" w:rsidRDefault="00202D36" w:rsidP="00202D36">
      <w:pPr>
        <w:pStyle w:val="Prosttext"/>
      </w:pPr>
      <w:r>
        <w:t>Mobile: +420 602 428 978</w:t>
      </w:r>
    </w:p>
    <w:p w:rsidR="00202D36" w:rsidRDefault="00202D36" w:rsidP="00202D36">
      <w:pPr>
        <w:pStyle w:val="Prosttext"/>
      </w:pPr>
      <w:hyperlink r:id="rId6" w:history="1">
        <w:r>
          <w:rPr>
            <w:rStyle w:val="Hypertextovodkaz"/>
          </w:rPr>
          <w:t>http://www.juta.cz</w:t>
        </w:r>
      </w:hyperlink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>------ Původní zpráva ------</w:t>
      </w:r>
    </w:p>
    <w:p w:rsidR="00202D36" w:rsidRDefault="00202D36" w:rsidP="00202D36">
      <w:pPr>
        <w:pStyle w:val="Prosttext"/>
        <w:outlineLvl w:val="0"/>
      </w:pPr>
      <w:proofErr w:type="gramStart"/>
      <w:r>
        <w:t>Od</w:t>
      </w:r>
      <w:proofErr w:type="gramEnd"/>
      <w:r>
        <w:t xml:space="preserve">: "-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" &lt;</w:t>
      </w:r>
      <w:hyperlink r:id="rId7" w:history="1">
        <w:r>
          <w:rPr>
            <w:rStyle w:val="Hypertextovodkaz"/>
          </w:rPr>
          <w:t>pytlounova.sarka@vuzv.cz</w:t>
        </w:r>
      </w:hyperlink>
      <w:r>
        <w:t>&gt;</w:t>
      </w:r>
    </w:p>
    <w:p w:rsidR="00202D36" w:rsidRDefault="00202D36" w:rsidP="00202D36">
      <w:pPr>
        <w:pStyle w:val="Prosttext"/>
      </w:pPr>
      <w:r>
        <w:t xml:space="preserve">Komu: </w:t>
      </w:r>
      <w:hyperlink r:id="rId8" w:history="1">
        <w:r>
          <w:rPr>
            <w:rStyle w:val="Hypertextovodkaz"/>
          </w:rPr>
          <w:t>chabicovsky@juta.cz</w:t>
        </w:r>
      </w:hyperlink>
    </w:p>
    <w:p w:rsidR="00202D36" w:rsidRDefault="00202D36" w:rsidP="00202D36">
      <w:pPr>
        <w:pStyle w:val="Prosttext"/>
      </w:pPr>
      <w:r>
        <w:t>Kopie: "</w:t>
      </w:r>
      <w:hyperlink r:id="rId9" w:history="1">
        <w:r>
          <w:rPr>
            <w:rStyle w:val="Hypertextovodkaz"/>
          </w:rPr>
          <w:t>nemcova.dana@vuzv.cz</w:t>
        </w:r>
      </w:hyperlink>
      <w:r>
        <w:t>" &lt;</w:t>
      </w:r>
      <w:hyperlink r:id="rId10" w:history="1">
        <w:r>
          <w:rPr>
            <w:rStyle w:val="Hypertextovodkaz"/>
          </w:rPr>
          <w:t>nemcova.dana@vuzv.cz</w:t>
        </w:r>
      </w:hyperlink>
      <w:r>
        <w:t>&gt;</w:t>
      </w:r>
    </w:p>
    <w:p w:rsidR="00202D36" w:rsidRDefault="00202D36" w:rsidP="00202D36">
      <w:pPr>
        <w:pStyle w:val="Prosttext"/>
      </w:pPr>
      <w:r>
        <w:t>Odesláno: 19. 6. 2017 13:45:41</w:t>
      </w:r>
    </w:p>
    <w:p w:rsidR="00202D36" w:rsidRDefault="00202D36" w:rsidP="00202D36">
      <w:pPr>
        <w:pStyle w:val="Prosttext"/>
      </w:pPr>
      <w:r>
        <w:t xml:space="preserve">Předmět: </w:t>
      </w:r>
      <w:proofErr w:type="spellStart"/>
      <w:r>
        <w:t>Poplypropylenový</w:t>
      </w:r>
      <w:proofErr w:type="spellEnd"/>
      <w:r>
        <w:t xml:space="preserve"> </w:t>
      </w:r>
      <w:proofErr w:type="gramStart"/>
      <w:r>
        <w:t>motouz  PP</w:t>
      </w:r>
      <w:proofErr w:type="gramEnd"/>
      <w:r>
        <w:t xml:space="preserve"> 150 cívky  9 kg</w:t>
      </w:r>
    </w:p>
    <w:p w:rsidR="00202D36" w:rsidRDefault="00202D36" w:rsidP="00202D36">
      <w:pPr>
        <w:pStyle w:val="Prosttext"/>
      </w:pPr>
    </w:p>
    <w:p w:rsidR="00202D36" w:rsidRDefault="00202D36" w:rsidP="00202D36">
      <w:pPr>
        <w:pStyle w:val="Prosttext"/>
      </w:pPr>
      <w:r>
        <w:t>&gt;Dobrý den,</w:t>
      </w:r>
    </w:p>
    <w:p w:rsidR="00202D36" w:rsidRDefault="00202D36" w:rsidP="00202D36">
      <w:pPr>
        <w:pStyle w:val="Prosttext"/>
      </w:pPr>
      <w:r>
        <w:t xml:space="preserve">&gt;upozorňujeme, že je nutné z vaší strany v co nejkratším termínu </w:t>
      </w:r>
    </w:p>
    <w:p w:rsidR="00202D36" w:rsidRDefault="00202D36" w:rsidP="00202D36">
      <w:pPr>
        <w:pStyle w:val="Prosttext"/>
      </w:pPr>
      <w:r>
        <w:t xml:space="preserve">&gt;objednávku emailem potvrdit a vyčkat s plněním do doby, než obdržíte </w:t>
      </w:r>
    </w:p>
    <w:p w:rsidR="00202D36" w:rsidRDefault="00202D36" w:rsidP="00202D36">
      <w:pPr>
        <w:pStyle w:val="Prosttext"/>
      </w:pPr>
      <w:r>
        <w:t>&gt;informaci, že je objednávka zaregistrována v registru smluv dle zák. č.</w:t>
      </w:r>
    </w:p>
    <w:p w:rsidR="00202D36" w:rsidRDefault="00202D36" w:rsidP="00202D36">
      <w:pPr>
        <w:pStyle w:val="Prosttext"/>
      </w:pPr>
      <w:r>
        <w:t>&gt;340/2015 Sb.</w:t>
      </w:r>
    </w:p>
    <w:p w:rsidR="00202D36" w:rsidRDefault="00202D36" w:rsidP="00202D36">
      <w:pPr>
        <w:pStyle w:val="Prosttext"/>
      </w:pPr>
      <w:r>
        <w:t xml:space="preserve">&gt;Potvrzení objednávky musí být v původním textu emailu nikoliv v </w:t>
      </w:r>
    </w:p>
    <w:p w:rsidR="00202D36" w:rsidRDefault="00202D36" w:rsidP="00202D36">
      <w:pPr>
        <w:pStyle w:val="Prosttext"/>
      </w:pPr>
      <w:r>
        <w:t>&gt;příloze.</w:t>
      </w:r>
    </w:p>
    <w:p w:rsidR="00202D36" w:rsidRDefault="00202D36" w:rsidP="00202D36">
      <w:pPr>
        <w:pStyle w:val="Prosttext"/>
      </w:pPr>
      <w:r>
        <w:t xml:space="preserve">&gt;Dejte tedy odpovědět na </w:t>
      </w:r>
      <w:proofErr w:type="gramStart"/>
      <w:r>
        <w:t>email.....a potvrďte</w:t>
      </w:r>
      <w:proofErr w:type="gramEnd"/>
      <w:r>
        <w:t xml:space="preserve"> převzetí objednávky.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 xml:space="preserve">&gt;Objednávka 2916942 ze dne </w:t>
      </w:r>
      <w:proofErr w:type="gramStart"/>
      <w:r>
        <w:t>13.6.2017</w:t>
      </w:r>
      <w:proofErr w:type="gramEnd"/>
    </w:p>
    <w:p w:rsidR="00202D36" w:rsidRDefault="00202D36" w:rsidP="00202D36">
      <w:pPr>
        <w:pStyle w:val="Prosttext"/>
      </w:pPr>
      <w:r>
        <w:t>&gt;Předběžná cena s DPH 67 000,-</w:t>
      </w:r>
    </w:p>
    <w:p w:rsidR="00202D36" w:rsidRDefault="00202D36" w:rsidP="00202D36">
      <w:pPr>
        <w:pStyle w:val="Prosttext"/>
      </w:pPr>
      <w:r>
        <w:t>&gt;Bez DPH 55 372,-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 xml:space="preserve">&gt;Věc: </w:t>
      </w:r>
      <w:proofErr w:type="spellStart"/>
      <w:r>
        <w:t>Poplypropylenový</w:t>
      </w:r>
      <w:proofErr w:type="spellEnd"/>
      <w:r>
        <w:t xml:space="preserve"> </w:t>
      </w:r>
      <w:proofErr w:type="gramStart"/>
      <w:r>
        <w:t>motouz  PP</w:t>
      </w:r>
      <w:proofErr w:type="gramEnd"/>
      <w:r>
        <w:t xml:space="preserve"> 150 cívky  9 kg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 xml:space="preserve">&gt;Objednáváme polypropylenový </w:t>
      </w:r>
      <w:proofErr w:type="gramStart"/>
      <w:r>
        <w:t>motouz  PP</w:t>
      </w:r>
      <w:proofErr w:type="gramEnd"/>
      <w:r>
        <w:t xml:space="preserve"> 150 cívky 9 kg      1000 kg   x  </w:t>
      </w:r>
    </w:p>
    <w:p w:rsidR="00202D36" w:rsidRDefault="00202D36" w:rsidP="00202D36">
      <w:pPr>
        <w:pStyle w:val="Prosttext"/>
      </w:pPr>
      <w:proofErr w:type="gramStart"/>
      <w:r>
        <w:t>&gt;  55,10</w:t>
      </w:r>
      <w:proofErr w:type="gramEnd"/>
      <w:r>
        <w:t xml:space="preserve"> Kč/kg   =   55 100,- Kč bez DPH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lastRenderedPageBreak/>
        <w:t>&gt;</w:t>
      </w:r>
    </w:p>
    <w:p w:rsidR="00202D36" w:rsidRDefault="00202D36" w:rsidP="00202D36">
      <w:pPr>
        <w:pStyle w:val="Prosttext"/>
      </w:pPr>
      <w:r>
        <w:t xml:space="preserve">&gt;   Kontakt na dodavatele </w:t>
      </w:r>
      <w:proofErr w:type="spellStart"/>
      <w:r>
        <w:t>zavod</w:t>
      </w:r>
      <w:proofErr w:type="spellEnd"/>
      <w:r>
        <w:t xml:space="preserve"> 10 </w:t>
      </w:r>
      <w:proofErr w:type="gramStart"/>
      <w:r>
        <w:t xml:space="preserve">Olomouc : </w:t>
      </w:r>
      <w:proofErr w:type="spellStart"/>
      <w:r>
        <w:t>Chabičovský</w:t>
      </w:r>
      <w:proofErr w:type="spellEnd"/>
      <w:proofErr w:type="gramEnd"/>
      <w:r>
        <w:t xml:space="preserve"> Pavel</w:t>
      </w:r>
    </w:p>
    <w:p w:rsidR="00202D36" w:rsidRDefault="00202D36" w:rsidP="00202D36">
      <w:pPr>
        <w:pStyle w:val="Prosttext"/>
      </w:pPr>
      <w:proofErr w:type="gramStart"/>
      <w:r>
        <w:t>&gt;  tel.</w:t>
      </w:r>
      <w:proofErr w:type="gramEnd"/>
      <w:r>
        <w:t>: 585 153 547,602 428</w:t>
      </w:r>
    </w:p>
    <w:p w:rsidR="00202D36" w:rsidRDefault="00202D36" w:rsidP="00202D36">
      <w:pPr>
        <w:pStyle w:val="Prosttext"/>
      </w:pPr>
      <w:r>
        <w:t>&gt;978,email:chabicovsky@juta.cz,juta10@juta.cz,</w:t>
      </w:r>
      <w:proofErr w:type="gramStart"/>
      <w:r>
        <w:t>tel.585 153 420</w:t>
      </w:r>
      <w:proofErr w:type="gramEnd"/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>&gt;Děkujeme.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>&gt;S pozdravem a přáním hezkého dne</w:t>
      </w:r>
    </w:p>
    <w:p w:rsidR="00202D36" w:rsidRDefault="00202D36" w:rsidP="00202D36">
      <w:pPr>
        <w:pStyle w:val="Prosttext"/>
      </w:pPr>
      <w:r>
        <w:t>&gt;</w:t>
      </w:r>
    </w:p>
    <w:p w:rsidR="00202D36" w:rsidRDefault="00202D36" w:rsidP="00202D36">
      <w:pPr>
        <w:pStyle w:val="Prosttext"/>
      </w:pPr>
      <w:r>
        <w:t>&gt;Pytlounová Šárka</w:t>
      </w:r>
    </w:p>
    <w:p w:rsidR="00202D36" w:rsidRDefault="00202D36" w:rsidP="00202D36">
      <w:pPr>
        <w:pStyle w:val="Prosttext"/>
      </w:pPr>
      <w:r>
        <w:t>&gt;referent ekonomického úseku</w:t>
      </w:r>
    </w:p>
    <w:p w:rsidR="00202D36" w:rsidRDefault="00202D36" w:rsidP="00202D36">
      <w:pPr>
        <w:pStyle w:val="Prosttext"/>
      </w:pPr>
      <w:r>
        <w:t xml:space="preserve">&gt;Výzkumný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02D36" w:rsidRDefault="00202D36" w:rsidP="00202D36">
      <w:pPr>
        <w:pStyle w:val="Prosttext"/>
      </w:pPr>
      <w:r>
        <w:t>&gt;Přátelství 815, 104 00 Praha Uhříněves</w:t>
      </w:r>
    </w:p>
    <w:p w:rsidR="00202D36" w:rsidRDefault="00202D36" w:rsidP="00202D36">
      <w:pPr>
        <w:pStyle w:val="Prosttext"/>
      </w:pPr>
      <w:r>
        <w:t>&gt;IČ 00027014</w:t>
      </w:r>
    </w:p>
    <w:p w:rsidR="00202D36" w:rsidRDefault="00202D36" w:rsidP="00202D36">
      <w:pPr>
        <w:pStyle w:val="Prosttext"/>
      </w:pPr>
      <w:r>
        <w:t>&gt;DIČ CZ00027014</w:t>
      </w:r>
    </w:p>
    <w:p w:rsidR="00202D36" w:rsidRDefault="00202D36" w:rsidP="00202D36">
      <w:pPr>
        <w:pStyle w:val="Prosttext"/>
      </w:pPr>
      <w:r>
        <w:t>&gt;tel. 734 253 116</w:t>
      </w:r>
    </w:p>
    <w:p w:rsidR="00202D36" w:rsidRDefault="00202D36" w:rsidP="00202D36">
      <w:pPr>
        <w:pStyle w:val="Prosttext"/>
      </w:pPr>
      <w:r>
        <w:t>&gt;tel. 267 009 636</w:t>
      </w:r>
    </w:p>
    <w:p w:rsidR="00202D36" w:rsidRDefault="00202D36" w:rsidP="00202D36">
      <w:pPr>
        <w:pStyle w:val="Prosttext"/>
      </w:pPr>
      <w:r>
        <w:t>&gt;</w:t>
      </w:r>
      <w:hyperlink r:id="rId11" w:history="1">
        <w:r>
          <w:rPr>
            <w:rStyle w:val="Hypertextovodkaz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6"/>
    <w:rsid w:val="00026FBA"/>
    <w:rsid w:val="00073310"/>
    <w:rsid w:val="00202D36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D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2D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2D3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D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02D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2D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icovsky@ju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ytlounova.sarka@vuzv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ta.cz" TargetMode="External"/><Relationship Id="rId11" Type="http://schemas.openxmlformats.org/officeDocument/2006/relationships/hyperlink" Target="mailto:pytlounova.sarka@vuzv.cz" TargetMode="External"/><Relationship Id="rId5" Type="http://schemas.openxmlformats.org/officeDocument/2006/relationships/hyperlink" Target="mailto:chabicovsky@juta.cz" TargetMode="External"/><Relationship Id="rId10" Type="http://schemas.openxmlformats.org/officeDocument/2006/relationships/hyperlink" Target="mailto:nemcova.dana@vu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cova.dan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2017-06-20T10:27:00Z</dcterms:created>
  <dcterms:modified xsi:type="dcterms:W3CDTF">2017-06-20T10:28:00Z</dcterms:modified>
</cp:coreProperties>
</file>