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Středočeský kraj a hl. m. Praha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Nám. Winstona Churchilla 2,  13000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FF7C6D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 </w:t>
      </w:r>
      <w:r w:rsidR="00AD4CDE">
        <w:rPr>
          <w:sz w:val="22"/>
          <w:szCs w:val="22"/>
        </w:rPr>
        <w:t xml:space="preserve"> Hruška Jan Mgr.</w:t>
      </w:r>
      <w:r w:rsidR="00AD4CDE">
        <w:rPr>
          <w:sz w:val="22"/>
          <w:szCs w:val="22"/>
        </w:rPr>
        <w:tab/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rodinný stav: </w:t>
      </w:r>
      <w:r w:rsidR="00FF7C6D">
        <w:rPr>
          <w:sz w:val="22"/>
          <w:szCs w:val="22"/>
        </w:rPr>
        <w:t>svobodný</w:t>
      </w:r>
      <w:r>
        <w:rPr>
          <w:sz w:val="22"/>
          <w:szCs w:val="22"/>
        </w:rPr>
        <w:t>,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4DC7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346204">
        <w:rPr>
          <w:b/>
          <w:sz w:val="24"/>
          <w:szCs w:val="24"/>
        </w:rPr>
        <w:t>nabyvatel</w:t>
      </w:r>
      <w:r w:rsidR="00346204">
        <w:rPr>
          <w:sz w:val="24"/>
          <w:szCs w:val="24"/>
        </w:rPr>
        <w:t xml:space="preserve">") </w:t>
      </w:r>
    </w:p>
    <w:p w:rsidR="00674DC7" w:rsidRDefault="00346204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4DC7" w:rsidRDefault="00674DC7">
      <w:pPr>
        <w:widowControl/>
        <w:tabs>
          <w:tab w:val="left" w:pos="2835"/>
        </w:tabs>
        <w:rPr>
          <w:sz w:val="24"/>
          <w:szCs w:val="24"/>
        </w:rPr>
      </w:pPr>
    </w:p>
    <w:p w:rsidR="00674DC7" w:rsidRDefault="00346204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674DC7" w:rsidRDefault="00674DC7">
      <w:pPr>
        <w:widowControl/>
        <w:tabs>
          <w:tab w:val="left" w:pos="2835"/>
        </w:tabs>
        <w:rPr>
          <w:sz w:val="24"/>
          <w:szCs w:val="24"/>
        </w:rPr>
      </w:pPr>
    </w:p>
    <w:p w:rsidR="00674DC7" w:rsidRDefault="00346204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674DC7" w:rsidRDefault="00674DC7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20PR17/01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hlavní město Prahu </w:t>
      </w:r>
      <w:r w:rsidR="00FF7C6D">
        <w:rPr>
          <w:sz w:val="22"/>
          <w:szCs w:val="22"/>
        </w:rPr>
        <w:br/>
      </w:r>
      <w:r>
        <w:rPr>
          <w:sz w:val="22"/>
          <w:szCs w:val="22"/>
        </w:rPr>
        <w:t>se sídlem v Praze, Katastrální pracoviště Praha pro katastrální území Háje, obec Praha.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SPÚ převádí touto smlouvou do vlastnictví nabyvatele následující pozemek:, včetně trvalých porostů </w:t>
      </w:r>
    </w:p>
    <w:p w:rsidR="00FF7C6D" w:rsidRDefault="00FF7C6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Pr="00FF7C6D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4"/>
          <w:szCs w:val="24"/>
        </w:rPr>
      </w:pPr>
      <w:r w:rsidRPr="00FF7C6D">
        <w:rPr>
          <w:b/>
          <w:sz w:val="24"/>
          <w:szCs w:val="24"/>
          <w:u w:val="single"/>
        </w:rPr>
        <w:t>Parc.č.</w:t>
      </w:r>
      <w:r w:rsidRPr="00FF7C6D">
        <w:rPr>
          <w:b/>
          <w:sz w:val="24"/>
          <w:szCs w:val="24"/>
          <w:u w:val="single"/>
        </w:rPr>
        <w:tab/>
        <w:t>druh pozemku</w:t>
      </w:r>
      <w:r w:rsidRPr="00FF7C6D">
        <w:rPr>
          <w:b/>
          <w:sz w:val="24"/>
          <w:szCs w:val="24"/>
          <w:u w:val="single"/>
        </w:rPr>
        <w:tab/>
        <w:t>výměra</w:t>
      </w:r>
      <w:r w:rsidRPr="00FF7C6D">
        <w:rPr>
          <w:b/>
          <w:sz w:val="24"/>
          <w:szCs w:val="24"/>
          <w:u w:val="single"/>
        </w:rPr>
        <w:tab/>
      </w:r>
      <w:r w:rsidR="00FF7C6D">
        <w:rPr>
          <w:b/>
          <w:sz w:val="24"/>
          <w:szCs w:val="24"/>
          <w:u w:val="single"/>
        </w:rPr>
        <w:t xml:space="preserve"> </w:t>
      </w:r>
      <w:r w:rsidRPr="00FF7C6D">
        <w:rPr>
          <w:b/>
          <w:sz w:val="24"/>
          <w:szCs w:val="24"/>
          <w:u w:val="single"/>
        </w:rPr>
        <w:t>cena trvalých porostů,ost.souč.a přísl.</w:t>
      </w:r>
      <w:r w:rsidRPr="00FF7C6D">
        <w:rPr>
          <w:b/>
          <w:sz w:val="24"/>
          <w:szCs w:val="24"/>
          <w:u w:val="single"/>
        </w:rPr>
        <w:tab/>
      </w:r>
      <w:r w:rsidR="00FF7C6D">
        <w:rPr>
          <w:b/>
          <w:sz w:val="24"/>
          <w:szCs w:val="24"/>
          <w:u w:val="single"/>
        </w:rPr>
        <w:t xml:space="preserve"> </w:t>
      </w:r>
      <w:r w:rsidRPr="00FF7C6D">
        <w:rPr>
          <w:b/>
          <w:sz w:val="24"/>
          <w:szCs w:val="24"/>
          <w:u w:val="single"/>
        </w:rPr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537/101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1 561 m2</w:t>
      </w:r>
      <w:r>
        <w:rPr>
          <w:sz w:val="22"/>
          <w:szCs w:val="22"/>
        </w:rPr>
        <w:tab/>
        <w:t xml:space="preserve">1 182,22 Kč </w:t>
      </w:r>
      <w:r>
        <w:rPr>
          <w:sz w:val="22"/>
          <w:szCs w:val="22"/>
        </w:rPr>
        <w:tab/>
        <w:t>68 323,50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FF7C6D">
        <w:rPr>
          <w:b/>
          <w:sz w:val="24"/>
          <w:szCs w:val="24"/>
        </w:rPr>
        <w:t>Za smlouvu celkem:</w:t>
      </w:r>
      <w:r>
        <w:rPr>
          <w:b/>
          <w:szCs w:val="22"/>
        </w:rPr>
        <w:t xml:space="preserve"> </w:t>
      </w:r>
      <w:r>
        <w:rPr>
          <w:sz w:val="22"/>
          <w:szCs w:val="22"/>
        </w:rPr>
        <w:tab/>
        <w:t xml:space="preserve">1 561 m2 </w:t>
      </w:r>
      <w:r>
        <w:rPr>
          <w:sz w:val="22"/>
          <w:szCs w:val="22"/>
        </w:rPr>
        <w:tab/>
        <w:t xml:space="preserve">1 182,22 Kč </w:t>
      </w:r>
      <w:r>
        <w:rPr>
          <w:sz w:val="22"/>
          <w:szCs w:val="22"/>
        </w:rPr>
        <w:tab/>
        <w:t>68 323,50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převáděnému pozemku na základě knihovní vložky č. 37 </w:t>
      </w:r>
      <w:r w:rsidR="00FF7C6D">
        <w:rPr>
          <w:sz w:val="22"/>
          <w:szCs w:val="22"/>
        </w:rPr>
        <w:br/>
      </w:r>
      <w:r>
        <w:rPr>
          <w:sz w:val="22"/>
          <w:szCs w:val="22"/>
        </w:rPr>
        <w:t xml:space="preserve">v k.ú. Háje. 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Převáděný pozemek byl oceněn ve znaleckém posudku soudního znalce</w:t>
      </w:r>
      <w:r w:rsidR="00FF7C6D">
        <w:rPr>
          <w:sz w:val="22"/>
          <w:szCs w:val="22"/>
        </w:rPr>
        <w:t>:</w:t>
      </w:r>
      <w:r>
        <w:rPr>
          <w:sz w:val="22"/>
          <w:szCs w:val="22"/>
        </w:rPr>
        <w:t xml:space="preserve"> Tomíček Zdeněk, Ing., ze dne </w:t>
      </w:r>
      <w:r w:rsidR="00FF7C6D">
        <w:rPr>
          <w:sz w:val="22"/>
          <w:szCs w:val="22"/>
        </w:rPr>
        <w:br/>
      </w:r>
      <w:r>
        <w:rPr>
          <w:sz w:val="22"/>
          <w:szCs w:val="22"/>
        </w:rPr>
        <w:t xml:space="preserve">6. 2. 2017, pod č.j. 9542-22-2017, podle vyhl.č. 182/1988 Sb., ve znění vyhl.č. 316/1990 Sb., celkovou částkou 7 738,00 Kč (slovy: sedmtisícsedmsettřicetosm korun českých).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FF7C6D" w:rsidRDefault="00FF7C6D">
      <w:pPr>
        <w:pStyle w:val="para"/>
        <w:rPr>
          <w:sz w:val="22"/>
          <w:szCs w:val="22"/>
        </w:rPr>
      </w:pPr>
    </w:p>
    <w:p w:rsidR="00196594" w:rsidRDefault="00196594">
      <w:pPr>
        <w:pStyle w:val="para"/>
        <w:rPr>
          <w:sz w:val="22"/>
          <w:szCs w:val="22"/>
        </w:rPr>
      </w:pP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674DC7" w:rsidRDefault="00FF7C6D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 w:rsidR="00346204">
        <w:rPr>
          <w:sz w:val="22"/>
          <w:szCs w:val="24"/>
        </w:rPr>
        <w:t xml:space="preserve">- dědictvím nároku, ze dne 2. 12. 2004, ve výši </w:t>
      </w:r>
      <w:r w:rsidR="00FE33B1">
        <w:rPr>
          <w:sz w:val="22"/>
          <w:szCs w:val="24"/>
        </w:rPr>
        <w:t>……</w:t>
      </w:r>
      <w:r w:rsidR="00346204">
        <w:rPr>
          <w:sz w:val="22"/>
          <w:szCs w:val="24"/>
        </w:rPr>
        <w:t xml:space="preserve"> Kč, mezi postupitelem</w:t>
      </w:r>
      <w:r>
        <w:rPr>
          <w:sz w:val="22"/>
          <w:szCs w:val="24"/>
        </w:rPr>
        <w:t>:</w:t>
      </w:r>
      <w:r w:rsidR="00346204">
        <w:rPr>
          <w:sz w:val="22"/>
          <w:szCs w:val="24"/>
        </w:rPr>
        <w:t xml:space="preserve"> Hruška Stanislav MVDr.  a nabyvatelem.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Písek, č.j. </w:t>
      </w:r>
      <w:r w:rsidR="00FE33B1">
        <w:rPr>
          <w:sz w:val="22"/>
          <w:szCs w:val="24"/>
        </w:rPr>
        <w:t>……..</w:t>
      </w:r>
      <w:r>
        <w:rPr>
          <w:sz w:val="22"/>
          <w:szCs w:val="24"/>
        </w:rPr>
        <w:t xml:space="preserve"> ze dne 12. 5. 1999, kterým oprávněné osobě</w:t>
      </w:r>
      <w:r w:rsidR="00FF7C6D">
        <w:rPr>
          <w:sz w:val="22"/>
          <w:szCs w:val="24"/>
        </w:rPr>
        <w:t>:</w:t>
      </w:r>
      <w:r>
        <w:rPr>
          <w:sz w:val="22"/>
          <w:szCs w:val="24"/>
        </w:rPr>
        <w:t xml:space="preserve"> Hruška Stanislav MVDr., nelze vydat pozemky nebo jejich části v katastrálním území Písek, obce Písek, okresu Písek.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sazbou za l m2. Ocenění podle vyhl.č. 182/1988 Sb., ve znění vyhl.č. 316/1990 Sb.,  provedl</w:t>
      </w:r>
      <w:r w:rsidR="00FF7C6D">
        <w:rPr>
          <w:sz w:val="22"/>
          <w:szCs w:val="24"/>
        </w:rPr>
        <w:t>:</w:t>
      </w:r>
      <w:r>
        <w:rPr>
          <w:sz w:val="22"/>
          <w:szCs w:val="24"/>
        </w:rPr>
        <w:t xml:space="preserve"> PF ČR</w:t>
      </w:r>
      <w:r w:rsidR="00FF7C6D">
        <w:rPr>
          <w:sz w:val="22"/>
          <w:szCs w:val="24"/>
        </w:rPr>
        <w:t xml:space="preserve"> Písek</w:t>
      </w:r>
      <w:r>
        <w:rPr>
          <w:sz w:val="22"/>
          <w:szCs w:val="24"/>
        </w:rPr>
        <w:t xml:space="preserve">, dne 5. 2. 2002. </w:t>
      </w:r>
    </w:p>
    <w:p w:rsidR="00674DC7" w:rsidRDefault="00674DC7" w:rsidP="00FF7C6D">
      <w:pPr>
        <w:widowControl/>
        <w:jc w:val="both"/>
        <w:rPr>
          <w:sz w:val="22"/>
          <w:szCs w:val="24"/>
        </w:rPr>
      </w:pP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r w:rsidR="00FE33B1">
        <w:rPr>
          <w:sz w:val="22"/>
          <w:szCs w:val="24"/>
        </w:rPr>
        <w:t>………..</w:t>
      </w:r>
      <w:r>
        <w:rPr>
          <w:sz w:val="22"/>
          <w:szCs w:val="24"/>
        </w:rPr>
        <w:t xml:space="preserve">Kč.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2. 12. 2004, ve výši </w:t>
      </w:r>
      <w:r w:rsidR="00FE33B1">
        <w:rPr>
          <w:sz w:val="22"/>
          <w:szCs w:val="24"/>
        </w:rPr>
        <w:t>……………</w:t>
      </w:r>
      <w:r>
        <w:rPr>
          <w:sz w:val="22"/>
          <w:szCs w:val="24"/>
        </w:rPr>
        <w:t xml:space="preserve"> Kč, mezi postupitelem</w:t>
      </w:r>
      <w:r w:rsidR="00FF7C6D">
        <w:rPr>
          <w:sz w:val="22"/>
          <w:szCs w:val="24"/>
        </w:rPr>
        <w:t>:</w:t>
      </w:r>
      <w:r>
        <w:rPr>
          <w:sz w:val="22"/>
          <w:szCs w:val="24"/>
        </w:rPr>
        <w:t xml:space="preserve"> Hruška Stanislav MVDr.  a nabyvatelem.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Písek, č.j. </w:t>
      </w:r>
      <w:r w:rsidR="00FE33B1">
        <w:rPr>
          <w:sz w:val="22"/>
          <w:szCs w:val="24"/>
        </w:rPr>
        <w:t>………….</w:t>
      </w:r>
      <w:r>
        <w:rPr>
          <w:sz w:val="22"/>
          <w:szCs w:val="24"/>
        </w:rPr>
        <w:t xml:space="preserve"> ze dne </w:t>
      </w:r>
      <w:r w:rsidR="00FF7C6D">
        <w:rPr>
          <w:sz w:val="22"/>
          <w:szCs w:val="24"/>
        </w:rPr>
        <w:br/>
      </w:r>
      <w:r>
        <w:rPr>
          <w:sz w:val="22"/>
          <w:szCs w:val="24"/>
        </w:rPr>
        <w:t>3. 10. 2003, kterým oprávněné osobě</w:t>
      </w:r>
      <w:r w:rsidR="00FF7C6D">
        <w:rPr>
          <w:sz w:val="22"/>
          <w:szCs w:val="24"/>
        </w:rPr>
        <w:t>:</w:t>
      </w:r>
      <w:r>
        <w:rPr>
          <w:sz w:val="22"/>
          <w:szCs w:val="24"/>
        </w:rPr>
        <w:t xml:space="preserve"> Hruška Stanislav MVDr., nelze vydat pozemky nebo jejich části </w:t>
      </w:r>
      <w:r w:rsidR="00FF7C6D">
        <w:rPr>
          <w:sz w:val="22"/>
          <w:szCs w:val="24"/>
        </w:rPr>
        <w:br/>
      </w:r>
      <w:r>
        <w:rPr>
          <w:sz w:val="22"/>
          <w:szCs w:val="24"/>
        </w:rPr>
        <w:t xml:space="preserve">v katastrálním území Písek, obce Písek, okresu Písek.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FF7C6D">
        <w:rPr>
          <w:sz w:val="22"/>
          <w:szCs w:val="24"/>
        </w:rPr>
        <w:t>:</w:t>
      </w:r>
      <w:r>
        <w:rPr>
          <w:sz w:val="22"/>
          <w:szCs w:val="24"/>
        </w:rPr>
        <w:t xml:space="preserve"> Ing.Vladimír Jablonský,  č.j.  2176-53/04, ze dne 16. 3. 2004, podle vyhl.č. 182/1988 Sb., ve znění vyhl.č. 316/1990 Sb., celkovou částkou </w:t>
      </w:r>
      <w:r w:rsidR="00FE33B1">
        <w:rPr>
          <w:sz w:val="22"/>
          <w:szCs w:val="24"/>
        </w:rPr>
        <w:t>……………</w:t>
      </w:r>
    </w:p>
    <w:p w:rsidR="00674DC7" w:rsidRDefault="00674DC7" w:rsidP="00FF7C6D">
      <w:pPr>
        <w:widowControl/>
        <w:jc w:val="both"/>
        <w:rPr>
          <w:sz w:val="22"/>
          <w:szCs w:val="24"/>
        </w:rPr>
      </w:pP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r w:rsidR="00FE33B1">
        <w:rPr>
          <w:sz w:val="22"/>
          <w:szCs w:val="24"/>
        </w:rPr>
        <w:t>……………</w:t>
      </w:r>
      <w:r>
        <w:rPr>
          <w:sz w:val="22"/>
          <w:szCs w:val="24"/>
        </w:rPr>
        <w:t xml:space="preserve"> Kč.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dědictvím nároku, ze dne 2. 12. 2004, ve výši </w:t>
      </w:r>
      <w:r w:rsidR="00FE33B1">
        <w:rPr>
          <w:sz w:val="22"/>
          <w:szCs w:val="24"/>
        </w:rPr>
        <w:t>…………..</w:t>
      </w:r>
      <w:r>
        <w:rPr>
          <w:sz w:val="22"/>
          <w:szCs w:val="24"/>
        </w:rPr>
        <w:t xml:space="preserve"> Kč, mezi postupitelem</w:t>
      </w:r>
      <w:r w:rsidR="00FF7C6D">
        <w:rPr>
          <w:sz w:val="22"/>
          <w:szCs w:val="24"/>
        </w:rPr>
        <w:t>:</w:t>
      </w:r>
      <w:r>
        <w:rPr>
          <w:sz w:val="22"/>
          <w:szCs w:val="24"/>
        </w:rPr>
        <w:t xml:space="preserve"> Hruška Stanislav MVDr.  a nabyvatelem.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Postoupený nárok je doložen: 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Písek, č.j. </w:t>
      </w:r>
      <w:r w:rsidR="00FE33B1">
        <w:rPr>
          <w:sz w:val="22"/>
          <w:szCs w:val="24"/>
        </w:rPr>
        <w:t>…………….</w:t>
      </w:r>
      <w:r>
        <w:rPr>
          <w:sz w:val="22"/>
          <w:szCs w:val="24"/>
        </w:rPr>
        <w:t xml:space="preserve"> ze dne 2. 4. 2004, kterým oprávněné osobě</w:t>
      </w:r>
      <w:r w:rsidR="00FF7C6D">
        <w:rPr>
          <w:sz w:val="22"/>
          <w:szCs w:val="24"/>
        </w:rPr>
        <w:t>:</w:t>
      </w:r>
      <w:r>
        <w:rPr>
          <w:sz w:val="22"/>
          <w:szCs w:val="24"/>
        </w:rPr>
        <w:t xml:space="preserve"> Hruška Stanislav MVDr., nelze vydat pozemky nebo jejich části v katastrálním území Písek, obce Písek, okresu Písek.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</w:t>
      </w:r>
      <w:r w:rsidR="00FF7C6D">
        <w:rPr>
          <w:sz w:val="22"/>
          <w:szCs w:val="24"/>
        </w:rPr>
        <w:t>:</w:t>
      </w:r>
      <w:r>
        <w:rPr>
          <w:sz w:val="22"/>
          <w:szCs w:val="24"/>
        </w:rPr>
        <w:t xml:space="preserve"> Ing.Vladimír Jablonský,  č.j.  2262-139/04, ze dne 10. 8. 2004, podle vyhl.č. 182/1988 Sb., ve znění vyhl.č. 316/1990 Sb., celkovou částkou </w:t>
      </w:r>
      <w:r w:rsidR="00FE33B1">
        <w:rPr>
          <w:sz w:val="22"/>
          <w:szCs w:val="24"/>
        </w:rPr>
        <w:t>………..</w:t>
      </w:r>
    </w:p>
    <w:p w:rsidR="00674DC7" w:rsidRDefault="00674DC7" w:rsidP="00FF7C6D">
      <w:pPr>
        <w:widowControl/>
        <w:jc w:val="both"/>
        <w:rPr>
          <w:sz w:val="22"/>
          <w:szCs w:val="24"/>
        </w:rPr>
      </w:pPr>
    </w:p>
    <w:p w:rsidR="00674DC7" w:rsidRDefault="00346204" w:rsidP="00FF7C6D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</w:t>
      </w:r>
      <w:r w:rsidR="00FE33B1">
        <w:rPr>
          <w:sz w:val="22"/>
          <w:szCs w:val="24"/>
        </w:rPr>
        <w:t>………….</w:t>
      </w:r>
      <w:bookmarkStart w:id="0" w:name="_GoBack"/>
      <w:bookmarkEnd w:id="0"/>
      <w:r>
        <w:rPr>
          <w:sz w:val="22"/>
          <w:szCs w:val="24"/>
        </w:rPr>
        <w:t xml:space="preserve"> Kč. </w:t>
      </w:r>
    </w:p>
    <w:p w:rsidR="00674DC7" w:rsidRDefault="00674DC7" w:rsidP="00FF7C6D">
      <w:pPr>
        <w:widowControl/>
        <w:jc w:val="both"/>
        <w:rPr>
          <w:sz w:val="22"/>
          <w:szCs w:val="24"/>
        </w:rPr>
      </w:pPr>
    </w:p>
    <w:p w:rsidR="00674DC7" w:rsidRDefault="00674DC7" w:rsidP="00FF7C6D">
      <w:pPr>
        <w:widowControl/>
        <w:jc w:val="both"/>
        <w:rPr>
          <w:sz w:val="22"/>
          <w:szCs w:val="24"/>
        </w:rPr>
      </w:pPr>
    </w:p>
    <w:p w:rsidR="00AD4CDE" w:rsidRDefault="00AD4CDE" w:rsidP="00FF7C6D">
      <w:pPr>
        <w:widowControl/>
        <w:jc w:val="both"/>
        <w:rPr>
          <w:color w:val="000000"/>
          <w:sz w:val="22"/>
          <w:szCs w:val="22"/>
        </w:rPr>
      </w:pPr>
    </w:p>
    <w:p w:rsidR="00AD4CDE" w:rsidRDefault="00AD4CDE" w:rsidP="00FF7C6D">
      <w:pPr>
        <w:widowControl/>
        <w:jc w:val="both"/>
        <w:rPr>
          <w:color w:val="000000"/>
          <w:sz w:val="22"/>
          <w:szCs w:val="22"/>
        </w:rPr>
      </w:pPr>
    </w:p>
    <w:p w:rsidR="00AD4CDE" w:rsidRDefault="00AD4CDE" w:rsidP="00FF7C6D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FF7C6D" w:rsidRDefault="00FF7C6D">
      <w:pPr>
        <w:pStyle w:val="para"/>
        <w:rPr>
          <w:sz w:val="22"/>
          <w:szCs w:val="22"/>
        </w:rPr>
      </w:pP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I. této smlouvy, včetně součástí </w:t>
      </w:r>
      <w:r w:rsidR="00FF7C6D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a příslušenství, se všemi právy a povinnostmi a nabyvatel jej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 prohlašuje, že jeho nárok, který má být touto smlouvou vypořádán, dosud vypořádán nebyl a že jej nepostoupil ani nepostoupí žádnému postupníkovi. Dále prohlašuje, že mu nebyla poskytnuta náhrada za porosty a příslušenství pozemků, které jsou započítávány do ceny nevydaných pozemků.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FF7C6D" w:rsidRDefault="00FF7C6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převáděného pozemku znám a tento pozemek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Převáděný pozemek není zatíže</w:t>
      </w:r>
      <w:r w:rsidR="00FF7C6D">
        <w:rPr>
          <w:sz w:val="22"/>
          <w:szCs w:val="22"/>
        </w:rPr>
        <w:t>n užívacími právy třetích osob.</w:t>
      </w: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FF7C6D" w:rsidRDefault="00FF7C6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</w:t>
      </w:r>
      <w:r w:rsidR="00FF7C6D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do katastru nemovitostí. Vlastnické právo k převáděnému pozemku včetně součástí a příslušenství, přechází na nabyvatele vkladem do katastru nemovitostí. </w:t>
      </w: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ind w:firstLine="426"/>
        <w:jc w:val="both"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č.340-2015 Sb., </w:t>
      </w:r>
      <w:r w:rsidR="00FF7C6D">
        <w:rPr>
          <w:sz w:val="22"/>
          <w:szCs w:val="22"/>
        </w:rPr>
        <w:br/>
      </w:r>
      <w:r>
        <w:rPr>
          <w:sz w:val="22"/>
          <w:szCs w:val="22"/>
        </w:rPr>
        <w:t>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 xml:space="preserve">2000 Sb., o ochraně osobních údajů </w:t>
      </w:r>
      <w:r w:rsidR="00FF7C6D">
        <w:rPr>
          <w:sz w:val="22"/>
          <w:szCs w:val="22"/>
        </w:rPr>
        <w:br/>
      </w:r>
      <w:r w:rsidR="007457FE">
        <w:rPr>
          <w:sz w:val="22"/>
          <w:szCs w:val="22"/>
        </w:rPr>
        <w:t>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FF7C6D" w:rsidRDefault="00FF7C6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</w:t>
      </w:r>
      <w:r w:rsidR="00FF7C6D">
        <w:rPr>
          <w:color w:val="000000"/>
          <w:sz w:val="22"/>
          <w:szCs w:val="22"/>
        </w:rPr>
        <w:br/>
      </w:r>
      <w:r w:rsidRPr="00796D9F">
        <w:rPr>
          <w:color w:val="000000"/>
          <w:sz w:val="22"/>
          <w:szCs w:val="22"/>
        </w:rPr>
        <w:t xml:space="preserve">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FF7C6D" w:rsidRDefault="00FF7C6D" w:rsidP="00E64305">
      <w:pPr>
        <w:pStyle w:val="vniontext0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FF7C6D" w:rsidRDefault="00FF7C6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.......................……….............. dne ......................</w:t>
      </w:r>
      <w:r>
        <w:rPr>
          <w:color w:val="000000"/>
          <w:sz w:val="22"/>
          <w:szCs w:val="22"/>
        </w:rPr>
        <w:tab/>
        <w:t>V ..........................………...........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F7C6D" w:rsidRDefault="00FF7C6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F7C6D" w:rsidRDefault="00FF7C6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F7C6D" w:rsidRDefault="00FF7C6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AD4CDE" w:rsidRDefault="00DF6D39" w:rsidP="00FF7C6D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FF7C6D">
        <w:rPr>
          <w:color w:val="000000"/>
          <w:sz w:val="22"/>
          <w:szCs w:val="22"/>
        </w:rPr>
        <w:t xml:space="preserve">                Hruška Jan Mgr.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 Krajského pozemkového úřadu pro Středočeský kraj a hl. m. Praha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FF7C6D" w:rsidRDefault="00FF7C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F7C6D" w:rsidRDefault="00FF7C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F7C6D" w:rsidRDefault="00FF7C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F7C6D" w:rsidRDefault="00FF7C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F7C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  <w:r w:rsidR="00F86F31">
        <w:rPr>
          <w:color w:val="000000"/>
          <w:sz w:val="22"/>
          <w:szCs w:val="22"/>
        </w:rPr>
        <w:t xml:space="preserve">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F7C6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oddělení restitucí</w:t>
      </w:r>
      <w:r w:rsidR="00F86F31">
        <w:rPr>
          <w:color w:val="000000"/>
          <w:sz w:val="22"/>
          <w:szCs w:val="22"/>
        </w:rPr>
        <w:t xml:space="preserve"> Krajského pozemkového úřadu pro Středočeský kraj a hl. m. Praha 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255462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Renata Letová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3315E7" w:rsidRDefault="00FF7C6D">
      <w:pPr>
        <w:widowControl/>
        <w:rPr>
          <w:color w:val="000000"/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255462">
        <w:rPr>
          <w:color w:val="000000"/>
          <w:sz w:val="22"/>
          <w:szCs w:val="22"/>
        </w:rPr>
        <w:t xml:space="preserve"> Adéla Veselá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FF7C6D" w:rsidRDefault="00FF7C6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Tato smlouva byla uveřejněna v Registru smluv, vedeném dle zákona č. 340/2015 Sb., o registru smluv.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datum registrace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>ID smlouvy</w:t>
      </w:r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 provedl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………………………………………………………………………</w:t>
      </w: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dne  ……………………………………………………………………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255462" w:rsidRDefault="00255462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19759,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18. 5. 2017  Verze programu Restituce: 5.70</w:t>
      </w:r>
    </w:p>
    <w:sectPr w:rsidR="00AD4CDE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9E" w:rsidRDefault="006D559E" w:rsidP="00255462">
      <w:r>
        <w:separator/>
      </w:r>
    </w:p>
  </w:endnote>
  <w:endnote w:type="continuationSeparator" w:id="0">
    <w:p w:rsidR="006D559E" w:rsidRDefault="006D559E" w:rsidP="0025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62" w:rsidRDefault="0025546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33B1">
      <w:rPr>
        <w:noProof/>
      </w:rPr>
      <w:t>2</w:t>
    </w:r>
    <w:r>
      <w:fldChar w:fldCharType="end"/>
    </w:r>
    <w:r>
      <w:t xml:space="preserve"> (z celkem 5)</w:t>
    </w:r>
  </w:p>
  <w:p w:rsidR="00255462" w:rsidRDefault="00255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9E" w:rsidRDefault="006D559E" w:rsidP="00255462">
      <w:r>
        <w:separator/>
      </w:r>
    </w:p>
  </w:footnote>
  <w:footnote w:type="continuationSeparator" w:id="0">
    <w:p w:rsidR="006D559E" w:rsidRDefault="006D559E" w:rsidP="0025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55462"/>
    <w:rsid w:val="002B7458"/>
    <w:rsid w:val="003271AE"/>
    <w:rsid w:val="003315E7"/>
    <w:rsid w:val="00346204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35BD5"/>
    <w:rsid w:val="00663872"/>
    <w:rsid w:val="00674DC7"/>
    <w:rsid w:val="00696E39"/>
    <w:rsid w:val="006B5F0F"/>
    <w:rsid w:val="006D2030"/>
    <w:rsid w:val="006D559E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  <w:rsid w:val="00FE33B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32BA4"/>
  <w14:defaultImageDpi w14:val="0"/>
  <w15:docId w15:val="{BC715753-C1AC-448B-A3F6-0431D78B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35B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63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bazantovaa</dc:creator>
  <cp:keywords/>
  <dc:description/>
  <cp:lastModifiedBy>Bažantová Adéla</cp:lastModifiedBy>
  <cp:revision>2</cp:revision>
  <cp:lastPrinted>2017-05-18T11:06:00Z</cp:lastPrinted>
  <dcterms:created xsi:type="dcterms:W3CDTF">2017-06-20T09:17:00Z</dcterms:created>
  <dcterms:modified xsi:type="dcterms:W3CDTF">2017-06-20T09:17:00Z</dcterms:modified>
</cp:coreProperties>
</file>