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B69EE" w14:textId="77777777" w:rsidR="009E5B14" w:rsidRDefault="009E5B14" w:rsidP="009E5B14">
      <w:pPr>
        <w:rPr>
          <w14:ligatures w14:val="none"/>
        </w:rPr>
      </w:pPr>
      <w:r>
        <w:rPr>
          <w14:ligatures w14:val="none"/>
        </w:rPr>
        <w:t>Dobrý den,</w:t>
      </w:r>
    </w:p>
    <w:p w14:paraId="6A5B8E79" w14:textId="77777777" w:rsidR="009E5B14" w:rsidRDefault="009E5B14" w:rsidP="009E5B14">
      <w:pPr>
        <w:rPr>
          <w14:ligatures w14:val="none"/>
        </w:rPr>
      </w:pPr>
    </w:p>
    <w:p w14:paraId="5575AEF1" w14:textId="77777777" w:rsidR="009E5B14" w:rsidRDefault="009E5B14" w:rsidP="009E5B14">
      <w:pPr>
        <w:rPr>
          <w:lang w:eastAsia="cs-CZ"/>
          <w14:ligatures w14:val="none"/>
        </w:rPr>
      </w:pPr>
      <w:r>
        <w:rPr>
          <w:lang w:eastAsia="cs-CZ"/>
          <w14:ligatures w14:val="none"/>
        </w:rPr>
        <w:t xml:space="preserve">Vaši objednávku č. </w:t>
      </w:r>
      <w:r>
        <w:rPr>
          <w:b/>
          <w:bCs/>
          <w:lang w:eastAsia="cs-CZ"/>
          <w14:ligatures w14:val="none"/>
        </w:rPr>
        <w:t>VOC-2023-001472</w:t>
      </w:r>
      <w:r>
        <w:rPr>
          <w:lang w:eastAsia="cs-CZ"/>
          <w14:ligatures w14:val="none"/>
        </w:rPr>
        <w:t xml:space="preserve">, předmět: </w:t>
      </w:r>
      <w:r>
        <w:rPr>
          <w:rFonts w:ascii="Arial" w:hAnsi="Arial" w:cs="Arial"/>
          <w:sz w:val="20"/>
          <w:szCs w:val="20"/>
          <w:lang w:eastAsia="cs-CZ"/>
          <w14:ligatures w14:val="none"/>
        </w:rPr>
        <w:t>Odsávací jednotka Victoria LIPOS (</w:t>
      </w:r>
      <w:proofErr w:type="spellStart"/>
      <w:r>
        <w:rPr>
          <w:rFonts w:ascii="Arial" w:hAnsi="Arial" w:cs="Arial"/>
          <w:sz w:val="20"/>
          <w:szCs w:val="20"/>
          <w:lang w:eastAsia="cs-CZ"/>
          <w14:ligatures w14:val="none"/>
        </w:rPr>
        <w:t>obj</w:t>
      </w:r>
      <w:proofErr w:type="spellEnd"/>
      <w:r>
        <w:rPr>
          <w:rFonts w:ascii="Arial" w:hAnsi="Arial" w:cs="Arial"/>
          <w:sz w:val="20"/>
          <w:szCs w:val="20"/>
          <w:lang w:eastAsia="cs-CZ"/>
          <w14:ligatures w14:val="none"/>
        </w:rPr>
        <w:t>. č. 11-1142)</w:t>
      </w:r>
      <w:r>
        <w:rPr>
          <w:lang w:eastAsia="cs-CZ"/>
          <w14:ligatures w14:val="none"/>
        </w:rPr>
        <w:t xml:space="preserve">, dle CN 301132 ze dne: 29.05.2023 akceptujeme v plném rozsahu </w:t>
      </w:r>
    </w:p>
    <w:p w14:paraId="1EC53E7A" w14:textId="77777777" w:rsidR="009E5B14" w:rsidRDefault="009E5B14" w:rsidP="009E5B14">
      <w:pPr>
        <w:rPr>
          <w14:ligatures w14:val="none"/>
        </w:rPr>
      </w:pPr>
      <w:r>
        <w:rPr>
          <w:lang w:eastAsia="cs-CZ"/>
          <w14:ligatures w14:val="none"/>
        </w:rPr>
        <w:t>s celkovou cenou plnění 84 675,80 Kč s DPH.</w:t>
      </w:r>
    </w:p>
    <w:p w14:paraId="0FFA8984" w14:textId="2ABAFC9E" w:rsidR="009E5B14" w:rsidRDefault="009E5B14" w:rsidP="009E5B14">
      <w:pPr>
        <w:rPr>
          <w:lang w:eastAsia="cs-CZ"/>
          <w14:ligatures w14:val="none"/>
        </w:rPr>
      </w:pPr>
      <w:r>
        <w:rPr>
          <w:lang w:eastAsia="cs-CZ"/>
          <w14:ligatures w14:val="none"/>
        </w:rPr>
        <w:t>.</w:t>
      </w:r>
    </w:p>
    <w:p w14:paraId="197A5377" w14:textId="77777777" w:rsidR="009E5B14" w:rsidRDefault="009E5B14" w:rsidP="009E5B14">
      <w:pPr>
        <w:rPr>
          <w:rFonts w:ascii="Times New Roman" w:hAnsi="Times New Roman" w:cs="Times New Roman"/>
        </w:rPr>
      </w:pPr>
    </w:p>
    <w:p w14:paraId="04E0ACCA" w14:textId="77777777" w:rsidR="009E5B14" w:rsidRDefault="009E5B14" w:rsidP="009E5B14"/>
    <w:p w14:paraId="3A516978" w14:textId="77777777" w:rsidR="009E5B14" w:rsidRDefault="009E5B14" w:rsidP="009E5B14">
      <w:pPr>
        <w:rPr>
          <w:rFonts w:ascii="Arial" w:hAnsi="Arial" w:cs="Arial"/>
          <w:b/>
          <w:bCs/>
          <w:color w:val="63666A"/>
          <w:sz w:val="18"/>
          <w:szCs w:val="18"/>
          <w:lang w:eastAsia="cs-CZ"/>
          <w14:ligatures w14:val="none"/>
        </w:rPr>
      </w:pPr>
      <w:r>
        <w:rPr>
          <w:rFonts w:ascii="Arial" w:hAnsi="Arial" w:cs="Arial"/>
          <w:b/>
          <w:bCs/>
          <w:color w:val="63666A"/>
          <w:sz w:val="18"/>
          <w:szCs w:val="18"/>
          <w:lang w:eastAsia="cs-CZ"/>
          <w14:ligatures w14:val="none"/>
        </w:rPr>
        <w:t>S pozdravem a přáním příjemného dne</w:t>
      </w:r>
    </w:p>
    <w:p w14:paraId="60480140" w14:textId="77777777" w:rsidR="009E5B14" w:rsidRDefault="009E5B14" w:rsidP="009E5B14">
      <w:pPr>
        <w:rPr>
          <w:rFonts w:ascii="Arial" w:hAnsi="Arial" w:cs="Arial"/>
          <w:color w:val="63666A"/>
          <w:sz w:val="18"/>
          <w:szCs w:val="18"/>
          <w:lang w:eastAsia="cs-CZ"/>
          <w14:ligatures w14:val="none"/>
        </w:rPr>
      </w:pPr>
    </w:p>
    <w:p w14:paraId="4564DA3A" w14:textId="77777777" w:rsidR="009E5B14" w:rsidRDefault="009E5B14" w:rsidP="009E5B14">
      <w:pPr>
        <w:rPr>
          <w:rFonts w:ascii="Arial" w:hAnsi="Arial" w:cs="Arial"/>
          <w:color w:val="63666A"/>
          <w:sz w:val="18"/>
          <w:szCs w:val="18"/>
          <w:lang w:eastAsia="cs-CZ"/>
          <w14:ligatures w14:val="none"/>
        </w:rPr>
      </w:pPr>
      <w:r>
        <w:rPr>
          <w:rFonts w:ascii="Arial" w:hAnsi="Arial" w:cs="Arial"/>
          <w:b/>
          <w:bCs/>
          <w:color w:val="63666A"/>
          <w:sz w:val="18"/>
          <w:szCs w:val="18"/>
          <w:lang w:eastAsia="cs-CZ"/>
          <w14:ligatures w14:val="none"/>
        </w:rPr>
        <w:t>Alice Lešková</w:t>
      </w:r>
    </w:p>
    <w:p w14:paraId="4914C514" w14:textId="77777777" w:rsidR="009E5B14" w:rsidRDefault="009E5B14" w:rsidP="009E5B14">
      <w:pPr>
        <w:rPr>
          <w:rFonts w:ascii="Arial" w:hAnsi="Arial" w:cs="Arial"/>
          <w:color w:val="63666A"/>
          <w:sz w:val="18"/>
          <w:szCs w:val="18"/>
          <w:lang w:eastAsia="cs-CZ"/>
          <w14:ligatures w14:val="none"/>
        </w:rPr>
      </w:pPr>
      <w:r>
        <w:rPr>
          <w:rFonts w:ascii="Arial" w:hAnsi="Arial" w:cs="Arial"/>
          <w:color w:val="63666A"/>
          <w:sz w:val="18"/>
          <w:szCs w:val="18"/>
          <w:lang w:eastAsia="cs-CZ"/>
          <w14:ligatures w14:val="none"/>
        </w:rPr>
        <w:t>Koordinátor zakázek</w:t>
      </w:r>
    </w:p>
    <w:p w14:paraId="3CD95A38" w14:textId="77777777" w:rsidR="009E5B14" w:rsidRDefault="009E5B14" w:rsidP="009E5B14">
      <w:pPr>
        <w:rPr>
          <w:rFonts w:ascii="Arial" w:hAnsi="Arial" w:cs="Arial"/>
          <w:color w:val="63666A"/>
          <w:sz w:val="18"/>
          <w:szCs w:val="18"/>
          <w:lang w:eastAsia="cs-CZ"/>
          <w14:ligatures w14:val="none"/>
        </w:rPr>
      </w:pPr>
    </w:p>
    <w:p w14:paraId="7966FAE5" w14:textId="77777777" w:rsidR="009E5B14" w:rsidRDefault="009E5B14" w:rsidP="009E5B14">
      <w:pPr>
        <w:rPr>
          <w:rFonts w:ascii="Arial" w:hAnsi="Arial" w:cs="Arial"/>
          <w:color w:val="63666A"/>
          <w:sz w:val="18"/>
          <w:szCs w:val="18"/>
          <w:lang w:eastAsia="cs-CZ"/>
          <w14:ligatures w14:val="none"/>
        </w:rPr>
      </w:pPr>
    </w:p>
    <w:p w14:paraId="7EB41A40" w14:textId="77777777" w:rsidR="009E5B14" w:rsidRDefault="009E5B14" w:rsidP="009E5B14">
      <w:pPr>
        <w:rPr>
          <w:lang w:eastAsia="cs-CZ"/>
          <w14:ligatures w14:val="none"/>
        </w:rPr>
      </w:pPr>
      <w:r>
        <w:rPr>
          <w:rFonts w:ascii="Arial" w:hAnsi="Arial" w:cs="Arial"/>
          <w:b/>
          <w:bCs/>
          <w:color w:val="63666A"/>
          <w:sz w:val="18"/>
          <w:szCs w:val="18"/>
          <w:lang w:eastAsia="cs-CZ"/>
          <w14:ligatures w14:val="none"/>
        </w:rPr>
        <w:t>CHEIRÓN a.s.</w:t>
      </w:r>
    </w:p>
    <w:p w14:paraId="5E5FFB37" w14:textId="77777777" w:rsidR="009E5B14" w:rsidRDefault="009E5B14" w:rsidP="009E5B14">
      <w:pPr>
        <w:rPr>
          <w:lang w:eastAsia="cs-CZ"/>
          <w14:ligatures w14:val="none"/>
        </w:rPr>
      </w:pPr>
      <w:proofErr w:type="spellStart"/>
      <w:r>
        <w:rPr>
          <w:rFonts w:ascii="Arial" w:hAnsi="Arial" w:cs="Arial"/>
          <w:color w:val="63666A"/>
          <w:sz w:val="18"/>
          <w:szCs w:val="18"/>
          <w:lang w:eastAsia="cs-CZ"/>
          <w14:ligatures w14:val="none"/>
        </w:rPr>
        <w:t>Kukulova</w:t>
      </w:r>
      <w:proofErr w:type="spellEnd"/>
      <w:r>
        <w:rPr>
          <w:rFonts w:ascii="Arial" w:hAnsi="Arial" w:cs="Arial"/>
          <w:color w:val="63666A"/>
          <w:sz w:val="18"/>
          <w:szCs w:val="18"/>
          <w:lang w:eastAsia="cs-CZ"/>
          <w14:ligatures w14:val="none"/>
        </w:rPr>
        <w:t xml:space="preserve"> 24, Břevnov, 169 00 Praha 6</w:t>
      </w:r>
    </w:p>
    <w:p w14:paraId="23355176" w14:textId="77777777" w:rsidR="009E5B14" w:rsidRDefault="009E5B14" w:rsidP="009E5B14">
      <w:pPr>
        <w:rPr>
          <w:lang w:eastAsia="cs-CZ"/>
          <w14:ligatures w14:val="none"/>
        </w:rPr>
      </w:pPr>
      <w:r>
        <w:rPr>
          <w:rFonts w:ascii="Arial" w:hAnsi="Arial" w:cs="Arial"/>
          <w:b/>
          <w:bCs/>
          <w:color w:val="63666A"/>
          <w:sz w:val="18"/>
          <w:szCs w:val="18"/>
          <w:lang w:eastAsia="cs-CZ"/>
          <w14:ligatures w14:val="none"/>
        </w:rPr>
        <w:t>Provozovna:</w:t>
      </w:r>
      <w:r>
        <w:rPr>
          <w:rFonts w:ascii="Arial" w:hAnsi="Arial" w:cs="Arial"/>
          <w:color w:val="63666A"/>
          <w:sz w:val="18"/>
          <w:szCs w:val="18"/>
          <w:lang w:eastAsia="cs-CZ"/>
          <w14:ligatures w14:val="none"/>
        </w:rPr>
        <w:t xml:space="preserve"> Republikánská 1102/45, 312 00 Plzeň</w:t>
      </w:r>
    </w:p>
    <w:p w14:paraId="4F82E599" w14:textId="77777777" w:rsidR="004F629E" w:rsidRDefault="004F629E"/>
    <w:sectPr w:rsidR="004F62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1480E" w14:textId="77777777" w:rsidR="007C22A2" w:rsidRDefault="007C22A2" w:rsidP="00230F09">
      <w:r>
        <w:separator/>
      </w:r>
    </w:p>
  </w:endnote>
  <w:endnote w:type="continuationSeparator" w:id="0">
    <w:p w14:paraId="3D4252A2" w14:textId="77777777" w:rsidR="007C22A2" w:rsidRDefault="007C22A2" w:rsidP="0023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5ACEF" w14:textId="77777777" w:rsidR="007C22A2" w:rsidRDefault="007C22A2" w:rsidP="00230F09">
      <w:r>
        <w:separator/>
      </w:r>
    </w:p>
  </w:footnote>
  <w:footnote w:type="continuationSeparator" w:id="0">
    <w:p w14:paraId="477B1C89" w14:textId="77777777" w:rsidR="007C22A2" w:rsidRDefault="007C22A2" w:rsidP="00230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79DB" w14:textId="0BBB447D" w:rsidR="00230F09" w:rsidRDefault="00230F09">
    <w:pPr>
      <w:pStyle w:val="Zhlav"/>
    </w:pPr>
    <w:r>
      <w:t>Akceptace ze dne 30.7.2023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14"/>
    <w:rsid w:val="00230F09"/>
    <w:rsid w:val="003A31B6"/>
    <w:rsid w:val="004F629E"/>
    <w:rsid w:val="00716A32"/>
    <w:rsid w:val="007C22A2"/>
    <w:rsid w:val="009E5B14"/>
    <w:rsid w:val="00B2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2A7F"/>
  <w15:chartTrackingRefBased/>
  <w15:docId w15:val="{4DF0824A-6EE8-4159-9BE6-5608FB62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5B14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0F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F09"/>
    <w:rPr>
      <w:rFonts w:ascii="Calibri" w:hAnsi="Calibri" w:cs="Calibri"/>
      <w:kern w:val="0"/>
    </w:rPr>
  </w:style>
  <w:style w:type="paragraph" w:styleId="Zpat">
    <w:name w:val="footer"/>
    <w:basedOn w:val="Normln"/>
    <w:link w:val="ZpatChar"/>
    <w:uiPriority w:val="99"/>
    <w:unhideWhenUsed/>
    <w:rsid w:val="00230F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F09"/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2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335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Jakub Kološ</dc:creator>
  <cp:keywords/>
  <dc:description/>
  <cp:lastModifiedBy>Ing. Jakub Kološ</cp:lastModifiedBy>
  <cp:revision>2</cp:revision>
  <dcterms:created xsi:type="dcterms:W3CDTF">2023-06-02T09:23:00Z</dcterms:created>
  <dcterms:modified xsi:type="dcterms:W3CDTF">2023-10-05T11:26:00Z</dcterms:modified>
</cp:coreProperties>
</file>