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885B" w14:textId="77777777" w:rsidR="00A6045D" w:rsidRPr="00A6045D" w:rsidRDefault="00A6045D" w:rsidP="00A6045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714D9" w14:textId="77777777" w:rsidR="00A6045D" w:rsidRDefault="00A6045D" w:rsidP="00A6045D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r w:rsidRPr="00A6045D">
        <w:rPr>
          <w:rFonts w:ascii="Arial" w:eastAsia="Times New Roman" w:hAnsi="Arial" w:cs="Times New Roman"/>
          <w:spacing w:val="-10"/>
          <w:kern w:val="28"/>
          <w:szCs w:val="24"/>
          <w:u w:val="single"/>
        </w:rPr>
        <w:t>DOHODA O VYPOŘÁDÁNÍ BEZDÚVODNÉHO OBOHACENÍ</w:t>
      </w:r>
    </w:p>
    <w:p w14:paraId="7E53C9C7" w14:textId="77777777" w:rsidR="00AB6717" w:rsidRDefault="00AB6717" w:rsidP="00A6045D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5747320A" w14:textId="77777777" w:rsidR="00AB6717" w:rsidRPr="00A6045D" w:rsidRDefault="00AB6717" w:rsidP="00A6045D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6C17CA88" w14:textId="77777777" w:rsidR="00A6045D" w:rsidRPr="00A6045D" w:rsidRDefault="00A6045D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7C1AD6D" w14:textId="77777777" w:rsidR="00A6045D" w:rsidRPr="00A6045D" w:rsidRDefault="00A6045D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Cs w:val="24"/>
          <w:lang w:eastAsia="cs-CZ"/>
        </w:rPr>
        <w:t>Uzavřená dle § 2991 a násl. zákona č. 89/2012 Sb., občanského zákoníku,</w:t>
      </w:r>
    </w:p>
    <w:p w14:paraId="0C272FB4" w14:textId="77777777" w:rsidR="00A6045D" w:rsidRDefault="00A6045D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Cs w:val="24"/>
          <w:lang w:eastAsia="cs-CZ"/>
        </w:rPr>
        <w:t>mezi smluvními stranami:</w:t>
      </w:r>
    </w:p>
    <w:p w14:paraId="336EA6F1" w14:textId="77777777" w:rsidR="00AB6717" w:rsidRPr="00A6045D" w:rsidRDefault="00AB6717" w:rsidP="00A6045D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65DBE97" w14:textId="77777777" w:rsidR="00A6045D" w:rsidRPr="00A6045D" w:rsidRDefault="00A6045D" w:rsidP="00A6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188D08" w14:textId="77777777" w:rsidR="00314F9C" w:rsidRPr="00CB1580" w:rsidRDefault="00A6045D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Cs/>
          <w:szCs w:val="24"/>
          <w:lang w:eastAsia="cs-CZ"/>
        </w:rPr>
      </w:pPr>
      <w:proofErr w:type="gramStart"/>
      <w:r w:rsidRPr="00CB1580">
        <w:rPr>
          <w:rFonts w:ascii="Times New Roman" w:eastAsia="Times New Roman" w:hAnsi="Times New Roman" w:cs="Times New Roman"/>
          <w:b/>
          <w:iCs/>
          <w:szCs w:val="24"/>
          <w:lang w:eastAsia="cs-CZ"/>
        </w:rPr>
        <w:t>Objednatelem</w:t>
      </w:r>
      <w:r w:rsidR="000C336B" w:rsidRPr="00CB1580">
        <w:rPr>
          <w:rFonts w:ascii="Times New Roman" w:eastAsia="Times New Roman" w:hAnsi="Times New Roman" w:cs="Times New Roman"/>
          <w:b/>
          <w:iCs/>
          <w:szCs w:val="24"/>
          <w:lang w:eastAsia="cs-CZ"/>
        </w:rPr>
        <w:t xml:space="preserve"> :</w:t>
      </w:r>
      <w:proofErr w:type="gramEnd"/>
      <w:r w:rsidR="00314F9C" w:rsidRPr="00CB1580">
        <w:rPr>
          <w:rFonts w:ascii="Times New Roman" w:eastAsia="Times New Roman" w:hAnsi="Times New Roman" w:cs="Times New Roman"/>
          <w:b/>
          <w:iCs/>
          <w:szCs w:val="24"/>
          <w:lang w:eastAsia="cs-CZ"/>
        </w:rPr>
        <w:t xml:space="preserve"> </w:t>
      </w:r>
    </w:p>
    <w:p w14:paraId="65659B84" w14:textId="65CD468D" w:rsidR="00A6045D" w:rsidRPr="00CB1580" w:rsidRDefault="00314F9C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Zvoneček Bylany, poskytovatel sociálních služeb</w:t>
      </w:r>
    </w:p>
    <w:p w14:paraId="060C100B" w14:textId="5C14642B" w:rsidR="00A6045D" w:rsidRPr="00CB1580" w:rsidRDefault="00314F9C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Po</w:t>
      </w:r>
      <w:r w:rsidR="00CB1580"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d Malým vrchem 1378, 282 01 Český Brod</w:t>
      </w:r>
    </w:p>
    <w:p w14:paraId="4497BDD9" w14:textId="6E9DFA4A" w:rsidR="00CB1580" w:rsidRP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Cs/>
          <w:szCs w:val="24"/>
          <w:lang w:eastAsia="cs-CZ"/>
        </w:rPr>
        <w:t>IČO: 00873497</w:t>
      </w:r>
    </w:p>
    <w:p w14:paraId="17D0177E" w14:textId="0506DFE6" w:rsidR="00A6045D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60D7435F" w14:textId="3A0225F8" w:rsid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Dodavatel:</w:t>
      </w:r>
    </w:p>
    <w:p w14:paraId="25633FC6" w14:textId="16EAA137" w:rsidR="00CB1580" w:rsidRP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szCs w:val="24"/>
          <w:lang w:eastAsia="cs-CZ"/>
        </w:rPr>
        <w:t>GASTRO-EIS-TECHNIK CZ s.r.o.</w:t>
      </w:r>
    </w:p>
    <w:p w14:paraId="62EE97AD" w14:textId="3D5A2640" w:rsidR="00CB1580" w:rsidRP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szCs w:val="24"/>
          <w:lang w:eastAsia="cs-CZ"/>
        </w:rPr>
        <w:t>Bělohorská 242/77, 169 00 Praha 6</w:t>
      </w:r>
    </w:p>
    <w:p w14:paraId="58916105" w14:textId="41267D7E" w:rsidR="00CB1580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B1580">
        <w:rPr>
          <w:rFonts w:ascii="Times New Roman" w:eastAsia="Times New Roman" w:hAnsi="Times New Roman" w:cs="Times New Roman"/>
          <w:szCs w:val="24"/>
          <w:lang w:eastAsia="cs-CZ"/>
        </w:rPr>
        <w:t>IČO: 24260517</w:t>
      </w:r>
    </w:p>
    <w:p w14:paraId="2A09E104" w14:textId="77777777" w:rsidR="00AB6717" w:rsidRPr="00CB1580" w:rsidRDefault="00AB6717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30D39D6" w14:textId="77777777" w:rsidR="00CB1580" w:rsidRPr="00A6045D" w:rsidRDefault="00CB1580" w:rsidP="00A6045D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0D4624D" w14:textId="77777777" w:rsidR="00A6045D" w:rsidRPr="00A6045D" w:rsidRDefault="00A6045D" w:rsidP="00A6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14:paraId="5ECBF0EC" w14:textId="77777777" w:rsidR="00A6045D" w:rsidRPr="00A6045D" w:rsidRDefault="00A6045D" w:rsidP="00A6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50E67C7A" w14:textId="77777777" w:rsidR="00A6045D" w:rsidRPr="00A6045D" w:rsidRDefault="00A6045D" w:rsidP="00A604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423FFE" w14:textId="62C9ABF5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CB1580">
        <w:rPr>
          <w:rFonts w:ascii="Times New Roman" w:eastAsia="Times New Roman" w:hAnsi="Times New Roman" w:cs="Times New Roman"/>
          <w:sz w:val="24"/>
          <w:szCs w:val="24"/>
          <w:lang w:eastAsia="cs-CZ"/>
        </w:rPr>
        <w:t>13.9.2022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uzavřeli účastníci dohody smlouvu, jejímž předmětem by</w:t>
      </w:r>
      <w:r w:rsidR="00CB15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 nákup elektrické pece ALBA TPE 30 ARS ve výši </w:t>
      </w:r>
      <w:proofErr w:type="gramStart"/>
      <w:r w:rsidR="00CB1580">
        <w:rPr>
          <w:rFonts w:ascii="Times New Roman" w:eastAsia="Times New Roman" w:hAnsi="Times New Roman" w:cs="Times New Roman"/>
          <w:sz w:val="24"/>
          <w:szCs w:val="24"/>
          <w:lang w:eastAsia="cs-CZ"/>
        </w:rPr>
        <w:t>83.939,-</w:t>
      </w:r>
      <w:proofErr w:type="gramEnd"/>
      <w:r w:rsidR="00CB15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425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DPH.</w:t>
      </w:r>
    </w:p>
    <w:p w14:paraId="499DCDC9" w14:textId="77777777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45EC820B" w14:textId="32CC0DB3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byla řádně publikována v registru smluv dne </w:t>
      </w:r>
      <w:r w:rsidR="00CB1580">
        <w:rPr>
          <w:rFonts w:ascii="Times New Roman" w:eastAsia="Times New Roman" w:hAnsi="Times New Roman" w:cs="Times New Roman"/>
          <w:sz w:val="24"/>
          <w:szCs w:val="24"/>
          <w:lang w:eastAsia="cs-CZ"/>
        </w:rPr>
        <w:t>12.10.2022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ID smlouvy </w:t>
      </w:r>
      <w:r w:rsidR="00CB1580">
        <w:rPr>
          <w:rFonts w:ascii="Times New Roman" w:eastAsia="Times New Roman" w:hAnsi="Times New Roman" w:cs="Times New Roman"/>
          <w:sz w:val="24"/>
          <w:szCs w:val="24"/>
          <w:lang w:eastAsia="cs-CZ"/>
        </w:rPr>
        <w:t>20448697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čímž nastala účinnost smlouvy k tomuto dni. </w:t>
      </w:r>
    </w:p>
    <w:p w14:paraId="1D45BAA9" w14:textId="2C2D430A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 w:rsidR="00425E00">
        <w:rPr>
          <w:rFonts w:ascii="Times New Roman" w:eastAsia="Times New Roman" w:hAnsi="Times New Roman" w:cs="Times New Roman"/>
          <w:sz w:val="24"/>
          <w:szCs w:val="24"/>
          <w:lang w:eastAsia="cs-CZ"/>
        </w:rPr>
        <w:t>e 19.9.2022</w:t>
      </w: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došlo </w:t>
      </w:r>
      <w:r w:rsidR="00425E00">
        <w:rPr>
          <w:rFonts w:ascii="Times New Roman" w:eastAsia="Times New Roman" w:hAnsi="Times New Roman" w:cs="Times New Roman"/>
          <w:sz w:val="24"/>
          <w:szCs w:val="24"/>
          <w:lang w:eastAsia="cs-CZ"/>
        </w:rPr>
        <w:t>k dodání předmětu plnění z uzavřené smlouvy. Dodavatel vystavil fakturu za poskytnutá plnění na částku 101.566,19 včetně DPH. Předmětná faktura byla řádně v termínu splatnosti odběratelem uhrazena</w:t>
      </w:r>
    </w:p>
    <w:p w14:paraId="1716B6FF" w14:textId="77777777" w:rsidR="00A6045D" w:rsidRP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14:paraId="5D7700B1" w14:textId="77777777" w:rsidR="00A6045D" w:rsidRDefault="00A6045D" w:rsidP="00A6045D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uvedeno.</w:t>
      </w:r>
    </w:p>
    <w:p w14:paraId="7441D74D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58838B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9BCC2D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351EA1" w14:textId="77777777" w:rsidR="00AB6717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985027" w14:textId="77777777" w:rsidR="00AB6717" w:rsidRPr="00A6045D" w:rsidRDefault="00AB6717" w:rsidP="00AB671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627F03" w14:textId="4F362BAA" w:rsidR="003F5627" w:rsidRDefault="00AB6717">
      <w:r>
        <w:t>V Českém Brodě dne 20.9.2023</w:t>
      </w:r>
    </w:p>
    <w:p w14:paraId="6C63AC5B" w14:textId="77777777" w:rsidR="00AB6717" w:rsidRDefault="00AB6717"/>
    <w:p w14:paraId="69BBBB89" w14:textId="77777777" w:rsidR="00AB6717" w:rsidRDefault="00AB6717"/>
    <w:p w14:paraId="11BCAD32" w14:textId="77777777" w:rsidR="00AB6717" w:rsidRDefault="00AB6717"/>
    <w:p w14:paraId="3BAF71FC" w14:textId="77777777" w:rsidR="00AB6717" w:rsidRDefault="00AB6717"/>
    <w:p w14:paraId="316C8FFA" w14:textId="77777777" w:rsidR="00AB6717" w:rsidRDefault="00AB6717"/>
    <w:p w14:paraId="14CF8D9A" w14:textId="77777777" w:rsidR="00AB6717" w:rsidRDefault="00AB6717"/>
    <w:p w14:paraId="0C75983F" w14:textId="51AD3853" w:rsidR="00AB6717" w:rsidRDefault="00AB6717">
      <w:r>
        <w:t>---------------------------------------------                                                           ----------------------------------------------</w:t>
      </w:r>
    </w:p>
    <w:p w14:paraId="020402C2" w14:textId="54AE7867" w:rsidR="00AB6717" w:rsidRDefault="00AB6717">
      <w:r>
        <w:t>Objednatel                                                                                                    Dodavatel</w:t>
      </w:r>
    </w:p>
    <w:sectPr w:rsidR="00AB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8522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5D"/>
    <w:rsid w:val="000C336B"/>
    <w:rsid w:val="00314F9C"/>
    <w:rsid w:val="003F5627"/>
    <w:rsid w:val="00425E00"/>
    <w:rsid w:val="008700D2"/>
    <w:rsid w:val="00A6045D"/>
    <w:rsid w:val="00AB6717"/>
    <w:rsid w:val="00CB1580"/>
    <w:rsid w:val="00F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0817"/>
  <w15:chartTrackingRefBased/>
  <w15:docId w15:val="{A78EE70E-C272-44DD-9B6E-A6EBD123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2</cp:revision>
  <dcterms:created xsi:type="dcterms:W3CDTF">2023-09-18T07:27:00Z</dcterms:created>
  <dcterms:modified xsi:type="dcterms:W3CDTF">2023-09-18T07:27:00Z</dcterms:modified>
</cp:coreProperties>
</file>