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AD01C8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D01C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Šugárová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AD01C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Lidická 241</w:t>
            </w:r>
          </w:p>
        </w:tc>
      </w:tr>
      <w:tr w:rsidR="00AD01C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363  01  Ostrov</w:t>
            </w:r>
          </w:p>
        </w:tc>
      </w:tr>
      <w:tr w:rsidR="00AD01C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03328031</w:t>
            </w:r>
          </w:p>
        </w:tc>
      </w:tr>
      <w:tr w:rsidR="00AD01C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AD01C8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19.09.2023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D01C8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OBJ35-42498/2023</w:t>
            </w:r>
          </w:p>
          <w:p w:rsidR="00D01E58" w:rsidRDefault="00D0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151/23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353151238</w:t>
            </w:r>
          </w:p>
        </w:tc>
      </w:tr>
    </w:tbl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D01C8" w:rsidRDefault="00DD0C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AD01C8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AD01C8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1C8" w:rsidRDefault="00DD0CBB" w:rsidP="001E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Stavba: Karlovy Vary, ZŠ Truhlářská, budova Školní - rekonstrukce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hřiště. Objednáváme demontáž umělého povrchu hřiště, jeho naložení na dopravní prostředek, odvoz na skládku a uložení na skládce. Součástí smluvní ceny je i poplatek za uložení odpadu na skládce.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108 900</w:t>
            </w:r>
          </w:p>
        </w:tc>
      </w:tr>
    </w:tbl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AD01C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D01C8" w:rsidRDefault="00D0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01C8" w:rsidRDefault="00D0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</w:t>
            </w:r>
            <w:proofErr w:type="gramStart"/>
            <w:r w:rsidR="00DD0CBB">
              <w:rPr>
                <w:rFonts w:ascii="Arial" w:hAnsi="Arial" w:cs="Arial"/>
                <w:color w:val="000000"/>
                <w:sz w:val="17"/>
                <w:szCs w:val="17"/>
              </w:rPr>
              <w:t>29.09.2023</w:t>
            </w:r>
            <w:proofErr w:type="gramEnd"/>
          </w:p>
        </w:tc>
      </w:tr>
      <w:tr w:rsidR="00AD01C8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1C8" w:rsidRDefault="00D0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AD01C8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AD01C8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AD01C8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AD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D01C8" w:rsidRDefault="00DD0C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AD01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D01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AD01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D01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D01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D01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AD01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D01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D01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12 měsíců.</w:t>
            </w:r>
          </w:p>
        </w:tc>
      </w:tr>
    </w:tbl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D01C8" w:rsidRDefault="00DD0C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AD01C8" w:rsidRDefault="00DD0C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D01C8" w:rsidRDefault="00DD0C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D01C8" w:rsidRDefault="00DD0C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</w:t>
      </w:r>
      <w:r>
        <w:rPr>
          <w:rFonts w:ascii="Arial" w:hAnsi="Arial" w:cs="Arial"/>
          <w:color w:val="000000"/>
          <w:sz w:val="17"/>
          <w:szCs w:val="17"/>
        </w:rPr>
        <w:lastRenderedPageBreak/>
        <w:t>přidané hodnoty, ve znění pozdějších předpisů), že objednatel zaplatí na veřejný účet dodavatele pouze základ DPH dle daňového dokladu a DPH zaplatí přímo na účet příslušného správce daně pod variabilním symbolem 03328031, konstantní symbol 1148, specifický symbol 00254657 (§ 109a zákona o DPH).</w:t>
      </w:r>
    </w:p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D01C8" w:rsidRDefault="00DD0C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D01C8" w:rsidRDefault="00DD0C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D01C8" w:rsidRDefault="00D01E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Přílohy:</w:t>
      </w:r>
    </w:p>
    <w:p w:rsidR="00D01E58" w:rsidRDefault="00D01E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Vaše nabídka ze dne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19.9.2023</w:t>
      </w:r>
      <w:proofErr w:type="gramEnd"/>
    </w:p>
    <w:p w:rsidR="00AD01C8" w:rsidRDefault="00AD01C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01E58" w:rsidRDefault="00D01E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01E58" w:rsidRDefault="00D01E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01E58" w:rsidRDefault="00D01E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01E58" w:rsidRDefault="00D01E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01E58" w:rsidRDefault="00D01E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AD01C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D01C8" w:rsidRPr="00D01E5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01E58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AD01C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D01C8" w:rsidRDefault="00DD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  <w:r w:rsidR="00D01E58">
              <w:rPr>
                <w:rFonts w:ascii="Arial" w:hAnsi="Arial" w:cs="Arial"/>
                <w:color w:val="000000"/>
                <w:sz w:val="17"/>
                <w:szCs w:val="17"/>
              </w:rPr>
              <w:t xml:space="preserve"> rozvoje a investic</w:t>
            </w:r>
          </w:p>
          <w:p w:rsidR="00D01E58" w:rsidRDefault="00D0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Magistrátu města Karlovy Vary</w:t>
            </w:r>
          </w:p>
        </w:tc>
      </w:tr>
    </w:tbl>
    <w:p w:rsidR="00D01E58" w:rsidRDefault="00DD0CB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D01E58" w:rsidRPr="00D01E58" w:rsidRDefault="00D01E58" w:rsidP="00D01E58"/>
    <w:p w:rsidR="00D01E58" w:rsidRPr="00D01E58" w:rsidRDefault="00D01E58" w:rsidP="00D01E58"/>
    <w:p w:rsidR="00D01E58" w:rsidRPr="00D01E58" w:rsidRDefault="00D01E58" w:rsidP="00D01E58"/>
    <w:p w:rsidR="00D01E58" w:rsidRPr="00D01E58" w:rsidRDefault="00D01E58" w:rsidP="00D01E58"/>
    <w:p w:rsidR="00D01E58" w:rsidRPr="00D01E58" w:rsidRDefault="00D01E58" w:rsidP="00D01E58"/>
    <w:p w:rsidR="00D01E58" w:rsidRPr="00D01E58" w:rsidRDefault="00D01E58" w:rsidP="00D01E58"/>
    <w:p w:rsidR="00D01E58" w:rsidRPr="00D01E58" w:rsidRDefault="00D01E58" w:rsidP="00D01E58"/>
    <w:p w:rsidR="00D01E58" w:rsidRPr="00D01E58" w:rsidRDefault="00D01E58" w:rsidP="00D01E58"/>
    <w:p w:rsidR="00D01E58" w:rsidRPr="00D01E58" w:rsidRDefault="00D01E58" w:rsidP="00D01E58"/>
    <w:p w:rsidR="00D01E58" w:rsidRPr="00D01E58" w:rsidRDefault="00D01E58" w:rsidP="00D01E58"/>
    <w:p w:rsidR="00D01E58" w:rsidRPr="00D01E58" w:rsidRDefault="00D01E58" w:rsidP="00D01E58"/>
    <w:p w:rsidR="00D01E58" w:rsidRPr="00D01E58" w:rsidRDefault="00D01E58" w:rsidP="00D01E58"/>
    <w:p w:rsidR="00D01E58" w:rsidRDefault="00D01E58" w:rsidP="00D01E58"/>
    <w:p w:rsidR="00D01E58" w:rsidRDefault="00D01E58" w:rsidP="00D01E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tab/>
      </w:r>
      <w:r>
        <w:rPr>
          <w:rFonts w:ascii="Arial" w:hAnsi="Arial" w:cs="Arial"/>
          <w:color w:val="000000"/>
          <w:sz w:val="21"/>
          <w:szCs w:val="21"/>
        </w:rPr>
        <w:t>OBJ35-42498/2023</w:t>
      </w:r>
    </w:p>
    <w:p w:rsidR="00AD01C8" w:rsidRPr="00D01E58" w:rsidRDefault="00AD01C8" w:rsidP="00D01E58">
      <w:pPr>
        <w:tabs>
          <w:tab w:val="left" w:pos="1020"/>
        </w:tabs>
      </w:pPr>
    </w:p>
    <w:sectPr w:rsidR="00AD01C8" w:rsidRPr="00D01E58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E58"/>
    <w:rsid w:val="001E211F"/>
    <w:rsid w:val="00AD01C8"/>
    <w:rsid w:val="00D01E58"/>
    <w:rsid w:val="00D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6C233E-0FE9-4E52-9477-CE645B18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dc:description/>
  <cp:lastModifiedBy>Kocourek František</cp:lastModifiedBy>
  <cp:revision>3</cp:revision>
  <dcterms:created xsi:type="dcterms:W3CDTF">2023-09-19T13:01:00Z</dcterms:created>
  <dcterms:modified xsi:type="dcterms:W3CDTF">2023-09-19T13:09:00Z</dcterms:modified>
</cp:coreProperties>
</file>